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4201" w14:textId="77777777" w:rsidR="000257B3" w:rsidRPr="009267FD" w:rsidRDefault="000626E3">
      <w:pPr>
        <w:pStyle w:val="BodyText"/>
      </w:pPr>
      <w:bookmarkStart w:id="0" w:name="_GoBack"/>
      <w:bookmarkEnd w:id="0"/>
      <w:r w:rsidRPr="009267FD">
        <w:rPr>
          <w:noProof/>
        </w:rPr>
        <w:drawing>
          <wp:anchor distT="0" distB="0" distL="114300" distR="114300" simplePos="0" relativeHeight="251663360" behindDoc="0" locked="0" layoutInCell="1" allowOverlap="1" wp14:anchorId="63AB3D3D" wp14:editId="3B5943FF">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A35F569" w14:textId="77777777" w:rsidR="000257B3" w:rsidRPr="009267FD" w:rsidRDefault="000257B3">
      <w:pPr>
        <w:pStyle w:val="BodyText"/>
      </w:pPr>
    </w:p>
    <w:p w14:paraId="231476D7" w14:textId="77777777" w:rsidR="000257B3" w:rsidRPr="009267FD" w:rsidRDefault="000257B3">
      <w:pPr>
        <w:pStyle w:val="BodyText"/>
      </w:pPr>
    </w:p>
    <w:p w14:paraId="631FEAB3" w14:textId="77777777" w:rsidR="000257B3" w:rsidRPr="009267FD" w:rsidRDefault="000257B3">
      <w:pPr>
        <w:pStyle w:val="BodyText"/>
      </w:pPr>
    </w:p>
    <w:p w14:paraId="5A7BB1A3" w14:textId="77777777" w:rsidR="000257B3" w:rsidRPr="009267FD" w:rsidRDefault="000257B3">
      <w:pPr>
        <w:pStyle w:val="BodyText"/>
      </w:pPr>
    </w:p>
    <w:p w14:paraId="565AA789" w14:textId="77777777" w:rsidR="000257B3" w:rsidRPr="009267FD" w:rsidRDefault="000257B3">
      <w:pPr>
        <w:pStyle w:val="BodyText"/>
      </w:pPr>
    </w:p>
    <w:p w14:paraId="6EDA0D21" w14:textId="77777777" w:rsidR="000257B3" w:rsidRPr="009267FD" w:rsidRDefault="000257B3">
      <w:pPr>
        <w:pStyle w:val="BodyText"/>
      </w:pPr>
    </w:p>
    <w:p w14:paraId="3E36AD70" w14:textId="77777777" w:rsidR="000257B3" w:rsidRPr="009267FD" w:rsidRDefault="000257B3">
      <w:pPr>
        <w:pStyle w:val="BodyText"/>
      </w:pPr>
    </w:p>
    <w:p w14:paraId="52A884AB" w14:textId="77777777" w:rsidR="000257B3" w:rsidRPr="009267FD" w:rsidRDefault="000257B3">
      <w:pPr>
        <w:pStyle w:val="BodyText"/>
      </w:pPr>
    </w:p>
    <w:p w14:paraId="25F66BF0" w14:textId="77777777" w:rsidR="000257B3" w:rsidRPr="009267FD" w:rsidRDefault="000257B3">
      <w:pPr>
        <w:pStyle w:val="BodyText"/>
      </w:pPr>
    </w:p>
    <w:p w14:paraId="7997AB87" w14:textId="77777777" w:rsidR="000257B3" w:rsidRPr="009267FD" w:rsidRDefault="000257B3">
      <w:pPr>
        <w:pStyle w:val="BodyText"/>
      </w:pPr>
    </w:p>
    <w:p w14:paraId="4A9C55F9" w14:textId="77777777" w:rsidR="000257B3" w:rsidRPr="009267FD" w:rsidRDefault="000257B3">
      <w:pPr>
        <w:pStyle w:val="BodyText"/>
      </w:pPr>
    </w:p>
    <w:p w14:paraId="6A9B1C14" w14:textId="77777777" w:rsidR="000257B3" w:rsidRPr="009267FD" w:rsidRDefault="000257B3">
      <w:pPr>
        <w:pStyle w:val="BodyText"/>
      </w:pPr>
    </w:p>
    <w:p w14:paraId="5B911750" w14:textId="77777777" w:rsidR="000257B3" w:rsidRPr="009267FD" w:rsidRDefault="000257B3">
      <w:pPr>
        <w:pStyle w:val="BodyText"/>
      </w:pPr>
    </w:p>
    <w:p w14:paraId="68382F0D" w14:textId="77777777" w:rsidR="000257B3" w:rsidRPr="009267FD" w:rsidRDefault="000257B3">
      <w:pPr>
        <w:pStyle w:val="BodyText"/>
      </w:pPr>
    </w:p>
    <w:p w14:paraId="4E720181" w14:textId="77777777" w:rsidR="000257B3" w:rsidRPr="009267FD" w:rsidRDefault="001E58A6">
      <w:pPr>
        <w:spacing w:before="90"/>
        <w:rPr>
          <w:rStyle w:val="IntenseEmphasis"/>
          <w:rFonts w:asciiTheme="minorHAnsi" w:hAnsiTheme="minorHAnsi"/>
        </w:rPr>
      </w:pPr>
      <w:r w:rsidRPr="009267FD">
        <w:rPr>
          <w:rStyle w:val="IntenseEmphasis"/>
          <w:rFonts w:asciiTheme="minorHAnsi" w:hAnsiTheme="minorHAnsi"/>
        </w:rPr>
        <w:t>Handreiking</w:t>
      </w:r>
    </w:p>
    <w:p w14:paraId="06B08E67" w14:textId="77777777" w:rsidR="000257B3" w:rsidRPr="009267FD" w:rsidRDefault="000257B3">
      <w:pPr>
        <w:pStyle w:val="BodyText"/>
      </w:pPr>
    </w:p>
    <w:p w14:paraId="3E53C568" w14:textId="77777777" w:rsidR="000257B3" w:rsidRPr="009267FD" w:rsidRDefault="005A1FA3">
      <w:pPr>
        <w:pStyle w:val="BodyText"/>
        <w:rPr>
          <w:color w:val="0A4E8C"/>
          <w:sz w:val="36"/>
          <w:szCs w:val="36"/>
        </w:rPr>
      </w:pPr>
      <w:r w:rsidRPr="009267FD">
        <w:rPr>
          <w:color w:val="0A4E8C"/>
          <w:sz w:val="36"/>
          <w:szCs w:val="36"/>
        </w:rPr>
        <w:t>Diepgaande risicoanalyse methode gemeenten</w:t>
      </w:r>
    </w:p>
    <w:p w14:paraId="2EC90544" w14:textId="77777777" w:rsidR="002A2BCC" w:rsidRPr="001D6033" w:rsidRDefault="002A2BCC" w:rsidP="002A2BCC">
      <w:pPr>
        <w:spacing w:before="173"/>
        <w:rPr>
          <w:rStyle w:val="Emphasis"/>
          <w:rFonts w:asciiTheme="minorHAnsi" w:hAnsiTheme="minorHAnsi"/>
          <w:sz w:val="28"/>
          <w:szCs w:val="28"/>
        </w:rPr>
      </w:pPr>
      <w:r w:rsidRPr="001D6033">
        <w:rPr>
          <w:rFonts w:asciiTheme="minorHAnsi" w:hAnsiTheme="minorHAnsi"/>
          <w:noProof/>
          <w:sz w:val="28"/>
          <w:szCs w:val="28"/>
          <w:lang w:val="en-GB" w:eastAsia="en-GB" w:bidi="ar-SA"/>
        </w:rPr>
        <mc:AlternateContent>
          <mc:Choice Requires="wpg">
            <w:drawing>
              <wp:anchor distT="0" distB="0" distL="114300" distR="114300" simplePos="0" relativeHeight="251672576" behindDoc="0" locked="0" layoutInCell="1" allowOverlap="1" wp14:anchorId="6A926A9F" wp14:editId="0E113F90">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990053F" id="Group 8" o:spid="_x0000_s1026" style="position:absolute;margin-left:0;margin-top:760.95pt;width:595.35pt;height:391.3pt;z-index:251672576;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fAYAAOg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37qThuETu1Kvr6hBj5bYvSYXMe9xuIvJvGj+P7&#10;Kf6xD7+cu/e76eS+4Uhx71F9uKDa3i9Fgz+tNkwagN/gnqpMaUXEvTkgOE/WNYe3cWVc46XXabO1&#10;s+liwnkEb+Yv0Mz/DpqPh3psPeKz8ztBYxI0N1PbOjJuCi9ZcBNQ8tIXiObNDLS+Fx+ttRHqKT4X&#10;j+tN83le3rWDh7q++2NeAm236ao+pKvmvk+XE8jvaN952i+rArSfVgVofxtoP9aLW+fsdJfF+WpV&#10;Wg1DDghaKbQn9Gm4az8NXmZxoZKisqsiRRk2fhHo+seC0PNIKt1L36NXFmSwl3IWQVm6nb6DWGlV&#10;5bV9v6RWmn+fTi2tpiSDx1pUPilydiKJ4LUWQlI6eZDkyhKSEuxzOpkVlGTAU1WVp2XGTgDudKpK&#10;UDrBcC9ZknaygJKylvDdAEav01RV3iPUiigJNmYZYhBEr1NrwiNjZJBUlto9sk4puJbfXcbdpSSY&#10;bHhgshIwI6+TRTt5RTBZl3F3Hgrr83HXJuLJ4Fp2d61CjGRlCc5rkSQZJRkZIktJ7K6iR9IaStII&#10;H01pGYGSktFOIwmGKHcUIjukNkQ0ZRl14ljL4ymTnUoQHsnIJemWZGMkE56C2l0giN4jIdNhmips&#10;+o6VVqS4c0NknOCBS5IzQicvQw2RDK5lPeI6II8zhogmF6F+iopiHYs1RJSK2J2hdDiUgBaBPIu+&#10;i9jKPJtxtiqjnUbn424rFX3XxCljKxbwFDi6snjaMua7QFEmJGMWC8XzWWxt5LyQlEcWR4bHUxK5&#10;aW3ySKh8VbSpegtHqhyXrEEx9LtzIuOsBjhekhEnl9UoHUGSQklF1vGKqPNWqcAQXjGCIbIKdZ6X&#10;Os9kK2MW85LlmWwlktd5xF3jl8VToKHyku74zkti0yBJ9AyWx4zjmqhgliedmtLJkp0KjWrOTnQf&#10;4SzmijgNTRWZzBXBZFNWIYu5RCnL7l66lt8h78p4VhJpHCQFcSIYK2OMRHgwebYumdQvcU50lSZ1&#10;LJyjRGTt1LGz4gzHd14y5jtnRL4blZjMCCYbWQU8K5M/OoyMIFU4QrJWChxCLkIlcRwYwaMg5Q2P&#10;3CwZARCLzlhDYM5i3bZEU4MECyQyRFboigUGG4JsuoyFyxC8QHkN9VWjfuUA15aHltcRKStoYmeu&#10;EcqsIIz0IdRE3mqNgu5irYjGA8+V6fEhX1m1jFnrusmsjTI+EkgcGVlBEaulJBgOX8JB4VrJrEZk&#10;v/dagsBZQRbTUBA2ouaGmiqI1llVPB7PKo+jSnVSEOmKFidqJGKtbDrziLxWBp1DOMjyfFRaB/Zw&#10;lW9KUM1iKSf6cDQF8Rwh2KMk8PM2El04HjiDM0TfpNCxeIVEL6Q4RhxuY6JMKPeo6eSIeQweNMO+&#10;BB9Q5kOxlfmYyFLEri6fA5j+RADzlVaaWMVQo3Kpgkln0Eeo0yK6m9em3DwO6OWTREob6JLv4Z7M&#10;7tLDX9MNcxu8cpNAP4q7TAfRRDyeP85Dd9zeHLvOzQTnaX/7upuKu9rN139Xb8vX0Z+vxLreCfeD&#10;W5bAwyZueBsmpf5qeehaJ9f1H9odZtJ+oOx3aeI2YXCP8TdASeN73+NggRPcQf8Pro1L3OrWvy/4&#10;wfWXRX7/oV8u60/Hfpg8Go+8c5e3w/bBD9M9AJheuzn7fzHGRkKECf8HjIbrft+1BQ4ABMRtj3E3&#10;PcBWxmg/qwYlL2P8NOgXZaXdCMoP+jGTMAwtbgh3ek8wTmGQXbgLjKNhh58yp6E2gplEfOCf5dqN&#10;LsWl5fmfaz/CNf8CBa+TfJbHV1/ufdXj3z45v7ygu/4HAAD//wMAUEsDBBQABgAIAAAAIQAnW9TD&#10;5gAAABABAAAPAAAAZHJzL2Rvd25yZXYueG1sTI/NbsIwEITvlfoO1lbqrdgOTQshDkL054SQCpVQ&#10;b0uyJBGxHcUmCW9fc2ovK+2OZna+dDnqhvXUudoaBXIigJHJbVGbUsH3/uNpBsx5NAU21pCCKzlY&#10;Zvd3KSaFHcwX9TtfshBiXIIKKu/bhHOXV6TRTWxLJmgn22n0Ye1KXnQ4hHDd8EiIF66xNuFDhS2t&#10;K8rPu4tW8DngsJrK935zPq2vP/t4e9hIUurxYXxbhLFaAPM0+j8H3BhCf8hCsaO9mMKxRkGg8eEa&#10;R3IO7KbLuXgFdlQQTcVzDDxL+X+Q7BcAAP//AwBQSwECLQAUAAYACAAAACEAtoM4kv4AAADhAQAA&#10;EwAAAAAAAAAAAAAAAAAAAAAAW0NvbnRlbnRfVHlwZXNdLnhtbFBLAQItABQABgAIAAAAIQA4/SH/&#10;1gAAAJQBAAALAAAAAAAAAAAAAAAAAC8BAABfcmVscy8ucmVsc1BLAQItABQABgAIAAAAIQAFQwWH&#10;fAYAAOgbAAAOAAAAAAAAAAAAAAAAAC4CAABkcnMvZTJvRG9jLnhtbFBLAQItABQABgAIAAAAIQAn&#10;W9TD5gAAABABAAAPAAAAAAAAAAAAAAAAANYIAABkcnMvZG93bnJldi54bWxQSwUGAAAAAAQABADz&#10;AAAA6Qk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IRgxQAAAOAAAAAPAAAAZHJzL2Rvd25yZXYueG1sRI/BasMw&#10;DIbvhb2D0WC3xlkPaZbULWXtYNe2Y+yoxVoSasvBdtvk7efBoBch8fN/4lttRmvElXzoHSt4znIQ&#10;xI3TPbcKPk5v8xJEiMgajWNSMFGAzfphtsJKuxsf6HqMrUgQDhUq6GIcKilD05HFkLmBOGU/zluM&#10;6fSt1B5vCW6NXOR5IS32nD50ONBrR835eLEKvsvdxZjS0ctnORXLPU5fA/ZKPT2OuzqNbQ0i0hjv&#10;jX/Eu04OBfwJpQXk+hcAAP//AwBQSwECLQAUAAYACAAAACEA2+H2y+4AAACFAQAAEwAAAAAAAAAA&#10;AAAAAAAAAAAAW0NvbnRlbnRfVHlwZXNdLnhtbFBLAQItABQABgAIAAAAIQBa9CxbvwAAABUBAAAL&#10;AAAAAAAAAAAAAAAAAB8BAABfcmVscy8ucmVsc1BLAQItABQABgAIAAAAIQDF4IRgxQAAAOAAAAAP&#10;AAAAAAAAAAAAAAAAAAcCAABkcnMvZG93bnJldi54bWxQSwUGAAAAAAMAAwC3AAAA+QI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YXyAAAAOAAAAAPAAAAZHJzL2Rvd25yZXYueG1sRI/BagIx&#10;EIbvBd8hjOCtZu2hltUoahEWoWDt9j7dTDdbN5MlSdetT28KhV6GGX7+b/iW68G2oicfGscKZtMM&#10;BHHldMO1gvJtf/8EIkRkja1jUvBDAdar0d0Sc+0u/Er9KdYiQTjkqMDE2OVShsqQxTB1HXHKPp23&#10;GNPpa6k9XhLctvIhyx6lxYbTB4Md7QxV59O3VbA9dGezL4p49b07vmRD+fX+USo1GQ/PizQ2CxCR&#10;hvjf+EMUOjnM4VcoLSBXNwAAAP//AwBQSwECLQAUAAYACAAAACEA2+H2y+4AAACFAQAAEwAAAAAA&#10;AAAAAAAAAAAAAAAAW0NvbnRlbnRfVHlwZXNdLnhtbFBLAQItABQABgAIAAAAIQBa9CxbvwAAABUB&#10;AAALAAAAAAAAAAAAAAAAAB8BAABfcmVscy8ucmVsc1BLAQItABQABgAIAAAAIQBruqYXyAAAAOAA&#10;AAAPAAAAAAAAAAAAAAAAAAcCAABkcnMvZG93bnJldi54bWxQSwUGAAAAAAMAAwC3AAAA/AIAAAAA&#10;" fillcolor="#f58232" stroked="f"/>
                <w10:wrap anchorx="page" anchory="page"/>
              </v:group>
            </w:pict>
          </mc:Fallback>
        </mc:AlternateContent>
      </w:r>
      <w:r w:rsidRPr="001D6033">
        <w:rPr>
          <w:rStyle w:val="Emphasis"/>
          <w:rFonts w:asciiTheme="minorHAnsi" w:hAnsiTheme="minorHAnsi"/>
          <w:sz w:val="28"/>
          <w:szCs w:val="28"/>
        </w:rPr>
        <w:t xml:space="preserve">Een operationeel kennisproduct ter ondersteuning van de implementatie van de Baseline Informatiebeveiliging Overheid (BIO) </w:t>
      </w:r>
    </w:p>
    <w:p w14:paraId="70DBDD6A" w14:textId="77777777" w:rsidR="000257B3" w:rsidRPr="009267FD" w:rsidRDefault="000257B3">
      <w:pPr>
        <w:pStyle w:val="BodyText"/>
      </w:pPr>
    </w:p>
    <w:p w14:paraId="3DCA11EF" w14:textId="77777777" w:rsidR="000257B3" w:rsidRPr="009267FD" w:rsidRDefault="000257B3">
      <w:pPr>
        <w:pStyle w:val="BodyText"/>
        <w:sectPr w:rsidR="000257B3" w:rsidRPr="009267FD">
          <w:headerReference w:type="even" r:id="rId9"/>
          <w:headerReference w:type="default" r:id="rId10"/>
          <w:pgSz w:w="11906" w:h="16838"/>
          <w:pgMar w:top="765" w:right="1420" w:bottom="0" w:left="1420" w:header="708" w:footer="0" w:gutter="0"/>
          <w:cols w:space="708"/>
          <w:formProt w:val="0"/>
          <w:docGrid w:linePitch="240" w:charSpace="-2049"/>
        </w:sectPr>
      </w:pPr>
    </w:p>
    <w:p w14:paraId="0C1EE35B" w14:textId="77777777" w:rsidR="000257B3" w:rsidRPr="009267FD" w:rsidRDefault="001E58A6">
      <w:pPr>
        <w:pStyle w:val="BodyText"/>
        <w:rPr>
          <w:color w:val="0A4E8C"/>
          <w:sz w:val="36"/>
          <w:szCs w:val="36"/>
        </w:rPr>
      </w:pPr>
      <w:r w:rsidRPr="009267FD">
        <w:rPr>
          <w:color w:val="0A4E8C"/>
          <w:sz w:val="36"/>
          <w:szCs w:val="36"/>
        </w:rPr>
        <w:lastRenderedPageBreak/>
        <w:t>Colofon</w:t>
      </w:r>
    </w:p>
    <w:p w14:paraId="1804D242" w14:textId="77777777" w:rsidR="000257B3" w:rsidRPr="009267FD" w:rsidRDefault="001E58A6">
      <w:pPr>
        <w:pStyle w:val="Heading3"/>
        <w:rPr>
          <w:rFonts w:asciiTheme="minorHAnsi" w:hAnsiTheme="minorHAnsi"/>
          <w:lang w:val="nl-NL"/>
        </w:rPr>
      </w:pPr>
      <w:r w:rsidRPr="009267FD">
        <w:rPr>
          <w:rFonts w:asciiTheme="minorHAnsi" w:hAnsiTheme="minorHAnsi"/>
          <w:lang w:val="nl-NL"/>
        </w:rPr>
        <w:t xml:space="preserve">Naam document </w:t>
      </w:r>
    </w:p>
    <w:p w14:paraId="0C02EA4C" w14:textId="77777777" w:rsidR="000257B3" w:rsidRPr="009267FD" w:rsidRDefault="005A1FA3">
      <w:pPr>
        <w:pStyle w:val="BodyText"/>
      </w:pPr>
      <w:r w:rsidRPr="009267FD">
        <w:t>Diepgaande risicoanalyse methode gemeenten</w:t>
      </w:r>
    </w:p>
    <w:p w14:paraId="66E3218D" w14:textId="77777777" w:rsidR="000257B3" w:rsidRPr="009267FD" w:rsidRDefault="000257B3">
      <w:pPr>
        <w:pStyle w:val="BodyText"/>
      </w:pPr>
    </w:p>
    <w:p w14:paraId="328B040D" w14:textId="77777777" w:rsidR="000257B3" w:rsidRPr="009267FD" w:rsidRDefault="001E58A6">
      <w:pPr>
        <w:pStyle w:val="Heading3"/>
        <w:rPr>
          <w:rFonts w:asciiTheme="minorHAnsi" w:hAnsiTheme="minorHAnsi"/>
          <w:lang w:val="nl-NL"/>
        </w:rPr>
      </w:pPr>
      <w:r w:rsidRPr="009267FD">
        <w:rPr>
          <w:rFonts w:asciiTheme="minorHAnsi" w:hAnsiTheme="minorHAnsi"/>
          <w:lang w:val="nl-NL"/>
        </w:rPr>
        <w:t xml:space="preserve">Versienummer </w:t>
      </w:r>
    </w:p>
    <w:p w14:paraId="1A273ACB" w14:textId="04C0B42B" w:rsidR="000257B3" w:rsidRDefault="002A2BCC">
      <w:pPr>
        <w:pStyle w:val="BodyText"/>
      </w:pPr>
      <w:r>
        <w:t>2.</w:t>
      </w:r>
      <w:r w:rsidR="002E3D58">
        <w:t>2</w:t>
      </w:r>
    </w:p>
    <w:p w14:paraId="6E074FF1" w14:textId="77777777" w:rsidR="002A2BCC" w:rsidRPr="009267FD" w:rsidRDefault="002A2BCC">
      <w:pPr>
        <w:pStyle w:val="BodyText"/>
      </w:pPr>
    </w:p>
    <w:p w14:paraId="2992B45B" w14:textId="77777777" w:rsidR="000257B3" w:rsidRPr="009267FD" w:rsidRDefault="001E58A6">
      <w:pPr>
        <w:pStyle w:val="Heading3"/>
        <w:rPr>
          <w:rFonts w:asciiTheme="minorHAnsi" w:hAnsiTheme="minorHAnsi"/>
          <w:lang w:val="nl-NL"/>
        </w:rPr>
      </w:pPr>
      <w:r w:rsidRPr="009267FD">
        <w:rPr>
          <w:rFonts w:asciiTheme="minorHAnsi" w:hAnsiTheme="minorHAnsi"/>
          <w:lang w:val="nl-NL"/>
        </w:rPr>
        <w:t xml:space="preserve">Versiedatum </w:t>
      </w:r>
    </w:p>
    <w:p w14:paraId="7C1DDECC" w14:textId="48F40844" w:rsidR="000257B3" w:rsidRPr="009267FD" w:rsidRDefault="002E3D58">
      <w:pPr>
        <w:pStyle w:val="BodyText"/>
      </w:pPr>
      <w:r>
        <w:t>Juli 2019</w:t>
      </w:r>
    </w:p>
    <w:p w14:paraId="20F92CDA" w14:textId="77777777" w:rsidR="000257B3" w:rsidRPr="009267FD" w:rsidRDefault="000257B3">
      <w:pPr>
        <w:pStyle w:val="BodyText"/>
      </w:pPr>
    </w:p>
    <w:p w14:paraId="123A5AAD" w14:textId="77777777" w:rsidR="000257B3" w:rsidRPr="009267FD" w:rsidRDefault="001E58A6">
      <w:pPr>
        <w:pStyle w:val="Heading3"/>
        <w:rPr>
          <w:rFonts w:asciiTheme="minorHAnsi" w:hAnsiTheme="minorHAnsi"/>
          <w:lang w:val="nl-NL"/>
        </w:rPr>
      </w:pPr>
      <w:r w:rsidRPr="009267FD">
        <w:rPr>
          <w:rFonts w:asciiTheme="minorHAnsi" w:hAnsiTheme="minorHAnsi"/>
          <w:lang w:val="nl-NL"/>
        </w:rPr>
        <w:t xml:space="preserve">Versiebeheer </w:t>
      </w:r>
    </w:p>
    <w:p w14:paraId="63B54A28" w14:textId="77777777" w:rsidR="000257B3" w:rsidRPr="009267FD" w:rsidRDefault="001E58A6">
      <w:pPr>
        <w:pStyle w:val="BodyText"/>
      </w:pPr>
      <w:r w:rsidRPr="009267FD">
        <w:t>Het beheer van dit document berust bij de Informatiebeveiligingsdienst voor gemeenten (IBD).</w:t>
      </w:r>
    </w:p>
    <w:p w14:paraId="3CEAB9EC" w14:textId="77777777" w:rsidR="000257B3" w:rsidRPr="009267FD" w:rsidRDefault="000257B3">
      <w:pPr>
        <w:pStyle w:val="BodyText"/>
      </w:pPr>
    </w:p>
    <w:p w14:paraId="13EB60F6" w14:textId="77777777" w:rsidR="005D5530" w:rsidRPr="009267FD" w:rsidRDefault="005D5530" w:rsidP="00DF1353">
      <w:pPr>
        <w:jc w:val="center"/>
      </w:pPr>
      <w:r w:rsidRPr="009267FD">
        <w:rPr>
          <w:noProof/>
        </w:rPr>
        <w:drawing>
          <wp:inline distT="0" distB="0" distL="0" distR="0" wp14:anchorId="46C03D12" wp14:editId="57F3B97F">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43000" cy="393700"/>
                    </a:xfrm>
                    <a:prstGeom prst="rect">
                      <a:avLst/>
                    </a:prstGeom>
                  </pic:spPr>
                </pic:pic>
              </a:graphicData>
            </a:graphic>
          </wp:inline>
        </w:drawing>
      </w:r>
    </w:p>
    <w:p w14:paraId="47F3891F" w14:textId="77777777" w:rsidR="001943C1" w:rsidRPr="009267FD" w:rsidRDefault="001943C1" w:rsidP="00DF1353">
      <w:pPr>
        <w:jc w:val="center"/>
      </w:pPr>
    </w:p>
    <w:p w14:paraId="64E0363D" w14:textId="77777777" w:rsidR="005D5530" w:rsidRPr="009267FD" w:rsidRDefault="00DF1353" w:rsidP="00DF1353">
      <w:pPr>
        <w:pStyle w:val="BodyText"/>
        <w:jc w:val="center"/>
      </w:pPr>
      <w:r w:rsidRPr="009267FD">
        <w:t xml:space="preserve">Vereniging van Nederlandse Gemeenten / </w:t>
      </w:r>
      <w:r w:rsidR="001E58A6" w:rsidRPr="009267FD">
        <w:t>Informatiebeveiligingsdienst</w:t>
      </w:r>
      <w:r w:rsidRPr="009267FD">
        <w:t xml:space="preserve"> voor gemeenten</w:t>
      </w:r>
      <w:r w:rsidR="001E58A6" w:rsidRPr="009267FD">
        <w:t xml:space="preserve"> (IBD)</w:t>
      </w:r>
      <w:r w:rsidRPr="009267FD">
        <w:t xml:space="preserve"> </w:t>
      </w:r>
    </w:p>
    <w:p w14:paraId="088DA30C" w14:textId="77777777" w:rsidR="000257B3" w:rsidRPr="009267FD" w:rsidRDefault="001E58A6">
      <w:pPr>
        <w:pStyle w:val="BodyText"/>
      </w:pPr>
      <w:r w:rsidRPr="009267FD">
        <w:br/>
      </w:r>
      <w:r w:rsidR="003C7D90" w:rsidRPr="009267FD">
        <w:t xml:space="preserve">Tenzij anders vermeld, </w:t>
      </w:r>
      <w:r w:rsidR="00E3526B" w:rsidRPr="009267FD">
        <w:t xml:space="preserve">is </w:t>
      </w:r>
      <w:r w:rsidR="003C7D90" w:rsidRPr="009267FD">
        <w:t xml:space="preserve">dit werk </w:t>
      </w:r>
      <w:r w:rsidR="00C121FA" w:rsidRPr="009267FD">
        <w:t>verstrekt</w:t>
      </w:r>
      <w:r w:rsidR="00E3526B" w:rsidRPr="009267FD">
        <w:t xml:space="preserve"> onder een Creative Commons Naamsvermelding-Niet</w:t>
      </w:r>
      <w:r w:rsidR="00DE749A" w:rsidRPr="009267FD">
        <w:t xml:space="preserve"> </w:t>
      </w:r>
      <w:r w:rsidR="00E3526B" w:rsidRPr="009267FD">
        <w:t>Commercieel-Gelijk</w:t>
      </w:r>
      <w:r w:rsidR="00DE749A" w:rsidRPr="009267FD">
        <w:t xml:space="preserve"> </w:t>
      </w:r>
      <w:r w:rsidR="00E3526B" w:rsidRPr="009267FD">
        <w:t>Delen 4.0 Internationaal licentie</w:t>
      </w:r>
      <w:r w:rsidR="003C7D90" w:rsidRPr="009267FD">
        <w:t>.</w:t>
      </w:r>
      <w:r w:rsidR="00DE749A" w:rsidRPr="009267FD">
        <w:t xml:space="preserve"> </w:t>
      </w:r>
      <w:r w:rsidR="003C7D90" w:rsidRPr="009267FD">
        <w:t>Dit houdt in dat het materiaal gebruikt en gedeeld mag worden onder de volgende voorwaarden:</w:t>
      </w:r>
      <w:r w:rsidR="00DE749A" w:rsidRPr="009267FD">
        <w:t xml:space="preserve"> </w:t>
      </w:r>
      <w:r w:rsidRPr="009267FD">
        <w:t>Alle rechten voorbehouden. Verveelvoudiging, verspreiding en gebruik van deze uitgave voor het doel zoals vermeld in deze uitgave is met bronvermelding toegestaan voor alle gemeenten en overheidsorganisaties.</w:t>
      </w:r>
      <w:r w:rsidR="00236BC9" w:rsidRPr="009267FD">
        <w:t xml:space="preserve"> </w:t>
      </w:r>
    </w:p>
    <w:p w14:paraId="3CB4B184" w14:textId="77777777" w:rsidR="000257B3" w:rsidRPr="009267FD" w:rsidRDefault="000257B3">
      <w:pPr>
        <w:pStyle w:val="BodyText"/>
      </w:pPr>
    </w:p>
    <w:p w14:paraId="7B0AEA98" w14:textId="77777777" w:rsidR="000257B3" w:rsidRPr="009267FD" w:rsidRDefault="001E58A6">
      <w:pPr>
        <w:pStyle w:val="BodyText"/>
      </w:pPr>
      <w:r w:rsidRPr="009267FD">
        <w:t>Voor commerciële organisaties wordt hierbij toestemming verleend om dit document te bekijken, af te drukken, te verspreiden en te gebruiken onder de hiernavolgende voorwaarden:</w:t>
      </w:r>
    </w:p>
    <w:p w14:paraId="6CD6BAA8" w14:textId="77777777" w:rsidR="000257B3" w:rsidRPr="009267FD" w:rsidRDefault="00CC1BE8" w:rsidP="00586BE9">
      <w:pPr>
        <w:pStyle w:val="BodyText"/>
        <w:numPr>
          <w:ilvl w:val="0"/>
          <w:numId w:val="11"/>
        </w:numPr>
      </w:pPr>
      <w:r w:rsidRPr="009267FD">
        <w:t>De IBD</w:t>
      </w:r>
      <w:r w:rsidR="001E58A6" w:rsidRPr="009267FD">
        <w:t xml:space="preserve"> wordt als bron vermeld</w:t>
      </w:r>
      <w:r w:rsidR="002A596A" w:rsidRPr="009267FD">
        <w:t>.</w:t>
      </w:r>
    </w:p>
    <w:p w14:paraId="04C3BF8A" w14:textId="77777777" w:rsidR="000257B3" w:rsidRPr="009267FD" w:rsidRDefault="001E58A6" w:rsidP="00586BE9">
      <w:pPr>
        <w:pStyle w:val="BodyText"/>
        <w:numPr>
          <w:ilvl w:val="0"/>
          <w:numId w:val="11"/>
        </w:numPr>
      </w:pPr>
      <w:r w:rsidRPr="009267FD">
        <w:t>Het document en de inhoud mogen commercieel niet geëxploiteerd worden</w:t>
      </w:r>
      <w:r w:rsidR="002A596A" w:rsidRPr="009267FD">
        <w:t>.</w:t>
      </w:r>
    </w:p>
    <w:p w14:paraId="6497B206" w14:textId="77777777" w:rsidR="000257B3" w:rsidRPr="009267FD" w:rsidRDefault="001E58A6" w:rsidP="00586BE9">
      <w:pPr>
        <w:pStyle w:val="BodyText"/>
        <w:numPr>
          <w:ilvl w:val="0"/>
          <w:numId w:val="11"/>
        </w:numPr>
      </w:pPr>
      <w:r w:rsidRPr="009267FD">
        <w:t>Publicaties of informatie waarvan de intellectuele eigendomsrechten niet bij de verstrekker berusten, blijven onderworpen aan de beperkingen opgelegd door de IBD en / of de Vereniging van Nederlandse Gemeenten</w:t>
      </w:r>
      <w:r w:rsidR="002A596A" w:rsidRPr="009267FD">
        <w:t>.</w:t>
      </w:r>
    </w:p>
    <w:p w14:paraId="2A95866B" w14:textId="77777777" w:rsidR="000257B3" w:rsidRPr="009267FD" w:rsidRDefault="001E58A6" w:rsidP="00586BE9">
      <w:pPr>
        <w:pStyle w:val="BodyText"/>
        <w:numPr>
          <w:ilvl w:val="0"/>
          <w:numId w:val="11"/>
        </w:numPr>
      </w:pPr>
      <w:r w:rsidRPr="009267FD">
        <w:t>Iedere kopie van dit document, of een gedeelte daarvan, dient te zijn voorzien van de in deze paragraaf vermelde mededeling.</w:t>
      </w:r>
    </w:p>
    <w:p w14:paraId="45528279" w14:textId="77777777" w:rsidR="000257B3" w:rsidRPr="009267FD" w:rsidRDefault="000257B3">
      <w:pPr>
        <w:pStyle w:val="BodyText"/>
      </w:pPr>
    </w:p>
    <w:p w14:paraId="0964405D" w14:textId="77777777" w:rsidR="00CC1BE8" w:rsidRPr="009267FD" w:rsidRDefault="00CC1BE8">
      <w:pPr>
        <w:pStyle w:val="BodyText"/>
      </w:pPr>
      <w:r w:rsidRPr="009267FD">
        <w:t xml:space="preserve">Wanneer dit werk wordt gebruikt, hanteer dan de volgende methode van naamsvermelding: “Vereniging van Nederlandse Gemeenten / Informatiebeveiligingsdienst voor gemeenten”, </w:t>
      </w:r>
      <w:r w:rsidR="00DE749A" w:rsidRPr="009267FD">
        <w:t xml:space="preserve">licentie onder: </w:t>
      </w:r>
      <w:r w:rsidRPr="009267FD">
        <w:t>CC BY-NC-SA 4.0.</w:t>
      </w:r>
    </w:p>
    <w:p w14:paraId="6605F28B" w14:textId="77777777" w:rsidR="00CC1BE8" w:rsidRPr="009267FD" w:rsidRDefault="00CC1BE8">
      <w:pPr>
        <w:pStyle w:val="BodyText"/>
      </w:pPr>
    </w:p>
    <w:p w14:paraId="0D36B8A2" w14:textId="77777777" w:rsidR="003C7D90" w:rsidRPr="009267FD" w:rsidRDefault="003C7D90" w:rsidP="003C7D90">
      <w:pPr>
        <w:pStyle w:val="BodyText"/>
      </w:pPr>
      <w:r w:rsidRPr="009267FD">
        <w:t xml:space="preserve">Bezoek </w:t>
      </w:r>
      <w:hyperlink r:id="rId13" w:history="1">
        <w:r w:rsidRPr="009267FD">
          <w:rPr>
            <w:rStyle w:val="Hyperlink"/>
          </w:rPr>
          <w:t>http://creativecommons.org/licenses/by-nc-sa/4.0</w:t>
        </w:r>
      </w:hyperlink>
      <w:r w:rsidRPr="009267FD">
        <w:t xml:space="preserve"> </w:t>
      </w:r>
      <w:r w:rsidR="00DF1353" w:rsidRPr="009267FD">
        <w:t>voor meer informatie over de licentie.</w:t>
      </w:r>
    </w:p>
    <w:p w14:paraId="0755D52E" w14:textId="77777777" w:rsidR="003C7D90" w:rsidRPr="009267FD" w:rsidRDefault="003C7D90">
      <w:pPr>
        <w:pStyle w:val="BodyText"/>
      </w:pPr>
    </w:p>
    <w:p w14:paraId="47115515" w14:textId="77777777" w:rsidR="002E3D58" w:rsidRDefault="002E3D58">
      <w:pPr>
        <w:rPr>
          <w:rFonts w:asciiTheme="minorHAnsi" w:hAnsiTheme="minorHAnsi"/>
          <w:b/>
          <w:color w:val="0C9DD8"/>
          <w:sz w:val="20"/>
        </w:rPr>
      </w:pPr>
      <w:r>
        <w:rPr>
          <w:rFonts w:asciiTheme="minorHAnsi" w:hAnsiTheme="minorHAnsi"/>
        </w:rPr>
        <w:br w:type="page"/>
      </w:r>
    </w:p>
    <w:p w14:paraId="02DFED47" w14:textId="54EDEFB2" w:rsidR="000257B3" w:rsidRPr="009267FD" w:rsidRDefault="001E58A6">
      <w:pPr>
        <w:pStyle w:val="Heading3"/>
        <w:rPr>
          <w:rFonts w:asciiTheme="minorHAnsi" w:hAnsiTheme="minorHAnsi"/>
          <w:lang w:val="nl-NL"/>
        </w:rPr>
      </w:pPr>
      <w:r w:rsidRPr="009267FD">
        <w:rPr>
          <w:rFonts w:asciiTheme="minorHAnsi" w:hAnsiTheme="minorHAnsi"/>
          <w:lang w:val="nl-NL"/>
        </w:rPr>
        <w:lastRenderedPageBreak/>
        <w:t>Rechten en vrijwaring</w:t>
      </w:r>
    </w:p>
    <w:p w14:paraId="639E6CAC" w14:textId="77777777" w:rsidR="000257B3" w:rsidRPr="009267FD" w:rsidRDefault="001E58A6">
      <w:pPr>
        <w:pStyle w:val="BodyText"/>
      </w:pPr>
      <w:r w:rsidRPr="009267FD">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FBBDEF3" w14:textId="77777777" w:rsidR="000257B3" w:rsidRPr="009267FD" w:rsidRDefault="000257B3">
      <w:pPr>
        <w:pStyle w:val="BodyText"/>
      </w:pPr>
    </w:p>
    <w:p w14:paraId="7564E04C" w14:textId="77777777" w:rsidR="000257B3" w:rsidRPr="009267FD" w:rsidRDefault="001E58A6">
      <w:pPr>
        <w:pStyle w:val="Heading3"/>
        <w:rPr>
          <w:rFonts w:asciiTheme="minorHAnsi" w:hAnsiTheme="minorHAnsi"/>
          <w:lang w:val="nl-NL"/>
        </w:rPr>
      </w:pPr>
      <w:r w:rsidRPr="009267FD">
        <w:rPr>
          <w:rFonts w:asciiTheme="minorHAnsi" w:hAnsiTheme="minorHAnsi"/>
          <w:lang w:val="nl-NL"/>
        </w:rPr>
        <w:t>Met dank aan</w:t>
      </w:r>
    </w:p>
    <w:p w14:paraId="39FDC383" w14:textId="77777777" w:rsidR="000257B3" w:rsidRPr="009267FD" w:rsidRDefault="001E58A6">
      <w:pPr>
        <w:pStyle w:val="BodyText"/>
      </w:pPr>
      <w:r w:rsidRPr="009267FD">
        <w:t>De expertgroep en de reviewgemeenten die hebben bijgedragen aan het vervaardigen van dit product.</w:t>
      </w:r>
    </w:p>
    <w:p w14:paraId="574254D3" w14:textId="77777777" w:rsidR="000257B3" w:rsidRPr="009267FD" w:rsidRDefault="000257B3">
      <w:pPr>
        <w:pStyle w:val="BodyText"/>
      </w:pPr>
    </w:p>
    <w:p w14:paraId="3EA1B7BE" w14:textId="77777777" w:rsidR="000257B3" w:rsidRPr="009267FD" w:rsidRDefault="001E58A6">
      <w:pPr>
        <w:pStyle w:val="Heading3"/>
        <w:rPr>
          <w:rFonts w:asciiTheme="minorHAnsi" w:hAnsiTheme="minorHAnsi"/>
          <w:lang w:val="nl-NL"/>
        </w:rPr>
      </w:pPr>
      <w:r w:rsidRPr="009267FD">
        <w:rPr>
          <w:rFonts w:asciiTheme="minorHAnsi" w:hAnsiTheme="minorHAnsi"/>
          <w:lang w:val="nl-NL"/>
        </w:rPr>
        <w:t>Wijzigingshistorie</w:t>
      </w:r>
    </w:p>
    <w:p w14:paraId="5D12CE3C" w14:textId="77777777" w:rsidR="000257B3" w:rsidRPr="009267FD" w:rsidRDefault="000257B3">
      <w:pPr>
        <w:pStyle w:val="BodyText"/>
      </w:pPr>
    </w:p>
    <w:tbl>
      <w:tblPr>
        <w:tblStyle w:val="GridTable4-Accent5"/>
        <w:tblW w:w="9060" w:type="dxa"/>
        <w:tblLook w:val="04A0" w:firstRow="1" w:lastRow="0" w:firstColumn="1" w:lastColumn="0" w:noHBand="0" w:noVBand="1"/>
      </w:tblPr>
      <w:tblGrid>
        <w:gridCol w:w="1412"/>
        <w:gridCol w:w="1984"/>
        <w:gridCol w:w="5664"/>
      </w:tblGrid>
      <w:tr w:rsidR="000257B3" w:rsidRPr="009267FD" w14:paraId="30C67FF8" w14:textId="77777777" w:rsidTr="00C44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14:paraId="357EC850" w14:textId="77777777" w:rsidR="000257B3" w:rsidRPr="009267FD" w:rsidRDefault="001E58A6">
            <w:pPr>
              <w:pStyle w:val="BodyText"/>
            </w:pPr>
            <w:r w:rsidRPr="009267FD">
              <w:rPr>
                <w:color w:val="FFFFFF"/>
              </w:rPr>
              <w:t>Versie</w:t>
            </w:r>
          </w:p>
        </w:tc>
        <w:tc>
          <w:tcPr>
            <w:tcW w:w="1984" w:type="dxa"/>
          </w:tcPr>
          <w:p w14:paraId="5BD769D8" w14:textId="77777777" w:rsidR="000257B3" w:rsidRPr="009267FD" w:rsidRDefault="001E58A6">
            <w:pPr>
              <w:pStyle w:val="BodyText"/>
              <w:cnfStyle w:val="100000000000" w:firstRow="1" w:lastRow="0" w:firstColumn="0" w:lastColumn="0" w:oddVBand="0" w:evenVBand="0" w:oddHBand="0" w:evenHBand="0" w:firstRowFirstColumn="0" w:firstRowLastColumn="0" w:lastRowFirstColumn="0" w:lastRowLastColumn="0"/>
            </w:pPr>
            <w:r w:rsidRPr="009267FD">
              <w:rPr>
                <w:color w:val="FFFFFF"/>
              </w:rPr>
              <w:t>Datum</w:t>
            </w:r>
          </w:p>
        </w:tc>
        <w:tc>
          <w:tcPr>
            <w:tcW w:w="5664" w:type="dxa"/>
          </w:tcPr>
          <w:p w14:paraId="720479ED" w14:textId="77777777" w:rsidR="000257B3" w:rsidRPr="009267FD" w:rsidRDefault="001E58A6">
            <w:pPr>
              <w:pStyle w:val="BodyText"/>
              <w:cnfStyle w:val="100000000000" w:firstRow="1" w:lastRow="0" w:firstColumn="0" w:lastColumn="0" w:oddVBand="0" w:evenVBand="0" w:oddHBand="0" w:evenHBand="0" w:firstRowFirstColumn="0" w:firstRowLastColumn="0" w:lastRowFirstColumn="0" w:lastRowLastColumn="0"/>
            </w:pPr>
            <w:r w:rsidRPr="009267FD">
              <w:rPr>
                <w:color w:val="FFFFFF"/>
              </w:rPr>
              <w:t>Wijziging / Actie</w:t>
            </w:r>
          </w:p>
        </w:tc>
      </w:tr>
      <w:tr w:rsidR="005A1FA3" w:rsidRPr="009267FD" w14:paraId="23363168" w14:textId="77777777" w:rsidTr="00C44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14:paraId="4A282522" w14:textId="77777777" w:rsidR="005A1FA3" w:rsidRPr="009267FD" w:rsidRDefault="005A1FA3" w:rsidP="005A1FA3">
            <w:pPr>
              <w:pStyle w:val="BodyText"/>
              <w:rPr>
                <w:b w:val="0"/>
              </w:rPr>
            </w:pPr>
            <w:r w:rsidRPr="009267FD">
              <w:rPr>
                <w:b w:val="0"/>
              </w:rPr>
              <w:t>1</w:t>
            </w:r>
          </w:p>
        </w:tc>
        <w:tc>
          <w:tcPr>
            <w:tcW w:w="1984" w:type="dxa"/>
          </w:tcPr>
          <w:p w14:paraId="0125739B" w14:textId="77777777" w:rsidR="005A1FA3" w:rsidRPr="009267FD" w:rsidRDefault="005A1FA3" w:rsidP="005A1FA3">
            <w:pPr>
              <w:pStyle w:val="BodyText"/>
              <w:cnfStyle w:val="000000100000" w:firstRow="0" w:lastRow="0" w:firstColumn="0" w:lastColumn="0" w:oddVBand="0" w:evenVBand="0" w:oddHBand="1" w:evenHBand="0" w:firstRowFirstColumn="0" w:firstRowLastColumn="0" w:lastRowFirstColumn="0" w:lastRowLastColumn="0"/>
            </w:pPr>
            <w:r w:rsidRPr="009267FD">
              <w:t>08-06-2014</w:t>
            </w:r>
          </w:p>
        </w:tc>
        <w:tc>
          <w:tcPr>
            <w:tcW w:w="5664" w:type="dxa"/>
          </w:tcPr>
          <w:p w14:paraId="14D0A427" w14:textId="77777777" w:rsidR="005A1FA3" w:rsidRPr="009267FD" w:rsidRDefault="005A1FA3" w:rsidP="005A1FA3">
            <w:pPr>
              <w:pStyle w:val="BodyText"/>
              <w:cnfStyle w:val="000000100000" w:firstRow="0" w:lastRow="0" w:firstColumn="0" w:lastColumn="0" w:oddVBand="0" w:evenVBand="0" w:oddHBand="1" w:evenHBand="0" w:firstRowFirstColumn="0" w:firstRowLastColumn="0" w:lastRowFirstColumn="0" w:lastRowLastColumn="0"/>
            </w:pPr>
            <w:r w:rsidRPr="009267FD">
              <w:t>Initiële versie</w:t>
            </w:r>
          </w:p>
        </w:tc>
      </w:tr>
      <w:tr w:rsidR="005A1FA3" w:rsidRPr="009267FD" w14:paraId="428A70EB" w14:textId="77777777" w:rsidTr="00C44123">
        <w:tc>
          <w:tcPr>
            <w:cnfStyle w:val="001000000000" w:firstRow="0" w:lastRow="0" w:firstColumn="1" w:lastColumn="0" w:oddVBand="0" w:evenVBand="0" w:oddHBand="0" w:evenHBand="0" w:firstRowFirstColumn="0" w:firstRowLastColumn="0" w:lastRowFirstColumn="0" w:lastRowLastColumn="0"/>
            <w:tcW w:w="1412" w:type="dxa"/>
          </w:tcPr>
          <w:p w14:paraId="71121B76" w14:textId="77777777" w:rsidR="005A1FA3" w:rsidRPr="009267FD" w:rsidRDefault="005A1FA3" w:rsidP="005A1FA3">
            <w:pPr>
              <w:pStyle w:val="BodyText"/>
              <w:rPr>
                <w:b w:val="0"/>
              </w:rPr>
            </w:pPr>
            <w:r w:rsidRPr="009267FD">
              <w:rPr>
                <w:b w:val="0"/>
              </w:rPr>
              <w:t>1.1</w:t>
            </w:r>
          </w:p>
        </w:tc>
        <w:tc>
          <w:tcPr>
            <w:tcW w:w="1984" w:type="dxa"/>
          </w:tcPr>
          <w:p w14:paraId="5EB47AA9" w14:textId="77777777" w:rsidR="005A1FA3" w:rsidRPr="009267FD" w:rsidRDefault="005A1FA3" w:rsidP="005A1FA3">
            <w:pPr>
              <w:pStyle w:val="BodyText"/>
              <w:cnfStyle w:val="000000000000" w:firstRow="0" w:lastRow="0" w:firstColumn="0" w:lastColumn="0" w:oddVBand="0" w:evenVBand="0" w:oddHBand="0" w:evenHBand="0" w:firstRowFirstColumn="0" w:firstRowLastColumn="0" w:lastRowFirstColumn="0" w:lastRowLastColumn="0"/>
            </w:pPr>
            <w:r w:rsidRPr="009267FD">
              <w:t>21-11-2016</w:t>
            </w:r>
          </w:p>
        </w:tc>
        <w:tc>
          <w:tcPr>
            <w:tcW w:w="5664" w:type="dxa"/>
          </w:tcPr>
          <w:p w14:paraId="4CD28022" w14:textId="77777777" w:rsidR="005A1FA3" w:rsidRPr="009267FD" w:rsidRDefault="005A1FA3" w:rsidP="005A1FA3">
            <w:pPr>
              <w:pStyle w:val="BodyText"/>
              <w:cnfStyle w:val="000000000000" w:firstRow="0" w:lastRow="0" w:firstColumn="0" w:lastColumn="0" w:oddVBand="0" w:evenVBand="0" w:oddHBand="0" w:evenHBand="0" w:firstRowFirstColumn="0" w:firstRowLastColumn="0" w:lastRowFirstColumn="0" w:lastRowLastColumn="0"/>
            </w:pPr>
            <w:r w:rsidRPr="009267FD">
              <w:t xml:space="preserve">Wijzigingsvoorstellen en opmerkingen verwerkt, huisstijl gelijkgetrokken met de andere </w:t>
            </w:r>
            <w:r w:rsidR="009267FD" w:rsidRPr="009267FD">
              <w:t>BIG-producten</w:t>
            </w:r>
            <w:r w:rsidRPr="009267FD">
              <w:t xml:space="preserve"> </w:t>
            </w:r>
          </w:p>
        </w:tc>
      </w:tr>
      <w:tr w:rsidR="005A1FA3" w:rsidRPr="009267FD" w14:paraId="2D3EF26E" w14:textId="77777777" w:rsidTr="00C44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14:paraId="541AB5AC" w14:textId="77777777" w:rsidR="005A1FA3" w:rsidRPr="009267FD" w:rsidRDefault="002A2BCC" w:rsidP="005A1FA3">
            <w:pPr>
              <w:pStyle w:val="BodyText"/>
              <w:rPr>
                <w:b w:val="0"/>
              </w:rPr>
            </w:pPr>
            <w:r>
              <w:rPr>
                <w:b w:val="0"/>
              </w:rPr>
              <w:t>2.0</w:t>
            </w:r>
          </w:p>
        </w:tc>
        <w:tc>
          <w:tcPr>
            <w:tcW w:w="1984" w:type="dxa"/>
          </w:tcPr>
          <w:p w14:paraId="1FB85A35" w14:textId="77777777" w:rsidR="005A1FA3" w:rsidRPr="009267FD" w:rsidRDefault="002A2BCC" w:rsidP="005A1FA3">
            <w:pPr>
              <w:pStyle w:val="BodyText"/>
              <w:cnfStyle w:val="000000100000" w:firstRow="0" w:lastRow="0" w:firstColumn="0" w:lastColumn="0" w:oddVBand="0" w:evenVBand="0" w:oddHBand="1" w:evenHBand="0" w:firstRowFirstColumn="0" w:firstRowLastColumn="0" w:lastRowFirstColumn="0" w:lastRowLastColumn="0"/>
            </w:pPr>
            <w:r>
              <w:t>April 2019</w:t>
            </w:r>
          </w:p>
        </w:tc>
        <w:tc>
          <w:tcPr>
            <w:tcW w:w="5664" w:type="dxa"/>
          </w:tcPr>
          <w:p w14:paraId="7E696B1B" w14:textId="77777777" w:rsidR="005A1FA3" w:rsidRPr="009267FD" w:rsidRDefault="009267FD" w:rsidP="005A1FA3">
            <w:pPr>
              <w:pStyle w:val="BodyText"/>
              <w:cnfStyle w:val="000000100000" w:firstRow="0" w:lastRow="0" w:firstColumn="0" w:lastColumn="0" w:oddVBand="0" w:evenVBand="0" w:oddHBand="1" w:evenHBand="0" w:firstRowFirstColumn="0" w:firstRowLastColumn="0" w:lastRowFirstColumn="0" w:lastRowLastColumn="0"/>
            </w:pPr>
            <w:r w:rsidRPr="009267FD">
              <w:t>BIO-update</w:t>
            </w:r>
          </w:p>
        </w:tc>
      </w:tr>
      <w:tr w:rsidR="00837536" w:rsidRPr="009267FD" w14:paraId="39D56712" w14:textId="77777777" w:rsidTr="00C44123">
        <w:tc>
          <w:tcPr>
            <w:cnfStyle w:val="001000000000" w:firstRow="0" w:lastRow="0" w:firstColumn="1" w:lastColumn="0" w:oddVBand="0" w:evenVBand="0" w:oddHBand="0" w:evenHBand="0" w:firstRowFirstColumn="0" w:firstRowLastColumn="0" w:lastRowFirstColumn="0" w:lastRowLastColumn="0"/>
            <w:tcW w:w="1412" w:type="dxa"/>
          </w:tcPr>
          <w:p w14:paraId="5EA87AAE" w14:textId="6A38F30E" w:rsidR="00837536" w:rsidRPr="00837536" w:rsidRDefault="00837536" w:rsidP="005A1FA3">
            <w:pPr>
              <w:pStyle w:val="BodyText"/>
              <w:rPr>
                <w:b w:val="0"/>
              </w:rPr>
            </w:pPr>
            <w:r w:rsidRPr="00837536">
              <w:rPr>
                <w:b w:val="0"/>
              </w:rPr>
              <w:t>2.1</w:t>
            </w:r>
          </w:p>
        </w:tc>
        <w:tc>
          <w:tcPr>
            <w:tcW w:w="1984" w:type="dxa"/>
          </w:tcPr>
          <w:p w14:paraId="0077432D" w14:textId="5498E45A" w:rsidR="00837536" w:rsidRDefault="00837536" w:rsidP="005A1FA3">
            <w:pPr>
              <w:pStyle w:val="BodyText"/>
              <w:cnfStyle w:val="000000000000" w:firstRow="0" w:lastRow="0" w:firstColumn="0" w:lastColumn="0" w:oddVBand="0" w:evenVBand="0" w:oddHBand="0" w:evenHBand="0" w:firstRowFirstColumn="0" w:firstRowLastColumn="0" w:lastRowFirstColumn="0" w:lastRowLastColumn="0"/>
            </w:pPr>
            <w:r>
              <w:t>Mei 2019</w:t>
            </w:r>
          </w:p>
        </w:tc>
        <w:tc>
          <w:tcPr>
            <w:tcW w:w="5664" w:type="dxa"/>
          </w:tcPr>
          <w:p w14:paraId="7A58C047" w14:textId="5CF66522" w:rsidR="00837536" w:rsidRPr="009267FD" w:rsidRDefault="00837536" w:rsidP="005A1FA3">
            <w:pPr>
              <w:pStyle w:val="BodyText"/>
              <w:cnfStyle w:val="000000000000" w:firstRow="0" w:lastRow="0" w:firstColumn="0" w:lastColumn="0" w:oddVBand="0" w:evenVBand="0" w:oddHBand="0" w:evenHBand="0" w:firstRowFirstColumn="0" w:firstRowLastColumn="0" w:lastRowFirstColumn="0" w:lastRowLastColumn="0"/>
            </w:pPr>
            <w:r>
              <w:t>Tabel 1 aangepast en in lijn gebracht met de baselinetoets</w:t>
            </w:r>
          </w:p>
        </w:tc>
      </w:tr>
      <w:tr w:rsidR="002E3D58" w:rsidRPr="009267FD" w14:paraId="73B5764B" w14:textId="77777777" w:rsidTr="00C44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14:paraId="29CFF5BC" w14:textId="646773BE" w:rsidR="002E3D58" w:rsidRPr="00837536" w:rsidRDefault="002E3D58" w:rsidP="005A1FA3">
            <w:pPr>
              <w:pStyle w:val="BodyText"/>
            </w:pPr>
            <w:r>
              <w:t>2.2</w:t>
            </w:r>
          </w:p>
        </w:tc>
        <w:tc>
          <w:tcPr>
            <w:tcW w:w="1984" w:type="dxa"/>
          </w:tcPr>
          <w:p w14:paraId="2A12ED23" w14:textId="05690B21" w:rsidR="002E3D58" w:rsidRDefault="002E3D58" w:rsidP="005A1FA3">
            <w:pPr>
              <w:pStyle w:val="BodyText"/>
              <w:cnfStyle w:val="000000100000" w:firstRow="0" w:lastRow="0" w:firstColumn="0" w:lastColumn="0" w:oddVBand="0" w:evenVBand="0" w:oddHBand="1" w:evenHBand="0" w:firstRowFirstColumn="0" w:firstRowLastColumn="0" w:lastRowFirstColumn="0" w:lastRowLastColumn="0"/>
            </w:pPr>
            <w:r>
              <w:t>Juli 2019</w:t>
            </w:r>
          </w:p>
        </w:tc>
        <w:tc>
          <w:tcPr>
            <w:tcW w:w="5664" w:type="dxa"/>
          </w:tcPr>
          <w:p w14:paraId="33202844" w14:textId="13B7CC70" w:rsidR="002E3D58" w:rsidRDefault="002E3D58" w:rsidP="005A1FA3">
            <w:pPr>
              <w:pStyle w:val="BodyText"/>
              <w:cnfStyle w:val="000000100000" w:firstRow="0" w:lastRow="0" w:firstColumn="0" w:lastColumn="0" w:oddVBand="0" w:evenVBand="0" w:oddHBand="1" w:evenHBand="0" w:firstRowFirstColumn="0" w:firstRowLastColumn="0" w:lastRowFirstColumn="0" w:lastRowLastColumn="0"/>
            </w:pPr>
            <w:r>
              <w:t>Verwijzingen aangepast, kleine aanpassingen in lay-out</w:t>
            </w:r>
          </w:p>
        </w:tc>
      </w:tr>
    </w:tbl>
    <w:p w14:paraId="62E7371B" w14:textId="77777777" w:rsidR="000257B3" w:rsidRPr="009267FD" w:rsidRDefault="000257B3">
      <w:pPr>
        <w:pStyle w:val="BodyText"/>
      </w:pPr>
    </w:p>
    <w:p w14:paraId="5B39FC25" w14:textId="77777777" w:rsidR="000257B3" w:rsidRPr="009267FD" w:rsidRDefault="001E58A6">
      <w:pPr>
        <w:pStyle w:val="BodyText"/>
        <w:rPr>
          <w:color w:val="0A4E8C"/>
          <w:sz w:val="36"/>
          <w:szCs w:val="36"/>
        </w:rPr>
      </w:pPr>
      <w:r w:rsidRPr="009267FD">
        <w:rPr>
          <w:color w:val="0A4E8C"/>
          <w:sz w:val="36"/>
          <w:szCs w:val="36"/>
        </w:rPr>
        <w:t>Over de IBD</w:t>
      </w:r>
    </w:p>
    <w:p w14:paraId="5A8B0283" w14:textId="77777777" w:rsidR="000257B3" w:rsidRPr="009267FD" w:rsidRDefault="001E58A6">
      <w:pPr>
        <w:pStyle w:val="BodyText"/>
      </w:pPr>
      <w:bookmarkStart w:id="1" w:name="_Hlk792410"/>
      <w:r w:rsidRPr="009267FD">
        <w:t xml:space="preserve">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w:t>
      </w:r>
      <w:r w:rsidR="00EC716C" w:rsidRPr="009267FD">
        <w:t xml:space="preserve">De IBD ondersteunt gemeenten bij hun inspanningen op het gebied van informatiebeveiliging en privacy / gegevensbescherming en geeft regelmatig kennisproducten uit. </w:t>
      </w:r>
      <w:r w:rsidRPr="009267FD">
        <w:t>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21EC4B16" w14:textId="77777777" w:rsidR="000257B3" w:rsidRPr="009267FD" w:rsidRDefault="000257B3">
      <w:pPr>
        <w:pStyle w:val="BodyText"/>
      </w:pPr>
    </w:p>
    <w:p w14:paraId="01094943" w14:textId="77777777" w:rsidR="000257B3" w:rsidRPr="009267FD" w:rsidRDefault="003A5B08">
      <w:pPr>
        <w:pStyle w:val="BodyText"/>
      </w:pPr>
      <w:r w:rsidRPr="009267FD">
        <w:rPr>
          <w:noProof/>
          <w:lang w:eastAsia="en-GB" w:bidi="ar-SA"/>
        </w:rPr>
        <w:drawing>
          <wp:anchor distT="0" distB="12700" distL="114300" distR="126365" simplePos="0" relativeHeight="5" behindDoc="0" locked="0" layoutInCell="1" allowOverlap="1" wp14:anchorId="3C2034CC" wp14:editId="3A965305">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4"/>
                    <a:stretch>
                      <a:fillRect/>
                    </a:stretch>
                  </pic:blipFill>
                  <pic:spPr bwMode="auto">
                    <a:xfrm>
                      <a:off x="0" y="0"/>
                      <a:ext cx="876935" cy="596900"/>
                    </a:xfrm>
                    <a:prstGeom prst="rect">
                      <a:avLst/>
                    </a:prstGeom>
                  </pic:spPr>
                </pic:pic>
              </a:graphicData>
            </a:graphic>
          </wp:anchor>
        </w:drawing>
      </w:r>
      <w:r w:rsidR="001E58A6" w:rsidRPr="009267FD">
        <w:t>De IBD is ondergebracht bij VNG Realisatie.</w:t>
      </w:r>
    </w:p>
    <w:p w14:paraId="378C4460" w14:textId="77777777" w:rsidR="002E3D58" w:rsidRDefault="002E3D58">
      <w:pPr>
        <w:rPr>
          <w:rFonts w:asciiTheme="minorHAnsi" w:hAnsiTheme="minorHAnsi"/>
          <w:color w:val="0A4E8C"/>
          <w:sz w:val="36"/>
          <w:szCs w:val="36"/>
        </w:rPr>
      </w:pPr>
      <w:r>
        <w:rPr>
          <w:color w:val="0A4E8C"/>
          <w:sz w:val="36"/>
          <w:szCs w:val="36"/>
        </w:rPr>
        <w:br w:type="page"/>
      </w:r>
    </w:p>
    <w:p w14:paraId="7458C159" w14:textId="0D2AA1C2" w:rsidR="000257B3" w:rsidRPr="009267FD" w:rsidRDefault="001E58A6">
      <w:pPr>
        <w:pStyle w:val="BodyText"/>
        <w:rPr>
          <w:color w:val="0A4E8C"/>
          <w:sz w:val="36"/>
          <w:szCs w:val="36"/>
        </w:rPr>
      </w:pPr>
      <w:r w:rsidRPr="009267FD">
        <w:rPr>
          <w:color w:val="0A4E8C"/>
          <w:sz w:val="36"/>
          <w:szCs w:val="36"/>
        </w:rPr>
        <w:lastRenderedPageBreak/>
        <w:t>Leeswijzer</w:t>
      </w:r>
    </w:p>
    <w:p w14:paraId="0BFE5C9C" w14:textId="77777777" w:rsidR="000257B3" w:rsidRPr="009267FD" w:rsidRDefault="00963247">
      <w:pPr>
        <w:pStyle w:val="BodyText"/>
      </w:pPr>
      <w:bookmarkStart w:id="2" w:name="_Hlk792431"/>
      <w:r w:rsidRPr="009267FD">
        <w:t>Dit product is een nadere uitwerking voor gemeenten van de Baseline Informatiebeveiliging Overheid (BIO). De BIO is eind 2018 bestuurlijk vastgesteld als gezamenlijke norm voor informatiebeveiliging voor alle Nederlandse overheden.</w:t>
      </w:r>
    </w:p>
    <w:bookmarkEnd w:id="2"/>
    <w:p w14:paraId="38338817" w14:textId="77777777" w:rsidR="00963247" w:rsidRPr="009267FD" w:rsidRDefault="00963247">
      <w:pPr>
        <w:pStyle w:val="BodyText"/>
      </w:pPr>
    </w:p>
    <w:p w14:paraId="2BF8B5C5" w14:textId="77777777" w:rsidR="000257B3" w:rsidRPr="009267FD" w:rsidRDefault="001E58A6">
      <w:pPr>
        <w:pStyle w:val="BodyText"/>
        <w:rPr>
          <w:b/>
          <w:color w:val="0C9DD8"/>
          <w:sz w:val="24"/>
          <w:szCs w:val="24"/>
        </w:rPr>
      </w:pPr>
      <w:r w:rsidRPr="009267FD">
        <w:rPr>
          <w:b/>
          <w:color w:val="0C9DD8"/>
          <w:sz w:val="24"/>
          <w:szCs w:val="24"/>
        </w:rPr>
        <w:t>Doel</w:t>
      </w:r>
    </w:p>
    <w:p w14:paraId="7F62111E" w14:textId="77777777" w:rsidR="000257B3" w:rsidRPr="009267FD" w:rsidRDefault="005A1FA3">
      <w:pPr>
        <w:pStyle w:val="BodyText"/>
      </w:pPr>
      <w:r w:rsidRPr="009267FD">
        <w:t>Het doel van dit document is het bieden van een instrument om risicoanalyses uit te voeren indien de uitkomst van de baselinetoets dit als resultaat geeft. Deze diepgaande risicoanalyse dient gebruikt te worden in combinatie met de baselinetoets. Het biedt eenzelfde aanpak voor alle Nederlandse gemeenten.</w:t>
      </w:r>
    </w:p>
    <w:p w14:paraId="7037A1D5" w14:textId="77777777" w:rsidR="000257B3" w:rsidRPr="009267FD" w:rsidRDefault="000257B3">
      <w:pPr>
        <w:pStyle w:val="BodyText"/>
      </w:pPr>
    </w:p>
    <w:p w14:paraId="214864FD" w14:textId="77777777" w:rsidR="000257B3" w:rsidRPr="009267FD" w:rsidRDefault="001E58A6">
      <w:pPr>
        <w:pStyle w:val="BodyText"/>
        <w:rPr>
          <w:b/>
          <w:color w:val="0C9DD8"/>
          <w:sz w:val="24"/>
          <w:szCs w:val="24"/>
        </w:rPr>
      </w:pPr>
      <w:r w:rsidRPr="009267FD">
        <w:rPr>
          <w:b/>
          <w:color w:val="0C9DD8"/>
          <w:sz w:val="24"/>
          <w:szCs w:val="24"/>
        </w:rPr>
        <w:t>Doelgroep</w:t>
      </w:r>
    </w:p>
    <w:p w14:paraId="7156F415" w14:textId="77777777" w:rsidR="000257B3" w:rsidRPr="009267FD" w:rsidRDefault="001E58A6">
      <w:pPr>
        <w:pStyle w:val="BodyText"/>
      </w:pPr>
      <w:r w:rsidRPr="009267FD">
        <w:t>Dit document is van belang voor</w:t>
      </w:r>
      <w:r w:rsidR="001040DA" w:rsidRPr="009267FD">
        <w:t xml:space="preserve"> informatiebeveiligers van de gemeente, </w:t>
      </w:r>
      <w:r w:rsidR="000A04F9" w:rsidRPr="009267FD">
        <w:t xml:space="preserve">de </w:t>
      </w:r>
      <w:r w:rsidR="001040DA" w:rsidRPr="009267FD">
        <w:t>CISO,</w:t>
      </w:r>
      <w:r w:rsidRPr="009267FD">
        <w:t xml:space="preserve"> het management van de gemeente, de </w:t>
      </w:r>
      <w:r w:rsidR="005A1FA3" w:rsidRPr="009267FD">
        <w:t xml:space="preserve">proces- en systemeigenaren </w:t>
      </w:r>
      <w:r w:rsidRPr="009267FD">
        <w:t>en de ICT-afdeling.</w:t>
      </w:r>
    </w:p>
    <w:p w14:paraId="2FDEAFFB" w14:textId="77777777" w:rsidR="005A1FA3" w:rsidRPr="009267FD" w:rsidRDefault="005A1FA3">
      <w:pPr>
        <w:pStyle w:val="BodyText"/>
      </w:pPr>
    </w:p>
    <w:p w14:paraId="0D120ED2" w14:textId="77777777" w:rsidR="000257B3" w:rsidRPr="009267FD" w:rsidRDefault="001E58A6">
      <w:pPr>
        <w:pStyle w:val="BodyText"/>
        <w:rPr>
          <w:b/>
          <w:color w:val="0C9DD8"/>
          <w:sz w:val="24"/>
          <w:szCs w:val="24"/>
        </w:rPr>
      </w:pPr>
      <w:r w:rsidRPr="009267FD">
        <w:rPr>
          <w:b/>
          <w:color w:val="0C9DD8"/>
          <w:sz w:val="24"/>
          <w:szCs w:val="24"/>
        </w:rPr>
        <w:t>Relatie met overige producten</w:t>
      </w:r>
    </w:p>
    <w:p w14:paraId="08CF5194" w14:textId="77777777" w:rsidR="000257B3" w:rsidRPr="009267FD" w:rsidRDefault="001E58A6">
      <w:pPr>
        <w:pStyle w:val="BodyText"/>
        <w:numPr>
          <w:ilvl w:val="0"/>
          <w:numId w:val="5"/>
        </w:numPr>
        <w:ind w:left="284" w:hanging="284"/>
      </w:pPr>
      <w:r w:rsidRPr="009267FD">
        <w:t xml:space="preserve">Baseline Informatiebeveiliging </w:t>
      </w:r>
      <w:r w:rsidR="00660BD5" w:rsidRPr="009267FD">
        <w:t xml:space="preserve">Overheid (BIO) </w:t>
      </w:r>
    </w:p>
    <w:p w14:paraId="14795297" w14:textId="77777777" w:rsidR="000257B3" w:rsidRPr="009267FD" w:rsidRDefault="001E58A6">
      <w:pPr>
        <w:pStyle w:val="BodyText"/>
        <w:numPr>
          <w:ilvl w:val="0"/>
          <w:numId w:val="5"/>
        </w:numPr>
        <w:ind w:left="284" w:hanging="284"/>
      </w:pPr>
      <w:r w:rsidRPr="009267FD">
        <w:t>Informatiebeveiligingsbeleid van de gemeente</w:t>
      </w:r>
    </w:p>
    <w:p w14:paraId="0D622AB3" w14:textId="77777777" w:rsidR="005A1FA3" w:rsidRPr="009267FD" w:rsidRDefault="005A1FA3" w:rsidP="005A1FA3">
      <w:pPr>
        <w:pStyle w:val="BodyText"/>
        <w:numPr>
          <w:ilvl w:val="0"/>
          <w:numId w:val="5"/>
        </w:numPr>
        <w:ind w:left="284" w:hanging="284"/>
      </w:pPr>
      <w:r w:rsidRPr="009267FD">
        <w:t>Baselinetoets BBN BIO (</w:t>
      </w:r>
      <w:r w:rsidR="00000BEE" w:rsidRPr="009267FD">
        <w:t>spreadsheet</w:t>
      </w:r>
      <w:r w:rsidRPr="009267FD">
        <w:t>)</w:t>
      </w:r>
    </w:p>
    <w:p w14:paraId="0A0CBF37" w14:textId="77777777" w:rsidR="005A1FA3" w:rsidRPr="009267FD" w:rsidRDefault="005A1FA3" w:rsidP="005A1FA3">
      <w:pPr>
        <w:pStyle w:val="BodyText"/>
        <w:numPr>
          <w:ilvl w:val="0"/>
          <w:numId w:val="5"/>
        </w:numPr>
        <w:ind w:left="284" w:hanging="284"/>
      </w:pPr>
      <w:r w:rsidRPr="009267FD">
        <w:t>Quickscan informatiebeveiliging (QIS)</w:t>
      </w:r>
    </w:p>
    <w:p w14:paraId="26105E93" w14:textId="77777777" w:rsidR="005A1FA3" w:rsidRPr="009267FD" w:rsidRDefault="005A1FA3" w:rsidP="005A1FA3">
      <w:pPr>
        <w:pStyle w:val="BodyText"/>
        <w:numPr>
          <w:ilvl w:val="0"/>
          <w:numId w:val="5"/>
        </w:numPr>
        <w:ind w:left="284" w:hanging="284"/>
      </w:pPr>
      <w:r w:rsidRPr="009267FD">
        <w:t>Handreiking Risicomanagement voor Lijnmanagers</w:t>
      </w:r>
    </w:p>
    <w:p w14:paraId="5D08ECB7" w14:textId="77777777" w:rsidR="005A1FA3" w:rsidRPr="005C6A7E" w:rsidRDefault="005A1FA3" w:rsidP="005A1FA3">
      <w:pPr>
        <w:pStyle w:val="BodyText"/>
        <w:numPr>
          <w:ilvl w:val="0"/>
          <w:numId w:val="5"/>
        </w:numPr>
        <w:ind w:left="284" w:hanging="284"/>
        <w:rPr>
          <w:lang w:val="en-US"/>
        </w:rPr>
      </w:pPr>
      <w:proofErr w:type="spellStart"/>
      <w:r w:rsidRPr="005C6A7E">
        <w:rPr>
          <w:lang w:val="en-US"/>
        </w:rPr>
        <w:t>Handreiking</w:t>
      </w:r>
      <w:proofErr w:type="spellEnd"/>
      <w:r w:rsidRPr="005C6A7E">
        <w:rPr>
          <w:lang w:val="en-US"/>
        </w:rPr>
        <w:t xml:space="preserve"> data protection impact assessment (DPIA)</w:t>
      </w:r>
    </w:p>
    <w:p w14:paraId="3A6E14FA" w14:textId="77777777" w:rsidR="005A1FA3" w:rsidRPr="009267FD" w:rsidRDefault="005A1FA3" w:rsidP="005A1FA3">
      <w:pPr>
        <w:pStyle w:val="BodyText"/>
        <w:numPr>
          <w:ilvl w:val="0"/>
          <w:numId w:val="5"/>
        </w:numPr>
        <w:ind w:left="284" w:hanging="284"/>
      </w:pPr>
      <w:r w:rsidRPr="009267FD">
        <w:t>GAP-analyse (</w:t>
      </w:r>
      <w:r w:rsidR="00000BEE" w:rsidRPr="009267FD">
        <w:t>spreadsheet</w:t>
      </w:r>
      <w:r w:rsidRPr="009267FD">
        <w:t>)</w:t>
      </w:r>
    </w:p>
    <w:p w14:paraId="2C279543" w14:textId="77777777" w:rsidR="000257B3" w:rsidRPr="009267FD" w:rsidRDefault="005A1FA3" w:rsidP="005A1FA3">
      <w:pPr>
        <w:pStyle w:val="BodyText"/>
        <w:numPr>
          <w:ilvl w:val="0"/>
          <w:numId w:val="5"/>
        </w:numPr>
        <w:ind w:left="284" w:hanging="284"/>
      </w:pPr>
      <w:r w:rsidRPr="009267FD">
        <w:t>NEN-ISO/IEC 27005:2018</w:t>
      </w:r>
    </w:p>
    <w:p w14:paraId="0595E809" w14:textId="77777777" w:rsidR="005A1FA3" w:rsidRPr="009267FD" w:rsidRDefault="005A1FA3">
      <w:pPr>
        <w:pStyle w:val="BodyText"/>
      </w:pPr>
    </w:p>
    <w:p w14:paraId="62F359B0" w14:textId="77777777" w:rsidR="000257B3" w:rsidRPr="002A2BCC" w:rsidRDefault="00F216CE">
      <w:pPr>
        <w:pStyle w:val="BodyText"/>
        <w:rPr>
          <w:b/>
          <w:color w:val="0C9DD8"/>
          <w:sz w:val="24"/>
          <w:szCs w:val="24"/>
        </w:rPr>
      </w:pPr>
      <w:r w:rsidRPr="002A2BCC">
        <w:rPr>
          <w:b/>
          <w:color w:val="0C9DD8"/>
          <w:sz w:val="24"/>
          <w:szCs w:val="24"/>
        </w:rPr>
        <w:t>Verwijzingen naar de</w:t>
      </w:r>
      <w:r w:rsidR="001E58A6" w:rsidRPr="002A2BCC">
        <w:rPr>
          <w:b/>
          <w:color w:val="0C9DD8"/>
          <w:sz w:val="24"/>
          <w:szCs w:val="24"/>
        </w:rPr>
        <w:t xml:space="preserve"> Baseline Informatiebeveiliging </w:t>
      </w:r>
      <w:r w:rsidR="00660BD5" w:rsidRPr="002A2BCC">
        <w:rPr>
          <w:b/>
          <w:color w:val="0C9DD8"/>
          <w:sz w:val="24"/>
          <w:szCs w:val="24"/>
        </w:rPr>
        <w:t>voor de Overheid (BIO</w:t>
      </w:r>
      <w:r w:rsidR="001E58A6" w:rsidRPr="002A2BCC">
        <w:rPr>
          <w:b/>
          <w:color w:val="0C9DD8"/>
          <w:sz w:val="24"/>
          <w:szCs w:val="24"/>
        </w:rPr>
        <w:t>)</w:t>
      </w:r>
    </w:p>
    <w:p w14:paraId="2CC4AC86" w14:textId="77777777" w:rsidR="005A1FA3" w:rsidRPr="009267FD" w:rsidRDefault="005A1FA3" w:rsidP="005A1FA3">
      <w:pPr>
        <w:pStyle w:val="BodyText"/>
      </w:pPr>
      <w:r w:rsidRPr="009267FD">
        <w:t>14.1.1 - Analyse en specificatie van informatiebeveiligingseisen</w:t>
      </w:r>
    </w:p>
    <w:p w14:paraId="101B66A0" w14:textId="77777777" w:rsidR="000257B3" w:rsidRPr="009267FD" w:rsidRDefault="005A1FA3" w:rsidP="005A1FA3">
      <w:pPr>
        <w:pStyle w:val="BodyText"/>
      </w:pPr>
      <w:r w:rsidRPr="009267FD">
        <w:t>18.1.4 – Privacy en bescherming van persoonsgegevens</w:t>
      </w:r>
    </w:p>
    <w:p w14:paraId="67A91E5F" w14:textId="77777777" w:rsidR="002E3D58" w:rsidRDefault="002E3D58">
      <w:pPr>
        <w:rPr>
          <w:rFonts w:asciiTheme="minorHAnsi" w:hAnsiTheme="minorHAnsi"/>
          <w:color w:val="0A4E8C"/>
          <w:sz w:val="36"/>
          <w:szCs w:val="36"/>
        </w:rPr>
      </w:pPr>
      <w:r>
        <w:rPr>
          <w:color w:val="0A4E8C"/>
          <w:sz w:val="36"/>
          <w:szCs w:val="36"/>
        </w:rPr>
        <w:br w:type="page"/>
      </w:r>
    </w:p>
    <w:p w14:paraId="063CC8B8" w14:textId="1B27F9DC" w:rsidR="00E3526B" w:rsidRPr="009267FD" w:rsidRDefault="001E58A6">
      <w:pPr>
        <w:pStyle w:val="BodyText"/>
      </w:pPr>
      <w:r w:rsidRPr="009267FD">
        <w:rPr>
          <w:color w:val="0A4E8C"/>
          <w:sz w:val="36"/>
          <w:szCs w:val="36"/>
        </w:rPr>
        <w:lastRenderedPageBreak/>
        <w:t>Inhoudsopgave</w:t>
      </w:r>
    </w:p>
    <w:p w14:paraId="64ECDDFC" w14:textId="77777777" w:rsidR="004F2BA7" w:rsidRPr="009267FD" w:rsidRDefault="004F2BA7">
      <w:pPr>
        <w:pStyle w:val="BodyText"/>
      </w:pPr>
    </w:p>
    <w:sdt>
      <w:sdtPr>
        <w:rPr>
          <w:rFonts w:asciiTheme="minorHAnsi" w:hAnsiTheme="minorHAnsi"/>
          <w:b w:val="0"/>
          <w:bCs w:val="0"/>
          <w:color w:val="auto"/>
          <w:sz w:val="22"/>
          <w:szCs w:val="22"/>
        </w:rPr>
        <w:id w:val="-217280436"/>
        <w:docPartObj>
          <w:docPartGallery w:val="Table of Contents"/>
          <w:docPartUnique/>
        </w:docPartObj>
      </w:sdtPr>
      <w:sdtEndPr>
        <w:rPr>
          <w:sz w:val="20"/>
          <w:szCs w:val="20"/>
        </w:rPr>
      </w:sdtEndPr>
      <w:sdtContent>
        <w:p w14:paraId="4D4BF7BC" w14:textId="6E419131" w:rsidR="00FA2DC0" w:rsidRPr="00FA2DC0" w:rsidRDefault="004F2BA7">
          <w:pPr>
            <w:pStyle w:val="TOC1"/>
            <w:tabs>
              <w:tab w:val="left" w:pos="440"/>
              <w:tab w:val="right" w:leader="dot" w:pos="9060"/>
            </w:tabs>
            <w:rPr>
              <w:rFonts w:asciiTheme="minorHAnsi" w:eastAsiaTheme="minorEastAsia" w:hAnsiTheme="minorHAnsi" w:cstheme="minorHAnsi"/>
              <w:b w:val="0"/>
              <w:bCs w:val="0"/>
              <w:noProof/>
              <w:color w:val="auto"/>
              <w:sz w:val="20"/>
              <w:szCs w:val="20"/>
              <w:lang w:bidi="ar-SA"/>
            </w:rPr>
          </w:pPr>
          <w:r w:rsidRPr="009267FD">
            <w:rPr>
              <w:rFonts w:asciiTheme="minorHAnsi" w:hAnsiTheme="minorHAnsi"/>
              <w:sz w:val="20"/>
              <w:szCs w:val="20"/>
            </w:rPr>
            <w:fldChar w:fldCharType="begin"/>
          </w:r>
          <w:r w:rsidRPr="009267FD">
            <w:rPr>
              <w:rFonts w:asciiTheme="minorHAnsi" w:hAnsiTheme="minorHAnsi"/>
              <w:sz w:val="20"/>
              <w:szCs w:val="20"/>
            </w:rPr>
            <w:instrText xml:space="preserve"> TOC \o "1-2" \h \z </w:instrText>
          </w:r>
          <w:r w:rsidRPr="009267FD">
            <w:rPr>
              <w:rFonts w:asciiTheme="minorHAnsi" w:hAnsiTheme="minorHAnsi"/>
              <w:sz w:val="20"/>
              <w:szCs w:val="20"/>
            </w:rPr>
            <w:fldChar w:fldCharType="separate"/>
          </w:r>
          <w:hyperlink w:anchor="_Toc14685641" w:history="1">
            <w:r w:rsidR="00FA2DC0" w:rsidRPr="00FA2DC0">
              <w:rPr>
                <w:rStyle w:val="Hyperlink"/>
                <w:rFonts w:asciiTheme="minorHAnsi" w:hAnsiTheme="minorHAnsi" w:cstheme="minorHAnsi"/>
                <w:noProof/>
                <w:sz w:val="20"/>
                <w:szCs w:val="20"/>
              </w:rPr>
              <w:t>1.</w:t>
            </w:r>
            <w:r w:rsidR="00FA2DC0" w:rsidRPr="00FA2DC0">
              <w:rPr>
                <w:rFonts w:asciiTheme="minorHAnsi" w:eastAsiaTheme="minorEastAsia" w:hAnsiTheme="minorHAnsi" w:cstheme="minorHAnsi"/>
                <w:b w:val="0"/>
                <w:bCs w:val="0"/>
                <w:noProof/>
                <w:color w:val="auto"/>
                <w:sz w:val="20"/>
                <w:szCs w:val="20"/>
                <w:lang w:bidi="ar-SA"/>
              </w:rPr>
              <w:tab/>
            </w:r>
            <w:r w:rsidR="00FA2DC0" w:rsidRPr="00FA2DC0">
              <w:rPr>
                <w:rStyle w:val="Hyperlink"/>
                <w:rFonts w:asciiTheme="minorHAnsi" w:hAnsiTheme="minorHAnsi" w:cstheme="minorHAnsi"/>
                <w:noProof/>
                <w:sz w:val="20"/>
                <w:szCs w:val="20"/>
              </w:rPr>
              <w:t>Inleiding</w:t>
            </w:r>
            <w:r w:rsidR="00FA2DC0" w:rsidRPr="00FA2DC0">
              <w:rPr>
                <w:rFonts w:asciiTheme="minorHAnsi" w:hAnsiTheme="minorHAnsi" w:cstheme="minorHAnsi"/>
                <w:noProof/>
                <w:webHidden/>
                <w:sz w:val="20"/>
                <w:szCs w:val="20"/>
              </w:rPr>
              <w:tab/>
            </w:r>
            <w:r w:rsidR="00FA2DC0" w:rsidRPr="00FA2DC0">
              <w:rPr>
                <w:rFonts w:asciiTheme="minorHAnsi" w:hAnsiTheme="minorHAnsi" w:cstheme="minorHAnsi"/>
                <w:noProof/>
                <w:webHidden/>
                <w:sz w:val="20"/>
                <w:szCs w:val="20"/>
              </w:rPr>
              <w:fldChar w:fldCharType="begin"/>
            </w:r>
            <w:r w:rsidR="00FA2DC0" w:rsidRPr="00FA2DC0">
              <w:rPr>
                <w:rFonts w:asciiTheme="minorHAnsi" w:hAnsiTheme="minorHAnsi" w:cstheme="minorHAnsi"/>
                <w:noProof/>
                <w:webHidden/>
                <w:sz w:val="20"/>
                <w:szCs w:val="20"/>
              </w:rPr>
              <w:instrText xml:space="preserve"> PAGEREF _Toc14685641 \h </w:instrText>
            </w:r>
            <w:r w:rsidR="00FA2DC0" w:rsidRPr="00FA2DC0">
              <w:rPr>
                <w:rFonts w:asciiTheme="minorHAnsi" w:hAnsiTheme="minorHAnsi" w:cstheme="minorHAnsi"/>
                <w:noProof/>
                <w:webHidden/>
                <w:sz w:val="20"/>
                <w:szCs w:val="20"/>
              </w:rPr>
            </w:r>
            <w:r w:rsidR="00FA2DC0" w:rsidRPr="00FA2DC0">
              <w:rPr>
                <w:rFonts w:asciiTheme="minorHAnsi" w:hAnsiTheme="minorHAnsi" w:cstheme="minorHAnsi"/>
                <w:noProof/>
                <w:webHidden/>
                <w:sz w:val="20"/>
                <w:szCs w:val="20"/>
              </w:rPr>
              <w:fldChar w:fldCharType="separate"/>
            </w:r>
            <w:r w:rsidR="00FA2DC0" w:rsidRPr="00FA2DC0">
              <w:rPr>
                <w:rFonts w:asciiTheme="minorHAnsi" w:hAnsiTheme="minorHAnsi" w:cstheme="minorHAnsi"/>
                <w:noProof/>
                <w:webHidden/>
                <w:sz w:val="20"/>
                <w:szCs w:val="20"/>
              </w:rPr>
              <w:t>6</w:t>
            </w:r>
            <w:r w:rsidR="00FA2DC0" w:rsidRPr="00FA2DC0">
              <w:rPr>
                <w:rFonts w:asciiTheme="minorHAnsi" w:hAnsiTheme="minorHAnsi" w:cstheme="minorHAnsi"/>
                <w:noProof/>
                <w:webHidden/>
                <w:sz w:val="20"/>
                <w:szCs w:val="20"/>
              </w:rPr>
              <w:fldChar w:fldCharType="end"/>
            </w:r>
          </w:hyperlink>
        </w:p>
        <w:p w14:paraId="766BBCDD" w14:textId="0E2DD6FE" w:rsidR="00FA2DC0" w:rsidRPr="00FA2DC0" w:rsidRDefault="00FA2DC0">
          <w:pPr>
            <w:pStyle w:val="TOC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14685642" w:history="1">
            <w:r w:rsidRPr="00FA2DC0">
              <w:rPr>
                <w:rStyle w:val="Hyperlink"/>
                <w:rFonts w:asciiTheme="minorHAnsi" w:hAnsiTheme="minorHAnsi" w:cstheme="minorHAnsi"/>
                <w:noProof/>
                <w:sz w:val="20"/>
                <w:szCs w:val="20"/>
              </w:rPr>
              <w:t>2.</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Bepalen Basisbeveiligingsniveau (BBN)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_Toc14685642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7</w:t>
            </w:r>
            <w:r w:rsidRPr="00FA2DC0">
              <w:rPr>
                <w:rFonts w:asciiTheme="minorHAnsi" w:hAnsiTheme="minorHAnsi" w:cstheme="minorHAnsi"/>
                <w:noProof/>
                <w:webHidden/>
                <w:sz w:val="20"/>
                <w:szCs w:val="20"/>
              </w:rPr>
              <w:fldChar w:fldCharType="end"/>
            </w:r>
          </w:hyperlink>
        </w:p>
        <w:p w14:paraId="1E3954C3" w14:textId="22C34A54" w:rsidR="00FA2DC0" w:rsidRPr="00FA2DC0" w:rsidRDefault="00FA2DC0">
          <w:pPr>
            <w:pStyle w:val="TOC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14685643" w:history="1">
            <w:r w:rsidRPr="00FA2DC0">
              <w:rPr>
                <w:rStyle w:val="Hyperlink"/>
                <w:rFonts w:asciiTheme="minorHAnsi" w:hAnsiTheme="minorHAnsi" w:cstheme="minorHAnsi"/>
                <w:noProof/>
                <w:sz w:val="20"/>
                <w:szCs w:val="20"/>
              </w:rPr>
              <w:t>3.</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Aanpak</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_Toc14685643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9</w:t>
            </w:r>
            <w:r w:rsidRPr="00FA2DC0">
              <w:rPr>
                <w:rFonts w:asciiTheme="minorHAnsi" w:hAnsiTheme="minorHAnsi" w:cstheme="minorHAnsi"/>
                <w:noProof/>
                <w:webHidden/>
                <w:sz w:val="20"/>
                <w:szCs w:val="20"/>
              </w:rPr>
              <w:fldChar w:fldCharType="end"/>
            </w:r>
          </w:hyperlink>
        </w:p>
        <w:p w14:paraId="187574AA" w14:textId="2B4ED9BC" w:rsidR="00FA2DC0" w:rsidRPr="00FA2DC0" w:rsidRDefault="00FA2DC0">
          <w:pPr>
            <w:pStyle w:val="TOC2"/>
            <w:rPr>
              <w:rFonts w:eastAsiaTheme="minorEastAsia" w:cstheme="minorHAnsi"/>
              <w:noProof/>
              <w:sz w:val="20"/>
              <w:szCs w:val="20"/>
              <w:lang w:bidi="ar-SA"/>
            </w:rPr>
          </w:pPr>
          <w:hyperlink w:anchor="_Toc14685644" w:history="1">
            <w:r w:rsidRPr="00FA2DC0">
              <w:rPr>
                <w:rStyle w:val="Hyperlink"/>
                <w:rFonts w:cstheme="minorHAnsi"/>
                <w:noProof/>
                <w:sz w:val="20"/>
                <w:szCs w:val="20"/>
              </w:rPr>
              <w:t>3.1.</w:t>
            </w:r>
            <w:r w:rsidRPr="00FA2DC0">
              <w:rPr>
                <w:rFonts w:eastAsiaTheme="minorEastAsia" w:cstheme="minorHAnsi"/>
                <w:noProof/>
                <w:sz w:val="20"/>
                <w:szCs w:val="20"/>
                <w:lang w:bidi="ar-SA"/>
              </w:rPr>
              <w:tab/>
            </w:r>
            <w:r w:rsidRPr="00FA2DC0">
              <w:rPr>
                <w:rStyle w:val="Hyperlink"/>
                <w:rFonts w:cstheme="minorHAnsi"/>
                <w:noProof/>
                <w:sz w:val="20"/>
                <w:szCs w:val="20"/>
              </w:rPr>
              <w:t>Uitvoering</w:t>
            </w:r>
            <w:r w:rsidRPr="00FA2DC0">
              <w:rPr>
                <w:rFonts w:cstheme="minorHAnsi"/>
                <w:noProof/>
                <w:webHidden/>
                <w:sz w:val="20"/>
                <w:szCs w:val="20"/>
              </w:rPr>
              <w:tab/>
            </w:r>
            <w:r w:rsidRPr="00FA2DC0">
              <w:rPr>
                <w:rFonts w:cstheme="minorHAnsi"/>
                <w:noProof/>
                <w:webHidden/>
                <w:sz w:val="20"/>
                <w:szCs w:val="20"/>
              </w:rPr>
              <w:fldChar w:fldCharType="begin"/>
            </w:r>
            <w:r w:rsidRPr="00FA2DC0">
              <w:rPr>
                <w:rFonts w:cstheme="minorHAnsi"/>
                <w:noProof/>
                <w:webHidden/>
                <w:sz w:val="20"/>
                <w:szCs w:val="20"/>
              </w:rPr>
              <w:instrText xml:space="preserve"> PAGEREF _Toc14685644 \h </w:instrText>
            </w:r>
            <w:r w:rsidRPr="00FA2DC0">
              <w:rPr>
                <w:rFonts w:cstheme="minorHAnsi"/>
                <w:noProof/>
                <w:webHidden/>
                <w:sz w:val="20"/>
                <w:szCs w:val="20"/>
              </w:rPr>
            </w:r>
            <w:r w:rsidRPr="00FA2DC0">
              <w:rPr>
                <w:rFonts w:cstheme="minorHAnsi"/>
                <w:noProof/>
                <w:webHidden/>
                <w:sz w:val="20"/>
                <w:szCs w:val="20"/>
              </w:rPr>
              <w:fldChar w:fldCharType="separate"/>
            </w:r>
            <w:r w:rsidRPr="00FA2DC0">
              <w:rPr>
                <w:rFonts w:cstheme="minorHAnsi"/>
                <w:noProof/>
                <w:webHidden/>
                <w:sz w:val="20"/>
                <w:szCs w:val="20"/>
              </w:rPr>
              <w:t>9</w:t>
            </w:r>
            <w:r w:rsidRPr="00FA2DC0">
              <w:rPr>
                <w:rFonts w:cstheme="minorHAnsi"/>
                <w:noProof/>
                <w:webHidden/>
                <w:sz w:val="20"/>
                <w:szCs w:val="20"/>
              </w:rPr>
              <w:fldChar w:fldCharType="end"/>
            </w:r>
          </w:hyperlink>
        </w:p>
        <w:p w14:paraId="6D095D98" w14:textId="42CAB739" w:rsidR="00FA2DC0" w:rsidRPr="00FA2DC0" w:rsidRDefault="00FA2DC0">
          <w:pPr>
            <w:pStyle w:val="TOC2"/>
            <w:rPr>
              <w:rFonts w:eastAsiaTheme="minorEastAsia" w:cstheme="minorHAnsi"/>
              <w:noProof/>
              <w:sz w:val="20"/>
              <w:szCs w:val="20"/>
              <w:lang w:bidi="ar-SA"/>
            </w:rPr>
          </w:pPr>
          <w:hyperlink w:anchor="_Toc14685645" w:history="1">
            <w:r w:rsidRPr="00FA2DC0">
              <w:rPr>
                <w:rStyle w:val="Hyperlink"/>
                <w:rFonts w:cstheme="minorHAnsi"/>
                <w:noProof/>
                <w:sz w:val="20"/>
                <w:szCs w:val="20"/>
              </w:rPr>
              <w:t>3.2.</w:t>
            </w:r>
            <w:r w:rsidRPr="00FA2DC0">
              <w:rPr>
                <w:rFonts w:eastAsiaTheme="minorEastAsia" w:cstheme="minorHAnsi"/>
                <w:noProof/>
                <w:sz w:val="20"/>
                <w:szCs w:val="20"/>
                <w:lang w:bidi="ar-SA"/>
              </w:rPr>
              <w:tab/>
            </w:r>
            <w:r w:rsidRPr="00FA2DC0">
              <w:rPr>
                <w:rStyle w:val="Hyperlink"/>
                <w:rFonts w:cstheme="minorHAnsi"/>
                <w:noProof/>
                <w:sz w:val="20"/>
                <w:szCs w:val="20"/>
              </w:rPr>
              <w:t>Tips voor het stellen van vragen</w:t>
            </w:r>
            <w:r w:rsidRPr="00FA2DC0">
              <w:rPr>
                <w:rFonts w:cstheme="minorHAnsi"/>
                <w:noProof/>
                <w:webHidden/>
                <w:sz w:val="20"/>
                <w:szCs w:val="20"/>
              </w:rPr>
              <w:tab/>
            </w:r>
            <w:r w:rsidRPr="00FA2DC0">
              <w:rPr>
                <w:rFonts w:cstheme="minorHAnsi"/>
                <w:noProof/>
                <w:webHidden/>
                <w:sz w:val="20"/>
                <w:szCs w:val="20"/>
              </w:rPr>
              <w:fldChar w:fldCharType="begin"/>
            </w:r>
            <w:r w:rsidRPr="00FA2DC0">
              <w:rPr>
                <w:rFonts w:cstheme="minorHAnsi"/>
                <w:noProof/>
                <w:webHidden/>
                <w:sz w:val="20"/>
                <w:szCs w:val="20"/>
              </w:rPr>
              <w:instrText xml:space="preserve"> PAGEREF _Toc14685645 \h </w:instrText>
            </w:r>
            <w:r w:rsidRPr="00FA2DC0">
              <w:rPr>
                <w:rFonts w:cstheme="minorHAnsi"/>
                <w:noProof/>
                <w:webHidden/>
                <w:sz w:val="20"/>
                <w:szCs w:val="20"/>
              </w:rPr>
            </w:r>
            <w:r w:rsidRPr="00FA2DC0">
              <w:rPr>
                <w:rFonts w:cstheme="minorHAnsi"/>
                <w:noProof/>
                <w:webHidden/>
                <w:sz w:val="20"/>
                <w:szCs w:val="20"/>
              </w:rPr>
              <w:fldChar w:fldCharType="separate"/>
            </w:r>
            <w:r w:rsidRPr="00FA2DC0">
              <w:rPr>
                <w:rFonts w:cstheme="minorHAnsi"/>
                <w:noProof/>
                <w:webHidden/>
                <w:sz w:val="20"/>
                <w:szCs w:val="20"/>
              </w:rPr>
              <w:t>10</w:t>
            </w:r>
            <w:r w:rsidRPr="00FA2DC0">
              <w:rPr>
                <w:rFonts w:cstheme="minorHAnsi"/>
                <w:noProof/>
                <w:webHidden/>
                <w:sz w:val="20"/>
                <w:szCs w:val="20"/>
              </w:rPr>
              <w:fldChar w:fldCharType="end"/>
            </w:r>
          </w:hyperlink>
        </w:p>
        <w:p w14:paraId="1B588722" w14:textId="4EC718B9" w:rsidR="00FA2DC0" w:rsidRPr="00FA2DC0" w:rsidRDefault="00FA2DC0">
          <w:pPr>
            <w:pStyle w:val="TOC2"/>
            <w:rPr>
              <w:rFonts w:eastAsiaTheme="minorEastAsia" w:cstheme="minorHAnsi"/>
              <w:noProof/>
              <w:sz w:val="20"/>
              <w:szCs w:val="20"/>
              <w:lang w:bidi="ar-SA"/>
            </w:rPr>
          </w:pPr>
          <w:hyperlink w:anchor="_Toc14685646" w:history="1">
            <w:r w:rsidRPr="00FA2DC0">
              <w:rPr>
                <w:rStyle w:val="Hyperlink"/>
                <w:rFonts w:cstheme="minorHAnsi"/>
                <w:noProof/>
                <w:sz w:val="20"/>
                <w:szCs w:val="20"/>
              </w:rPr>
              <w:t>3.3.</w:t>
            </w:r>
            <w:r w:rsidRPr="00FA2DC0">
              <w:rPr>
                <w:rFonts w:eastAsiaTheme="minorEastAsia" w:cstheme="minorHAnsi"/>
                <w:noProof/>
                <w:sz w:val="20"/>
                <w:szCs w:val="20"/>
                <w:lang w:bidi="ar-SA"/>
              </w:rPr>
              <w:tab/>
            </w:r>
            <w:r w:rsidRPr="00FA2DC0">
              <w:rPr>
                <w:rStyle w:val="Hyperlink"/>
                <w:rFonts w:cstheme="minorHAnsi"/>
                <w:noProof/>
                <w:sz w:val="20"/>
                <w:szCs w:val="20"/>
              </w:rPr>
              <w:t>De DRA-facilitator</w:t>
            </w:r>
            <w:r w:rsidRPr="00FA2DC0">
              <w:rPr>
                <w:rFonts w:cstheme="minorHAnsi"/>
                <w:noProof/>
                <w:webHidden/>
                <w:sz w:val="20"/>
                <w:szCs w:val="20"/>
              </w:rPr>
              <w:tab/>
            </w:r>
            <w:r w:rsidRPr="00FA2DC0">
              <w:rPr>
                <w:rFonts w:cstheme="minorHAnsi"/>
                <w:noProof/>
                <w:webHidden/>
                <w:sz w:val="20"/>
                <w:szCs w:val="20"/>
              </w:rPr>
              <w:fldChar w:fldCharType="begin"/>
            </w:r>
            <w:r w:rsidRPr="00FA2DC0">
              <w:rPr>
                <w:rFonts w:cstheme="minorHAnsi"/>
                <w:noProof/>
                <w:webHidden/>
                <w:sz w:val="20"/>
                <w:szCs w:val="20"/>
              </w:rPr>
              <w:instrText xml:space="preserve"> PAGEREF _Toc14685646 \h </w:instrText>
            </w:r>
            <w:r w:rsidRPr="00FA2DC0">
              <w:rPr>
                <w:rFonts w:cstheme="minorHAnsi"/>
                <w:noProof/>
                <w:webHidden/>
                <w:sz w:val="20"/>
                <w:szCs w:val="20"/>
              </w:rPr>
            </w:r>
            <w:r w:rsidRPr="00FA2DC0">
              <w:rPr>
                <w:rFonts w:cstheme="minorHAnsi"/>
                <w:noProof/>
                <w:webHidden/>
                <w:sz w:val="20"/>
                <w:szCs w:val="20"/>
              </w:rPr>
              <w:fldChar w:fldCharType="separate"/>
            </w:r>
            <w:r w:rsidRPr="00FA2DC0">
              <w:rPr>
                <w:rFonts w:cstheme="minorHAnsi"/>
                <w:noProof/>
                <w:webHidden/>
                <w:sz w:val="20"/>
                <w:szCs w:val="20"/>
              </w:rPr>
              <w:t>11</w:t>
            </w:r>
            <w:r w:rsidRPr="00FA2DC0">
              <w:rPr>
                <w:rFonts w:cstheme="minorHAnsi"/>
                <w:noProof/>
                <w:webHidden/>
                <w:sz w:val="20"/>
                <w:szCs w:val="20"/>
              </w:rPr>
              <w:fldChar w:fldCharType="end"/>
            </w:r>
          </w:hyperlink>
        </w:p>
        <w:p w14:paraId="2E44E105" w14:textId="01BA7735" w:rsidR="00FA2DC0" w:rsidRPr="00FA2DC0" w:rsidRDefault="00FA2DC0">
          <w:pPr>
            <w:pStyle w:val="TOC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14685647" w:history="1">
            <w:r w:rsidRPr="00FA2DC0">
              <w:rPr>
                <w:rStyle w:val="Hyperlink"/>
                <w:rFonts w:asciiTheme="minorHAnsi" w:hAnsiTheme="minorHAnsi" w:cstheme="minorHAnsi"/>
                <w:noProof/>
                <w:sz w:val="20"/>
                <w:szCs w:val="20"/>
              </w:rPr>
              <w:t>4.</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Informatiesysteem in kaart brengen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_Toc14685647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14</w:t>
            </w:r>
            <w:r w:rsidRPr="00FA2DC0">
              <w:rPr>
                <w:rFonts w:asciiTheme="minorHAnsi" w:hAnsiTheme="minorHAnsi" w:cstheme="minorHAnsi"/>
                <w:noProof/>
                <w:webHidden/>
                <w:sz w:val="20"/>
                <w:szCs w:val="20"/>
              </w:rPr>
              <w:fldChar w:fldCharType="end"/>
            </w:r>
          </w:hyperlink>
        </w:p>
        <w:p w14:paraId="2379431A" w14:textId="204B0FE4" w:rsidR="00FA2DC0" w:rsidRPr="00FA2DC0" w:rsidRDefault="00FA2DC0">
          <w:pPr>
            <w:pStyle w:val="TOC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14685648" w:history="1">
            <w:r w:rsidRPr="00FA2DC0">
              <w:rPr>
                <w:rStyle w:val="Hyperlink"/>
                <w:rFonts w:asciiTheme="minorHAnsi" w:hAnsiTheme="minorHAnsi" w:cstheme="minorHAnsi"/>
                <w:noProof/>
                <w:sz w:val="20"/>
                <w:szCs w:val="20"/>
              </w:rPr>
              <w:t>5.</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Analyse dreigingen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_Toc14685648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15</w:t>
            </w:r>
            <w:r w:rsidRPr="00FA2DC0">
              <w:rPr>
                <w:rFonts w:asciiTheme="minorHAnsi" w:hAnsiTheme="minorHAnsi" w:cstheme="minorHAnsi"/>
                <w:noProof/>
                <w:webHidden/>
                <w:sz w:val="20"/>
                <w:szCs w:val="20"/>
              </w:rPr>
              <w:fldChar w:fldCharType="end"/>
            </w:r>
          </w:hyperlink>
        </w:p>
        <w:p w14:paraId="7E0FFE74" w14:textId="170862CB" w:rsidR="00FA2DC0" w:rsidRPr="00FA2DC0" w:rsidRDefault="00FA2DC0">
          <w:pPr>
            <w:pStyle w:val="TOC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14685649" w:history="1">
            <w:r w:rsidRPr="00FA2DC0">
              <w:rPr>
                <w:rStyle w:val="Hyperlink"/>
                <w:rFonts w:asciiTheme="minorHAnsi" w:hAnsiTheme="minorHAnsi" w:cstheme="minorHAnsi"/>
                <w:noProof/>
                <w:sz w:val="20"/>
                <w:szCs w:val="20"/>
              </w:rPr>
              <w:t>6.</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Bepalen maatregelen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_Toc14685649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16</w:t>
            </w:r>
            <w:r w:rsidRPr="00FA2DC0">
              <w:rPr>
                <w:rFonts w:asciiTheme="minorHAnsi" w:hAnsiTheme="minorHAnsi" w:cstheme="minorHAnsi"/>
                <w:noProof/>
                <w:webHidden/>
                <w:sz w:val="20"/>
                <w:szCs w:val="20"/>
              </w:rPr>
              <w:fldChar w:fldCharType="end"/>
            </w:r>
          </w:hyperlink>
        </w:p>
        <w:p w14:paraId="46A1A951" w14:textId="1CF444B4"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0" w:history="1">
            <w:r w:rsidRPr="00FA2DC0">
              <w:rPr>
                <w:rStyle w:val="Hyperlink"/>
                <w:rFonts w:asciiTheme="minorHAnsi" w:hAnsiTheme="minorHAnsi" w:cstheme="minorHAnsi"/>
                <w:noProof/>
                <w:sz w:val="20"/>
                <w:szCs w:val="20"/>
              </w:rPr>
              <w:t>Bijlage A</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Model om informatiesysteem in kaart te brengen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_Toc14685650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17</w:t>
            </w:r>
            <w:r w:rsidRPr="00FA2DC0">
              <w:rPr>
                <w:rFonts w:asciiTheme="minorHAnsi" w:hAnsiTheme="minorHAnsi" w:cstheme="minorHAnsi"/>
                <w:noProof/>
                <w:webHidden/>
                <w:sz w:val="20"/>
                <w:szCs w:val="20"/>
              </w:rPr>
              <w:fldChar w:fldCharType="end"/>
            </w:r>
          </w:hyperlink>
        </w:p>
        <w:p w14:paraId="42E967F6" w14:textId="564206F4"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1" w:history="1">
            <w:r w:rsidRPr="00FA2DC0">
              <w:rPr>
                <w:rStyle w:val="Hyperlink"/>
                <w:rFonts w:asciiTheme="minorHAnsi" w:hAnsiTheme="minorHAnsi" w:cstheme="minorHAnsi"/>
                <w:noProof/>
                <w:sz w:val="20"/>
                <w:szCs w:val="20"/>
              </w:rPr>
              <w:t>Bijlage B</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Model om dreigingen in kaart te brengen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_Toc14685651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23</w:t>
            </w:r>
            <w:r w:rsidRPr="00FA2DC0">
              <w:rPr>
                <w:rFonts w:asciiTheme="minorHAnsi" w:hAnsiTheme="minorHAnsi" w:cstheme="minorHAnsi"/>
                <w:noProof/>
                <w:webHidden/>
                <w:sz w:val="20"/>
                <w:szCs w:val="20"/>
              </w:rPr>
              <w:fldChar w:fldCharType="end"/>
            </w:r>
          </w:hyperlink>
        </w:p>
        <w:p w14:paraId="0F46128D" w14:textId="0318862D"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2" w:history="1">
            <w:r w:rsidRPr="00FA2DC0">
              <w:rPr>
                <w:rStyle w:val="Hyperlink"/>
                <w:rFonts w:asciiTheme="minorHAnsi" w:hAnsiTheme="minorHAnsi" w:cstheme="minorHAnsi"/>
                <w:noProof/>
                <w:sz w:val="20"/>
                <w:szCs w:val="20"/>
              </w:rPr>
              <w:t>Bijlage C</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Tabel voor bepalen effect dreigingen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_Toc14685652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30</w:t>
            </w:r>
            <w:r w:rsidRPr="00FA2DC0">
              <w:rPr>
                <w:rFonts w:asciiTheme="minorHAnsi" w:hAnsiTheme="minorHAnsi" w:cstheme="minorHAnsi"/>
                <w:noProof/>
                <w:webHidden/>
                <w:sz w:val="20"/>
                <w:szCs w:val="20"/>
              </w:rPr>
              <w:fldChar w:fldCharType="end"/>
            </w:r>
          </w:hyperlink>
        </w:p>
        <w:p w14:paraId="0E4257F5" w14:textId="7A580B3B"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3" w:history="1">
            <w:r w:rsidRPr="00FA2DC0">
              <w:rPr>
                <w:rStyle w:val="Hyperlink"/>
                <w:rFonts w:asciiTheme="minorHAnsi" w:hAnsiTheme="minorHAnsi" w:cstheme="minorHAnsi"/>
                <w:noProof/>
                <w:sz w:val="20"/>
                <w:szCs w:val="20"/>
              </w:rPr>
              <w:t>Bijlage D</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Dreigingen specifiek voor soorten informatiesystemen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_Toc14685653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31</w:t>
            </w:r>
            <w:r w:rsidRPr="00FA2DC0">
              <w:rPr>
                <w:rFonts w:asciiTheme="minorHAnsi" w:hAnsiTheme="minorHAnsi" w:cstheme="minorHAnsi"/>
                <w:noProof/>
                <w:webHidden/>
                <w:sz w:val="20"/>
                <w:szCs w:val="20"/>
              </w:rPr>
              <w:fldChar w:fldCharType="end"/>
            </w:r>
          </w:hyperlink>
        </w:p>
        <w:p w14:paraId="22351657" w14:textId="4D98FCA1"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4" w:history="1">
            <w:r w:rsidRPr="00FA2DC0">
              <w:rPr>
                <w:rStyle w:val="Hyperlink"/>
                <w:rFonts w:asciiTheme="minorHAnsi" w:hAnsiTheme="minorHAnsi" w:cstheme="minorHAnsi"/>
                <w:noProof/>
                <w:sz w:val="20"/>
                <w:szCs w:val="20"/>
              </w:rPr>
              <w:t>Bijlage E</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Model voor overzicht maatregeldoelstellingen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_Toc14685654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33</w:t>
            </w:r>
            <w:r w:rsidRPr="00FA2DC0">
              <w:rPr>
                <w:rFonts w:asciiTheme="minorHAnsi" w:hAnsiTheme="minorHAnsi" w:cstheme="minorHAnsi"/>
                <w:noProof/>
                <w:webHidden/>
                <w:sz w:val="20"/>
                <w:szCs w:val="20"/>
              </w:rPr>
              <w:fldChar w:fldCharType="end"/>
            </w:r>
          </w:hyperlink>
        </w:p>
        <w:p w14:paraId="69A6D441" w14:textId="7AA660E0"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5" w:history="1">
            <w:r w:rsidRPr="00FA2DC0">
              <w:rPr>
                <w:rStyle w:val="Hyperlink"/>
                <w:rFonts w:asciiTheme="minorHAnsi" w:hAnsiTheme="minorHAnsi" w:cstheme="minorHAnsi"/>
                <w:noProof/>
                <w:sz w:val="20"/>
                <w:szCs w:val="20"/>
              </w:rPr>
              <w:t>Bijlage F</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Model voor detailoverzicht maatregeldoelstellingen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_Toc14685655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35</w:t>
            </w:r>
            <w:r w:rsidRPr="00FA2DC0">
              <w:rPr>
                <w:rFonts w:asciiTheme="minorHAnsi" w:hAnsiTheme="minorHAnsi" w:cstheme="minorHAnsi"/>
                <w:noProof/>
                <w:webHidden/>
                <w:sz w:val="20"/>
                <w:szCs w:val="20"/>
              </w:rPr>
              <w:fldChar w:fldCharType="end"/>
            </w:r>
          </w:hyperlink>
        </w:p>
        <w:p w14:paraId="4029BAD9" w14:textId="532DF183" w:rsidR="00FA2DC0" w:rsidRPr="00FA2DC0" w:rsidRDefault="00FA2DC0">
          <w:pPr>
            <w:pStyle w:val="TOC1"/>
            <w:tabs>
              <w:tab w:val="left" w:pos="1100"/>
              <w:tab w:val="right" w:leader="dot" w:pos="9060"/>
            </w:tabs>
            <w:rPr>
              <w:rFonts w:asciiTheme="minorHAnsi" w:eastAsiaTheme="minorEastAsia" w:hAnsiTheme="minorHAnsi" w:cstheme="minorHAnsi"/>
              <w:b w:val="0"/>
              <w:bCs w:val="0"/>
              <w:noProof/>
              <w:color w:val="auto"/>
              <w:sz w:val="20"/>
              <w:szCs w:val="20"/>
              <w:lang w:bidi="ar-SA"/>
            </w:rPr>
          </w:pPr>
          <w:hyperlink w:anchor="_Toc14685656" w:history="1">
            <w:r w:rsidRPr="00FA2DC0">
              <w:rPr>
                <w:rStyle w:val="Hyperlink"/>
                <w:rFonts w:asciiTheme="minorHAnsi" w:hAnsiTheme="minorHAnsi" w:cstheme="minorHAnsi"/>
                <w:noProof/>
                <w:sz w:val="20"/>
                <w:szCs w:val="20"/>
              </w:rPr>
              <w:t>Bijlage G</w:t>
            </w:r>
            <w:r w:rsidRPr="00FA2DC0">
              <w:rPr>
                <w:rFonts w:asciiTheme="minorHAnsi" w:eastAsiaTheme="minorEastAsia" w:hAnsiTheme="minorHAnsi" w:cstheme="minorHAnsi"/>
                <w:b w:val="0"/>
                <w:bCs w:val="0"/>
                <w:noProof/>
                <w:color w:val="auto"/>
                <w:sz w:val="20"/>
                <w:szCs w:val="20"/>
                <w:lang w:bidi="ar-SA"/>
              </w:rPr>
              <w:tab/>
            </w:r>
            <w:r w:rsidRPr="00FA2DC0">
              <w:rPr>
                <w:rStyle w:val="Hyperlink"/>
                <w:rFonts w:asciiTheme="minorHAnsi" w:hAnsiTheme="minorHAnsi" w:cstheme="minorHAnsi"/>
                <w:noProof/>
                <w:sz w:val="20"/>
                <w:szCs w:val="20"/>
              </w:rPr>
              <w:t>Risico’s en bedreigingen</w:t>
            </w:r>
            <w:r w:rsidRPr="00FA2DC0">
              <w:rPr>
                <w:rFonts w:asciiTheme="minorHAnsi" w:hAnsiTheme="minorHAnsi" w:cstheme="minorHAnsi"/>
                <w:noProof/>
                <w:webHidden/>
                <w:sz w:val="20"/>
                <w:szCs w:val="20"/>
              </w:rPr>
              <w:tab/>
            </w:r>
            <w:r w:rsidRPr="00FA2DC0">
              <w:rPr>
                <w:rFonts w:asciiTheme="minorHAnsi" w:hAnsiTheme="minorHAnsi" w:cstheme="minorHAnsi"/>
                <w:noProof/>
                <w:webHidden/>
                <w:sz w:val="20"/>
                <w:szCs w:val="20"/>
              </w:rPr>
              <w:fldChar w:fldCharType="begin"/>
            </w:r>
            <w:r w:rsidRPr="00FA2DC0">
              <w:rPr>
                <w:rFonts w:asciiTheme="minorHAnsi" w:hAnsiTheme="minorHAnsi" w:cstheme="minorHAnsi"/>
                <w:noProof/>
                <w:webHidden/>
                <w:sz w:val="20"/>
                <w:szCs w:val="20"/>
              </w:rPr>
              <w:instrText xml:space="preserve"> PAGEREF _Toc14685656 \h </w:instrText>
            </w:r>
            <w:r w:rsidRPr="00FA2DC0">
              <w:rPr>
                <w:rFonts w:asciiTheme="minorHAnsi" w:hAnsiTheme="minorHAnsi" w:cstheme="minorHAnsi"/>
                <w:noProof/>
                <w:webHidden/>
                <w:sz w:val="20"/>
                <w:szCs w:val="20"/>
              </w:rPr>
            </w:r>
            <w:r w:rsidRPr="00FA2DC0">
              <w:rPr>
                <w:rFonts w:asciiTheme="minorHAnsi" w:hAnsiTheme="minorHAnsi" w:cstheme="minorHAnsi"/>
                <w:noProof/>
                <w:webHidden/>
                <w:sz w:val="20"/>
                <w:szCs w:val="20"/>
              </w:rPr>
              <w:fldChar w:fldCharType="separate"/>
            </w:r>
            <w:r w:rsidRPr="00FA2DC0">
              <w:rPr>
                <w:rFonts w:asciiTheme="minorHAnsi" w:hAnsiTheme="minorHAnsi" w:cstheme="minorHAnsi"/>
                <w:noProof/>
                <w:webHidden/>
                <w:sz w:val="20"/>
                <w:szCs w:val="20"/>
              </w:rPr>
              <w:t>36</w:t>
            </w:r>
            <w:r w:rsidRPr="00FA2DC0">
              <w:rPr>
                <w:rFonts w:asciiTheme="minorHAnsi" w:hAnsiTheme="minorHAnsi" w:cstheme="minorHAnsi"/>
                <w:noProof/>
                <w:webHidden/>
                <w:sz w:val="20"/>
                <w:szCs w:val="20"/>
              </w:rPr>
              <w:fldChar w:fldCharType="end"/>
            </w:r>
          </w:hyperlink>
        </w:p>
        <w:p w14:paraId="0757C51D" w14:textId="3D003DB4" w:rsidR="004F2BA7" w:rsidRPr="009267FD" w:rsidRDefault="004F2BA7" w:rsidP="004F2BA7">
          <w:pPr>
            <w:widowControl w:val="0"/>
            <w:autoSpaceDE w:val="0"/>
            <w:autoSpaceDN w:val="0"/>
            <w:rPr>
              <w:rFonts w:asciiTheme="minorHAnsi" w:hAnsiTheme="minorHAnsi"/>
              <w:b/>
              <w:bCs/>
              <w:sz w:val="20"/>
              <w:szCs w:val="20"/>
            </w:rPr>
          </w:pPr>
          <w:r w:rsidRPr="009267FD">
            <w:rPr>
              <w:rFonts w:asciiTheme="minorHAnsi" w:hAnsiTheme="minorHAnsi"/>
              <w:color w:val="548DD4"/>
              <w:sz w:val="20"/>
              <w:szCs w:val="20"/>
            </w:rPr>
            <w:fldChar w:fldCharType="end"/>
          </w:r>
        </w:p>
      </w:sdtContent>
    </w:sdt>
    <w:p w14:paraId="4D31A3C1" w14:textId="77777777" w:rsidR="004F2BA7" w:rsidRPr="009267FD" w:rsidRDefault="004F2BA7">
      <w:pPr>
        <w:pStyle w:val="BodyText"/>
      </w:pPr>
    </w:p>
    <w:p w14:paraId="04640220" w14:textId="77777777" w:rsidR="004F2BA7" w:rsidRPr="009267FD" w:rsidRDefault="004F2BA7">
      <w:pPr>
        <w:rPr>
          <w:rFonts w:asciiTheme="minorHAnsi" w:hAnsiTheme="minorHAnsi"/>
          <w:color w:val="0A4E8C"/>
          <w:sz w:val="36"/>
          <w:szCs w:val="60"/>
        </w:rPr>
      </w:pPr>
      <w:r w:rsidRPr="009267FD">
        <w:rPr>
          <w:rFonts w:asciiTheme="minorHAnsi" w:hAnsiTheme="minorHAnsi"/>
        </w:rPr>
        <w:br w:type="page"/>
      </w:r>
    </w:p>
    <w:p w14:paraId="0BB24564" w14:textId="77777777" w:rsidR="00E3526B" w:rsidRPr="009267FD" w:rsidRDefault="00E3526B" w:rsidP="00E3526B">
      <w:pPr>
        <w:pStyle w:val="Heading1"/>
        <w:rPr>
          <w:rFonts w:asciiTheme="minorHAnsi" w:hAnsiTheme="minorHAnsi"/>
        </w:rPr>
      </w:pPr>
      <w:bookmarkStart w:id="3" w:name="_Toc14685641"/>
      <w:r w:rsidRPr="009267FD">
        <w:rPr>
          <w:rFonts w:asciiTheme="minorHAnsi" w:hAnsiTheme="minorHAnsi"/>
        </w:rPr>
        <w:lastRenderedPageBreak/>
        <w:t>Inleiding</w:t>
      </w:r>
      <w:bookmarkEnd w:id="3"/>
    </w:p>
    <w:p w14:paraId="5A6D6A5B" w14:textId="77777777" w:rsidR="00E3526B" w:rsidRPr="009267FD" w:rsidRDefault="00E254B6" w:rsidP="000D73A0">
      <w:pPr>
        <w:pStyle w:val="BodyText"/>
      </w:pPr>
      <w:r w:rsidRPr="009267FD">
        <w:t>Ten behoeve van de beveiliging van informatie binnen gemeentelijke systemen is deze handreiking diepgaande risicoanalysemethode geschreven</w:t>
      </w:r>
      <w:r w:rsidR="0045187E" w:rsidRPr="009267FD">
        <w:t>.</w:t>
      </w:r>
    </w:p>
    <w:p w14:paraId="32960A5D" w14:textId="77777777" w:rsidR="0045187E" w:rsidRPr="009267FD" w:rsidRDefault="0045187E" w:rsidP="000D73A0">
      <w:pPr>
        <w:pStyle w:val="BodyText"/>
      </w:pPr>
    </w:p>
    <w:p w14:paraId="41185B71" w14:textId="77777777" w:rsidR="0045187E" w:rsidRPr="009267FD" w:rsidRDefault="0045187E" w:rsidP="000D73A0">
      <w:pPr>
        <w:pStyle w:val="BodyText"/>
      </w:pPr>
      <w:r w:rsidRPr="009267FD">
        <w:t xml:space="preserve">Van deze diepgaande risicoanalyse </w:t>
      </w:r>
      <w:r w:rsidR="009707F3" w:rsidRPr="009267FD">
        <w:t xml:space="preserve">(DRA) </w:t>
      </w:r>
      <w:r w:rsidRPr="009267FD">
        <w:t xml:space="preserve">is ook een Excel versie </w:t>
      </w:r>
      <w:r w:rsidR="00000BEE" w:rsidRPr="009267FD">
        <w:t>beschikbaar</w:t>
      </w:r>
      <w:r w:rsidRPr="009267FD">
        <w:t xml:space="preserve"> waar de bijlagen uit dit document in verschillende tabbladen zijn verwerkt</w:t>
      </w:r>
      <w:r w:rsidR="004F7E8E" w:rsidRPr="009267FD">
        <w:t xml:space="preserve"> en waarin de berekeningen zijn geautomatiseerd</w:t>
      </w:r>
      <w:r w:rsidRPr="009267FD">
        <w:t>.</w:t>
      </w:r>
    </w:p>
    <w:p w14:paraId="5E78C6BB" w14:textId="77777777" w:rsidR="002F47B3" w:rsidRPr="009267FD" w:rsidRDefault="002F47B3" w:rsidP="000D73A0">
      <w:pPr>
        <w:spacing w:line="290" w:lineRule="auto"/>
        <w:rPr>
          <w:rFonts w:asciiTheme="minorHAnsi" w:hAnsiTheme="minorHAnsi"/>
        </w:rPr>
      </w:pPr>
      <w:r w:rsidRPr="009267FD">
        <w:rPr>
          <w:rFonts w:asciiTheme="minorHAnsi" w:hAnsiTheme="minorHAnsi"/>
        </w:rPr>
        <w:br w:type="page"/>
      </w:r>
    </w:p>
    <w:p w14:paraId="5A6CD51D" w14:textId="77777777" w:rsidR="005A497B" w:rsidRPr="009267FD" w:rsidRDefault="00E254B6" w:rsidP="005A497B">
      <w:pPr>
        <w:pStyle w:val="Heading1"/>
        <w:rPr>
          <w:rFonts w:asciiTheme="minorHAnsi" w:hAnsiTheme="minorHAnsi"/>
        </w:rPr>
      </w:pPr>
      <w:bookmarkStart w:id="4" w:name="_Toc14685642"/>
      <w:r w:rsidRPr="009267FD">
        <w:rPr>
          <w:rFonts w:asciiTheme="minorHAnsi" w:hAnsiTheme="minorHAnsi"/>
        </w:rPr>
        <w:lastRenderedPageBreak/>
        <w:t>Bepalen Basisbeveiligingsniveau (BBN)</w:t>
      </w:r>
      <w:bookmarkEnd w:id="4"/>
    </w:p>
    <w:p w14:paraId="44DBD49F" w14:textId="77777777" w:rsidR="00A33DE2" w:rsidRPr="009267FD" w:rsidRDefault="00A33DE2" w:rsidP="000D73A0">
      <w:pPr>
        <w:pStyle w:val="BodyText"/>
        <w:ind w:right="288"/>
      </w:pPr>
      <w:r w:rsidRPr="009267FD">
        <w:t xml:space="preserve">Om risicomanagement hanteerbaar en efficiënt te houden, kiest de Baseline Informatiebeveiliging Overheid (BIO) voor een diepgang van de uitwerking van het risicomanagement die proportioneel is aan de te beschermen belangen in combinatie met relevante dreigingen. Daarom onderscheidt de BIO drie </w:t>
      </w:r>
      <w:r w:rsidR="00000BEE" w:rsidRPr="009267FD">
        <w:t>basisbeveiligingniveaus</w:t>
      </w:r>
      <w:r w:rsidRPr="009267FD">
        <w:t xml:space="preserve"> (BBN), namelijk BBN1, BBN2 en BBN3. Voor het merendeel van de systemen voor de processen is BBN2 voldoende. De keuze voor een BBN wordt gemaakt door de proceseigenaar en is gebaseerd op risicomanagement. De BIO kent een bepaalde aanpak om te beoordelen welk BBN passend is voor het te beschermen proces of informatiesysteem. De wijze om te beoordelen welk BBN passend is wordt gedaan door middel van het uitvoeren van een Baselinetoets BBN BIO. Deze Baselinetoets BBN BIO leidt de uitvoerder ervan op een gestructureerde wijze door een aantal vragen waarmee de betrouwbaarheidseisen van informatiebeveiliging “Beschikbaarheid”, “Integriteit” en “Vertrouwelijkheid” (BIV) bepaald worden. Op basis van de vastgestelde betrouwbaarheidseisen wordt het BBN bepaald. De </w:t>
      </w:r>
      <w:r w:rsidR="009267FD" w:rsidRPr="009267FD">
        <w:t>BBN-onderverdeling</w:t>
      </w:r>
      <w:r w:rsidRPr="009267FD">
        <w:t xml:space="preserve"> is als volgt:</w:t>
      </w:r>
    </w:p>
    <w:p w14:paraId="4078A457" w14:textId="77777777" w:rsidR="00A33DE2" w:rsidRPr="009267FD" w:rsidRDefault="00A33DE2" w:rsidP="000D73A0">
      <w:pPr>
        <w:pStyle w:val="BodyText"/>
        <w:numPr>
          <w:ilvl w:val="0"/>
          <w:numId w:val="5"/>
        </w:numPr>
        <w:ind w:left="284" w:right="288" w:hanging="284"/>
      </w:pPr>
      <w:r w:rsidRPr="009267FD">
        <w:t>BBN1: beschikbaarheid = Laag; integriteit = Laag; vertrouwelijkheid = Laag</w:t>
      </w:r>
    </w:p>
    <w:p w14:paraId="6F456981" w14:textId="3F5F79BA" w:rsidR="00A33DE2" w:rsidRPr="009267FD" w:rsidRDefault="00A33DE2" w:rsidP="000D73A0">
      <w:pPr>
        <w:pStyle w:val="BodyText"/>
        <w:numPr>
          <w:ilvl w:val="0"/>
          <w:numId w:val="5"/>
        </w:numPr>
        <w:ind w:left="284" w:right="288" w:hanging="284"/>
      </w:pPr>
      <w:r w:rsidRPr="009267FD">
        <w:t xml:space="preserve">BBN2: beschikbaarheid = </w:t>
      </w:r>
      <w:r w:rsidR="00837536">
        <w:t>Midden</w:t>
      </w:r>
      <w:r w:rsidRPr="009267FD">
        <w:t xml:space="preserve">; integriteit = </w:t>
      </w:r>
      <w:r w:rsidR="00837536">
        <w:t>Midden</w:t>
      </w:r>
      <w:r w:rsidRPr="009267FD">
        <w:t>; vertrouwelijkheid = Midden</w:t>
      </w:r>
    </w:p>
    <w:p w14:paraId="54ED7A24" w14:textId="2164A175" w:rsidR="00A33DE2" w:rsidRPr="009267FD" w:rsidRDefault="00A33DE2" w:rsidP="000D73A0">
      <w:pPr>
        <w:pStyle w:val="BodyText"/>
        <w:numPr>
          <w:ilvl w:val="0"/>
          <w:numId w:val="5"/>
        </w:numPr>
        <w:ind w:left="284" w:right="288" w:hanging="284"/>
      </w:pPr>
      <w:r w:rsidRPr="009267FD">
        <w:t xml:space="preserve">BBN3: beschikbaarheid = </w:t>
      </w:r>
      <w:r w:rsidR="00837536">
        <w:t>Midden</w:t>
      </w:r>
      <w:r w:rsidRPr="009267FD">
        <w:t xml:space="preserve">; integriteit = </w:t>
      </w:r>
      <w:r w:rsidR="00837536">
        <w:t>Midden</w:t>
      </w:r>
      <w:r w:rsidRPr="009267FD">
        <w:t>; vertrouwelijkheid = Hoog</w:t>
      </w:r>
    </w:p>
    <w:p w14:paraId="35738FB8" w14:textId="77777777" w:rsidR="00A33DE2" w:rsidRPr="009267FD" w:rsidRDefault="00A33DE2" w:rsidP="000D73A0">
      <w:pPr>
        <w:pStyle w:val="BodyText"/>
        <w:ind w:right="288"/>
      </w:pPr>
    </w:p>
    <w:p w14:paraId="2D5D5B1D" w14:textId="2C92CD23" w:rsidR="004A4C67" w:rsidRPr="009267FD" w:rsidRDefault="004A4C67" w:rsidP="000D73A0">
      <w:pPr>
        <w:pStyle w:val="BodyText"/>
        <w:ind w:right="288"/>
      </w:pPr>
      <w:r w:rsidRPr="009267FD">
        <w:t xml:space="preserve">Het BBN wordt binnen de BIO </w:t>
      </w:r>
      <w:r w:rsidR="00000BEE" w:rsidRPr="009267FD">
        <w:t>voornamelijk</w:t>
      </w:r>
      <w:r w:rsidRPr="009267FD">
        <w:t xml:space="preserve"> bepaal</w:t>
      </w:r>
      <w:r w:rsidR="00354E7E">
        <w:t>d</w:t>
      </w:r>
      <w:r w:rsidRPr="009267FD">
        <w:t xml:space="preserve"> door de vertrouwelijkheid. Als de vertrouwelijkheid op BBN2</w:t>
      </w:r>
      <w:r w:rsidR="00D76EEF" w:rsidRPr="009267FD">
        <w:t xml:space="preserve"> (</w:t>
      </w:r>
      <w:r w:rsidR="00000BEE" w:rsidRPr="009267FD">
        <w:t>Midden</w:t>
      </w:r>
      <w:r w:rsidR="00D76EEF" w:rsidRPr="009267FD">
        <w:t>)</w:t>
      </w:r>
      <w:r w:rsidRPr="009267FD">
        <w:t xml:space="preserve"> uitkomt en de beschikbaarheid en/of de </w:t>
      </w:r>
      <w:r w:rsidR="00000BEE" w:rsidRPr="009267FD">
        <w:t>integriteit</w:t>
      </w:r>
      <w:r w:rsidRPr="009267FD">
        <w:t xml:space="preserve"> op Hoog uitkomen dan is het eindresultaat BBN2 met als advies om voor </w:t>
      </w:r>
      <w:r w:rsidR="0001755F" w:rsidRPr="009267FD">
        <w:t>b</w:t>
      </w:r>
      <w:r w:rsidRPr="009267FD">
        <w:t>eschikbaarheid en/of integriteit een aanvullende</w:t>
      </w:r>
      <w:r w:rsidR="003E10F2">
        <w:t xml:space="preserve"> diepgaande risicoanalyse</w:t>
      </w:r>
      <w:r w:rsidRPr="009267FD">
        <w:t xml:space="preserve"> </w:t>
      </w:r>
      <w:r w:rsidR="003E10F2">
        <w:t>(</w:t>
      </w:r>
      <w:r w:rsidR="00D76EEF" w:rsidRPr="009267FD">
        <w:t>DRA</w:t>
      </w:r>
      <w:r w:rsidR="003E10F2">
        <w:t>)</w:t>
      </w:r>
      <w:r w:rsidRPr="009267FD">
        <w:t xml:space="preserve"> te doen.</w:t>
      </w:r>
      <w:r w:rsidR="00D76EEF" w:rsidRPr="009267FD">
        <w:t xml:space="preserve"> </w:t>
      </w:r>
      <w:r w:rsidR="002A4747" w:rsidRPr="009267FD">
        <w:t xml:space="preserve">In tabel </w:t>
      </w:r>
      <w:r w:rsidR="000013CC" w:rsidRPr="009267FD">
        <w:t xml:space="preserve">1 </w:t>
      </w:r>
      <w:r w:rsidR="002A4747" w:rsidRPr="009267FD">
        <w:t xml:space="preserve">wordt een totaaloverzicht </w:t>
      </w:r>
      <w:r w:rsidR="00D96A6D" w:rsidRPr="009267FD">
        <w:t>gegeven wanneer een DRA uitgevoerd moet worden</w:t>
      </w:r>
      <w:r w:rsidR="000013CC" w:rsidRPr="009267FD">
        <w:t>, hierin zijn bovenstaande voorbeelden ook opgenomen.</w:t>
      </w:r>
    </w:p>
    <w:p w14:paraId="717D3622" w14:textId="47F01B02" w:rsidR="004A4C67" w:rsidRPr="009267FD" w:rsidRDefault="00837536" w:rsidP="000D73A0">
      <w:pPr>
        <w:pStyle w:val="BodyText"/>
        <w:ind w:right="288"/>
      </w:pPr>
      <w:r>
        <w:rPr>
          <w:noProof/>
        </w:rPr>
        <w:drawing>
          <wp:inline distT="0" distB="0" distL="0" distR="0" wp14:anchorId="6148EEAC" wp14:editId="3CF0BD6A">
            <wp:extent cx="5514975" cy="4357256"/>
            <wp:effectExtent l="0" t="0" r="0" b="5715"/>
            <wp:docPr id="26" name="Picture 6">
              <a:extLst xmlns:a="http://schemas.openxmlformats.org/drawingml/2006/main">
                <a:ext uri="{FF2B5EF4-FFF2-40B4-BE49-F238E27FC236}">
                  <a16:creationId xmlns:a16="http://schemas.microsoft.com/office/drawing/2014/main" id="{50CFF8F7-D8D1-469D-BA72-56B3FF44A7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0CFF8F7-D8D1-469D-BA72-56B3FF44A71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1338" cy="4362284"/>
                    </a:xfrm>
                    <a:prstGeom prst="rect">
                      <a:avLst/>
                    </a:prstGeom>
                    <a:noFill/>
                  </pic:spPr>
                </pic:pic>
              </a:graphicData>
            </a:graphic>
          </wp:inline>
        </w:drawing>
      </w:r>
    </w:p>
    <w:p w14:paraId="53CB9E81" w14:textId="70F9A8E2" w:rsidR="00D76EEF" w:rsidRPr="0034276A" w:rsidRDefault="000013CC" w:rsidP="0034276A">
      <w:pPr>
        <w:pStyle w:val="Caption"/>
        <w:rPr>
          <w:rStyle w:val="ListLabel37"/>
          <w:rFonts w:asciiTheme="minorHAnsi" w:hAnsiTheme="minorHAnsi" w:cstheme="minorHAnsi"/>
          <w:i/>
          <w:sz w:val="18"/>
          <w:szCs w:val="18"/>
        </w:rPr>
      </w:pPr>
      <w:r w:rsidRPr="0034276A">
        <w:rPr>
          <w:rStyle w:val="ListLabel37"/>
          <w:rFonts w:asciiTheme="minorHAnsi" w:hAnsiTheme="minorHAnsi" w:cstheme="minorHAnsi"/>
          <w:i/>
          <w:sz w:val="18"/>
          <w:szCs w:val="18"/>
        </w:rPr>
        <w:t xml:space="preserve">Tabel </w:t>
      </w:r>
      <w:r w:rsidRPr="0034276A">
        <w:rPr>
          <w:rStyle w:val="ListLabel37"/>
          <w:rFonts w:asciiTheme="minorHAnsi" w:hAnsiTheme="minorHAnsi" w:cstheme="minorHAnsi"/>
          <w:i/>
          <w:sz w:val="18"/>
          <w:szCs w:val="18"/>
        </w:rPr>
        <w:fldChar w:fldCharType="begin"/>
      </w:r>
      <w:r w:rsidRPr="0034276A">
        <w:rPr>
          <w:rStyle w:val="ListLabel37"/>
          <w:rFonts w:asciiTheme="minorHAnsi" w:hAnsiTheme="minorHAnsi" w:cstheme="minorHAnsi"/>
          <w:i/>
          <w:sz w:val="18"/>
          <w:szCs w:val="18"/>
        </w:rPr>
        <w:instrText xml:space="preserve"> SEQ Tabel \* ARABIC </w:instrText>
      </w:r>
      <w:r w:rsidRPr="0034276A">
        <w:rPr>
          <w:rStyle w:val="ListLabel37"/>
          <w:rFonts w:asciiTheme="minorHAnsi" w:hAnsiTheme="minorHAnsi" w:cstheme="minorHAnsi"/>
          <w:i/>
          <w:sz w:val="18"/>
          <w:szCs w:val="18"/>
        </w:rPr>
        <w:fldChar w:fldCharType="separate"/>
      </w:r>
      <w:r w:rsidR="00524629">
        <w:rPr>
          <w:rStyle w:val="ListLabel37"/>
          <w:rFonts w:asciiTheme="minorHAnsi" w:hAnsiTheme="minorHAnsi" w:cstheme="minorHAnsi"/>
          <w:i/>
          <w:noProof/>
          <w:sz w:val="18"/>
          <w:szCs w:val="18"/>
        </w:rPr>
        <w:t>1</w:t>
      </w:r>
      <w:r w:rsidRPr="0034276A">
        <w:rPr>
          <w:rStyle w:val="ListLabel37"/>
          <w:rFonts w:asciiTheme="minorHAnsi" w:hAnsiTheme="minorHAnsi" w:cstheme="minorHAnsi"/>
          <w:i/>
          <w:sz w:val="18"/>
          <w:szCs w:val="18"/>
        </w:rPr>
        <w:fldChar w:fldCharType="end"/>
      </w:r>
      <w:r w:rsidRPr="0034276A">
        <w:rPr>
          <w:rStyle w:val="ListLabel37"/>
          <w:rFonts w:asciiTheme="minorHAnsi" w:hAnsiTheme="minorHAnsi" w:cstheme="minorHAnsi"/>
          <w:i/>
          <w:sz w:val="18"/>
          <w:szCs w:val="18"/>
        </w:rPr>
        <w:t xml:space="preserve"> Overzicht wanneer een DRA uitgevoerd moet worden.</w:t>
      </w:r>
    </w:p>
    <w:p w14:paraId="3E4582A6" w14:textId="7475E5F2" w:rsidR="00A33DE2" w:rsidRPr="009267FD" w:rsidRDefault="00A33DE2" w:rsidP="000D73A0">
      <w:pPr>
        <w:pStyle w:val="BodyText"/>
        <w:ind w:right="288"/>
      </w:pPr>
      <w:r w:rsidRPr="009267FD">
        <w:lastRenderedPageBreak/>
        <w:t xml:space="preserve">In het geval dat het de beschikbaarheids-, integriteits- en vertrouwelijkheidseisen allen op het vastgestelde BBN-niveau uitkomen, hoeft er verder niets gedaan te worden, het proces valt dan binnen de baseline voor dat niveau. Wat dan nog wel moet gebeuren is dat de controls die binnen de geselecteerde BBN vallen en die geen maatregelen hebben voorzien moeten worden van passende maatregelen. Valt één aspect van de BIV buiten de geselecteerde BBN, dan moet voor dat aspect een </w:t>
      </w:r>
      <w:r w:rsidR="009707F3" w:rsidRPr="009267FD">
        <w:t xml:space="preserve">DRA </w:t>
      </w:r>
      <w:r w:rsidRPr="009267FD">
        <w:t xml:space="preserve">uitgevoerd worden. Deze handreiking beschrijft de wijze waarop de </w:t>
      </w:r>
      <w:r w:rsidR="009707F3" w:rsidRPr="009267FD">
        <w:t xml:space="preserve">DRA </w:t>
      </w:r>
      <w:r w:rsidRPr="009267FD">
        <w:t>wordt uitgevoerd, de tools die daarbij gebruikt worden et cetera. Als uit de Baselinetoets BBN BIO blijkt dat privacy van belang is dan moet daarnaast nog een data protection impact assessment (DPIA) worden uitgevoerd. De aanpak voor het uitvoeren van de DPIA is separaat uitgewerkt in de handreiking data protection impact assessment (DPIA) van de IBD.</w:t>
      </w:r>
    </w:p>
    <w:p w14:paraId="0BB1E7B6" w14:textId="77777777" w:rsidR="00A33DE2" w:rsidRPr="009267FD" w:rsidRDefault="00A33DE2" w:rsidP="000D73A0">
      <w:pPr>
        <w:pStyle w:val="BodyText"/>
        <w:ind w:right="288"/>
      </w:pPr>
    </w:p>
    <w:p w14:paraId="4312D695" w14:textId="77777777" w:rsidR="00B95A01" w:rsidRPr="009267FD" w:rsidRDefault="00A33DE2" w:rsidP="000D73A0">
      <w:pPr>
        <w:pStyle w:val="BodyText"/>
        <w:ind w:right="288"/>
      </w:pPr>
      <w:r w:rsidRPr="009267FD">
        <w:t xml:space="preserve">Doelstelling van de </w:t>
      </w:r>
      <w:r w:rsidR="009707F3" w:rsidRPr="009267FD">
        <w:t xml:space="preserve">DRA </w:t>
      </w:r>
      <w:r w:rsidRPr="009267FD">
        <w:t>is om in kaart te brengen welke maatregelen aanvullend op de BIO moeten worden getroffen om het juiste beveiligingsniveau te realiseren.</w:t>
      </w:r>
    </w:p>
    <w:p w14:paraId="44BEE513" w14:textId="77777777" w:rsidR="00B95A01" w:rsidRPr="009267FD" w:rsidRDefault="00B95A01">
      <w:pPr>
        <w:rPr>
          <w:rFonts w:asciiTheme="minorHAnsi" w:hAnsiTheme="minorHAnsi"/>
          <w:sz w:val="18"/>
          <w:szCs w:val="18"/>
        </w:rPr>
      </w:pPr>
      <w:r w:rsidRPr="009267FD">
        <w:br w:type="page"/>
      </w:r>
    </w:p>
    <w:p w14:paraId="6A66E6A9" w14:textId="77777777" w:rsidR="005A497B" w:rsidRPr="009267FD" w:rsidRDefault="00A33DE2" w:rsidP="005A497B">
      <w:pPr>
        <w:pStyle w:val="Heading1"/>
        <w:rPr>
          <w:rFonts w:asciiTheme="minorHAnsi" w:hAnsiTheme="minorHAnsi"/>
        </w:rPr>
      </w:pPr>
      <w:bookmarkStart w:id="5" w:name="_Toc14685643"/>
      <w:r w:rsidRPr="009267FD">
        <w:rPr>
          <w:rFonts w:asciiTheme="minorHAnsi" w:hAnsiTheme="minorHAnsi"/>
        </w:rPr>
        <w:lastRenderedPageBreak/>
        <w:t>Aanpak</w:t>
      </w:r>
      <w:bookmarkEnd w:id="5"/>
    </w:p>
    <w:p w14:paraId="443CC4CA" w14:textId="77777777" w:rsidR="00A33DE2" w:rsidRPr="009267FD" w:rsidRDefault="00A33DE2" w:rsidP="000D73A0">
      <w:pPr>
        <w:pStyle w:val="BodyText"/>
        <w:ind w:right="288"/>
      </w:pPr>
      <w:r w:rsidRPr="009267FD">
        <w:t xml:space="preserve">Deze </w:t>
      </w:r>
      <w:r w:rsidR="009707F3" w:rsidRPr="009267FD">
        <w:t xml:space="preserve">DRA </w:t>
      </w:r>
      <w:r w:rsidRPr="009267FD">
        <w:t>behelst een Quick scan aanpak die er voor zorgt dat op een pragmatische en effectieve manier de juiste zaken in kaart worden gebracht. Uitgangspunt is dat de Baselinetoets BBN BIO al volledig is uitgevoerd en dat de resultaten daarvan beschikbaar zijn.</w:t>
      </w:r>
    </w:p>
    <w:p w14:paraId="6A565637" w14:textId="77777777" w:rsidR="00A33DE2" w:rsidRPr="009267FD" w:rsidRDefault="00A33DE2" w:rsidP="000D73A0">
      <w:pPr>
        <w:pStyle w:val="BodyText"/>
        <w:ind w:right="288"/>
      </w:pPr>
    </w:p>
    <w:p w14:paraId="0D367E36" w14:textId="77777777" w:rsidR="005A497B" w:rsidRPr="009267FD" w:rsidRDefault="00A33DE2" w:rsidP="000D73A0">
      <w:pPr>
        <w:pStyle w:val="BodyText"/>
        <w:ind w:right="288"/>
      </w:pPr>
      <w:r w:rsidRPr="009267FD">
        <w:t xml:space="preserve">In de Baselinetoets BBN BIO is de insteek het proces dat afhankelijk is van de informatievoorziening. In deze </w:t>
      </w:r>
      <w:r w:rsidR="009707F3" w:rsidRPr="009267FD">
        <w:t xml:space="preserve">DRA </w:t>
      </w:r>
      <w:r w:rsidRPr="009267FD">
        <w:t>ligt de nadruk op de informatievoorziening die het proces ondersteunt. De maatregelen die worden opgeleverd omvatten wel het volledige scala van organisatie tot technologie.</w:t>
      </w:r>
    </w:p>
    <w:p w14:paraId="7E948540" w14:textId="77777777" w:rsidR="005A497B" w:rsidRPr="009267FD" w:rsidRDefault="005A497B" w:rsidP="000D73A0">
      <w:pPr>
        <w:pStyle w:val="BodyText"/>
        <w:ind w:right="288"/>
      </w:pPr>
    </w:p>
    <w:p w14:paraId="22C8EBD4" w14:textId="77777777" w:rsidR="00A33DE2" w:rsidRPr="009267FD" w:rsidRDefault="00A33DE2" w:rsidP="00A33DE2">
      <w:pPr>
        <w:pStyle w:val="Heading2"/>
        <w:rPr>
          <w:rFonts w:asciiTheme="minorHAnsi" w:hAnsiTheme="minorHAnsi"/>
          <w:lang w:val="nl-NL"/>
        </w:rPr>
      </w:pPr>
      <w:bookmarkStart w:id="6" w:name="_Toc14685644"/>
      <w:r w:rsidRPr="009267FD">
        <w:rPr>
          <w:rFonts w:asciiTheme="minorHAnsi" w:hAnsiTheme="minorHAnsi"/>
          <w:lang w:val="nl-NL"/>
        </w:rPr>
        <w:t>Uitvoering</w:t>
      </w:r>
      <w:bookmarkEnd w:id="6"/>
    </w:p>
    <w:p w14:paraId="0E1D5109" w14:textId="77777777" w:rsidR="00A33DE2" w:rsidRPr="009267FD" w:rsidRDefault="00A33DE2" w:rsidP="000D73A0">
      <w:pPr>
        <w:pStyle w:val="BodyText"/>
      </w:pPr>
      <w:r w:rsidRPr="009267FD">
        <w:t xml:space="preserve">De </w:t>
      </w:r>
      <w:r w:rsidR="009707F3" w:rsidRPr="009267FD">
        <w:t xml:space="preserve">DRA </w:t>
      </w:r>
      <w:r w:rsidRPr="009267FD">
        <w:t xml:space="preserve">wordt dus uitgevoerd na de Baselinetoets BBN BIO. Als de scores van de Baselinetoets BBN BIO hiertoe aanleiding geven. </w:t>
      </w:r>
    </w:p>
    <w:p w14:paraId="15BA7EFE" w14:textId="77777777" w:rsidR="00A33DE2" w:rsidRPr="009267FD" w:rsidRDefault="00A33DE2" w:rsidP="000D73A0">
      <w:pPr>
        <w:pStyle w:val="BodyText"/>
      </w:pPr>
    </w:p>
    <w:p w14:paraId="2EA69D02" w14:textId="77777777" w:rsidR="00A33DE2" w:rsidRPr="009267FD" w:rsidRDefault="00A33DE2" w:rsidP="000D73A0">
      <w:pPr>
        <w:pStyle w:val="BodyText"/>
      </w:pPr>
      <w:r w:rsidRPr="009267FD">
        <w:t xml:space="preserve">De </w:t>
      </w:r>
      <w:r w:rsidR="009707F3" w:rsidRPr="009267FD">
        <w:t xml:space="preserve">DRA </w:t>
      </w:r>
      <w:r w:rsidRPr="009267FD">
        <w:t>bestaat uit 3 hoofdstappen:</w:t>
      </w:r>
    </w:p>
    <w:p w14:paraId="48E21B2F" w14:textId="77777777" w:rsidR="00A33DE2" w:rsidRPr="009267FD" w:rsidRDefault="00A33DE2" w:rsidP="000D73A0">
      <w:pPr>
        <w:pStyle w:val="BodyText"/>
        <w:numPr>
          <w:ilvl w:val="0"/>
          <w:numId w:val="15"/>
        </w:numPr>
      </w:pPr>
      <w:r w:rsidRPr="009267FD">
        <w:t xml:space="preserve">Het in kaart brengen van de onderdelen van de informatievoorziening conform het </w:t>
      </w:r>
      <w:r w:rsidR="00294465" w:rsidRPr="009267FD">
        <w:t>MAPGOOD-model</w:t>
      </w:r>
      <w:r w:rsidRPr="009267FD">
        <w:t>.</w:t>
      </w:r>
      <w:r w:rsidR="002F47B3" w:rsidRPr="009267FD">
        <w:rPr>
          <w:rStyle w:val="FootnoteReference"/>
        </w:rPr>
        <w:footnoteReference w:id="2"/>
      </w:r>
    </w:p>
    <w:p w14:paraId="2539C287" w14:textId="77777777" w:rsidR="00A33DE2" w:rsidRPr="009267FD" w:rsidRDefault="00A33DE2" w:rsidP="000D73A0">
      <w:pPr>
        <w:pStyle w:val="BodyText"/>
        <w:numPr>
          <w:ilvl w:val="0"/>
          <w:numId w:val="15"/>
        </w:numPr>
      </w:pPr>
      <w:r w:rsidRPr="009267FD">
        <w:t>Het in kaart brengen van de dreigingen die relevant zijn voor het te onderzoeken informatiesysteem, met per dreiging het potentiële effect en de kans op optreden.</w:t>
      </w:r>
      <w:r w:rsidR="00503182" w:rsidRPr="009267FD">
        <w:rPr>
          <w:rStyle w:val="FootnoteReference"/>
        </w:rPr>
        <w:footnoteReference w:id="3"/>
      </w:r>
    </w:p>
    <w:p w14:paraId="33E87076" w14:textId="77777777" w:rsidR="00A33DE2" w:rsidRPr="009267FD" w:rsidRDefault="00A33DE2" w:rsidP="000D73A0">
      <w:pPr>
        <w:pStyle w:val="BodyText"/>
        <w:numPr>
          <w:ilvl w:val="0"/>
          <w:numId w:val="15"/>
        </w:numPr>
      </w:pPr>
      <w:r w:rsidRPr="009267FD">
        <w:t>Het vertalen van de meest relevante dreigingen naar maatregelen die moeten worden getroffen.</w:t>
      </w:r>
      <w:r w:rsidR="00892C28" w:rsidRPr="009267FD">
        <w:rPr>
          <w:rStyle w:val="FootnoteReference"/>
        </w:rPr>
        <w:footnoteReference w:id="4"/>
      </w:r>
    </w:p>
    <w:p w14:paraId="772F3A47" w14:textId="77777777" w:rsidR="00A33DE2" w:rsidRPr="009267FD" w:rsidRDefault="00A33DE2" w:rsidP="000D73A0">
      <w:pPr>
        <w:pStyle w:val="BodyText"/>
      </w:pPr>
    </w:p>
    <w:p w14:paraId="69DBA6B5" w14:textId="77777777" w:rsidR="00A33DE2" w:rsidRPr="009267FD" w:rsidRDefault="00A33DE2" w:rsidP="000D73A0">
      <w:pPr>
        <w:pStyle w:val="BodyText"/>
      </w:pPr>
      <w:r w:rsidRPr="009267FD">
        <w:t xml:space="preserve">Let hierbij wel op dat men bij stap 2 geen rekening mag houden met reeds bestaande maatregelen die dreigingen verminderen. Omdat anders de uitslag van de </w:t>
      </w:r>
      <w:r w:rsidR="009707F3" w:rsidRPr="009267FD">
        <w:t xml:space="preserve">DRA </w:t>
      </w:r>
      <w:r w:rsidRPr="009267FD">
        <w:t xml:space="preserve">wordt beïnvloed. Het zou zelfs zo kunnen zijn dat bepaalde </w:t>
      </w:r>
      <w:r w:rsidR="00294465" w:rsidRPr="009267FD">
        <w:t>BIO-maatregelen</w:t>
      </w:r>
      <w:r w:rsidRPr="009267FD">
        <w:t xml:space="preserve"> nog niet zijn geïmplementeerd terwijl de systeemeigenaar dit niet weet. De </w:t>
      </w:r>
      <w:r w:rsidR="009707F3" w:rsidRPr="009267FD">
        <w:t xml:space="preserve">DRA </w:t>
      </w:r>
      <w:r w:rsidRPr="009267FD">
        <w:t>dient ongekleurd en neutraal te worden ingevuld, alsof er nog geen maatregelen bestaan.</w:t>
      </w:r>
    </w:p>
    <w:p w14:paraId="2A9763C5" w14:textId="77777777" w:rsidR="00A33DE2" w:rsidRPr="009267FD" w:rsidRDefault="00A33DE2" w:rsidP="000D73A0">
      <w:pPr>
        <w:pStyle w:val="BodyText"/>
      </w:pPr>
    </w:p>
    <w:p w14:paraId="0CDB3344" w14:textId="77777777" w:rsidR="00A33DE2" w:rsidRPr="009267FD" w:rsidRDefault="00A33DE2" w:rsidP="000D73A0">
      <w:pPr>
        <w:pStyle w:val="BodyText"/>
      </w:pPr>
      <w:r w:rsidRPr="009267FD">
        <w:t xml:space="preserve">Het uitvoeren van deze </w:t>
      </w:r>
      <w:r w:rsidR="009707F3" w:rsidRPr="009267FD">
        <w:t xml:space="preserve">DRA </w:t>
      </w:r>
      <w:r w:rsidRPr="009267FD">
        <w:t xml:space="preserve">dient ondersteund te worden door een medewerker met ervaring bij het uitvoeren van risicoanalyses. Het is aan te bevelen dat de gemeente hiervoor een medewerker aanstelt die deze </w:t>
      </w:r>
      <w:r w:rsidR="00000BEE" w:rsidRPr="009267FD">
        <w:t>uitvoert</w:t>
      </w:r>
      <w:r w:rsidRPr="009267FD">
        <w:t xml:space="preserve"> en zo ervaring opbouwt. De nadruk ligt dan op </w:t>
      </w:r>
      <w:r w:rsidR="00294465" w:rsidRPr="009267FD">
        <w:t>procesbewaking</w:t>
      </w:r>
      <w:r w:rsidRPr="009267FD">
        <w:t xml:space="preserve">. Maar ook in het stellen van controlevragen om de verschillende inschattingen tussen de deelnemers van de risicoanalyse te toetsen. Zoek hiervoor eventueel iemand bij een buurgemeente in de regio of huur expertise in. </w:t>
      </w:r>
    </w:p>
    <w:p w14:paraId="504A821B" w14:textId="77777777" w:rsidR="00A33DE2" w:rsidRPr="009267FD" w:rsidRDefault="00A33DE2" w:rsidP="000D73A0">
      <w:pPr>
        <w:pStyle w:val="BodyText"/>
      </w:pPr>
    </w:p>
    <w:p w14:paraId="44DA38D8" w14:textId="77777777" w:rsidR="002E3D58" w:rsidRDefault="002E3D58">
      <w:pPr>
        <w:rPr>
          <w:rFonts w:ascii="Calibri" w:hAnsi="Calibri"/>
          <w:b/>
          <w:color w:val="0C9DD8"/>
          <w:sz w:val="20"/>
        </w:rPr>
      </w:pPr>
      <w:r>
        <w:br w:type="page"/>
      </w:r>
    </w:p>
    <w:p w14:paraId="7EE03C88" w14:textId="4F2B2293" w:rsidR="004D3F7C" w:rsidRPr="002E3D58" w:rsidRDefault="00A33DE2" w:rsidP="0034276A">
      <w:pPr>
        <w:pStyle w:val="Heading3"/>
        <w:rPr>
          <w:lang w:val="nl-NL"/>
        </w:rPr>
      </w:pPr>
      <w:r w:rsidRPr="002E3D58">
        <w:rPr>
          <w:lang w:val="nl-NL"/>
        </w:rPr>
        <w:lastRenderedPageBreak/>
        <w:t>Hoeveel tijd kost een diepgaande risicoanalyse?</w:t>
      </w:r>
    </w:p>
    <w:p w14:paraId="7B7F218B" w14:textId="77777777" w:rsidR="00A33DE2" w:rsidRPr="009267FD" w:rsidRDefault="00A33DE2" w:rsidP="000D73A0">
      <w:pPr>
        <w:pStyle w:val="BodyText"/>
        <w:rPr>
          <w:lang w:eastAsia="en-US"/>
        </w:rPr>
      </w:pPr>
      <w:r w:rsidRPr="009267FD">
        <w:t xml:space="preserve">De drie stappen die hierboven genoemd zijn hebben ongeveer het tijdsbeslag zoals in </w:t>
      </w:r>
      <w:r w:rsidR="00307140" w:rsidRPr="009267FD">
        <w:t xml:space="preserve">tabel 1 </w:t>
      </w:r>
      <w:r w:rsidRPr="009267FD">
        <w:t>weergegeven.</w:t>
      </w:r>
      <w:r w:rsidR="00307140" w:rsidRPr="009267FD">
        <w:t xml:space="preserve"> Hierbij wordt onderscheidt </w:t>
      </w:r>
      <w:r w:rsidR="00000BEE" w:rsidRPr="009267FD">
        <w:t>gemaakt</w:t>
      </w:r>
      <w:r w:rsidR="00307140" w:rsidRPr="009267FD">
        <w:t xml:space="preserve"> tussen de analist die de </w:t>
      </w:r>
      <w:r w:rsidR="00000BEE" w:rsidRPr="009267FD">
        <w:t>diepgaande</w:t>
      </w:r>
      <w:r w:rsidR="00307140" w:rsidRPr="009267FD">
        <w:t xml:space="preserve"> risicoanalyse uitvoert en de eigenaar van het informatiesysteem dat onderwerp is van de </w:t>
      </w:r>
      <w:r w:rsidR="00000BEE" w:rsidRPr="009267FD">
        <w:t>diepgaande</w:t>
      </w:r>
      <w:r w:rsidR="00307140" w:rsidRPr="009267FD">
        <w:t xml:space="preserve"> risicoanalyse.</w:t>
      </w:r>
    </w:p>
    <w:p w14:paraId="5736C050" w14:textId="77777777" w:rsidR="00A33DE2" w:rsidRPr="009267FD" w:rsidRDefault="00A33DE2" w:rsidP="000D73A0">
      <w:pPr>
        <w:pStyle w:val="K01-basistekst"/>
        <w:spacing w:line="290" w:lineRule="auto"/>
        <w:rPr>
          <w:rFonts w:asciiTheme="minorHAnsi" w:hAnsiTheme="minorHAnsi"/>
          <w:noProof w:val="0"/>
          <w:szCs w:val="18"/>
          <w:lang w:eastAsia="en-US"/>
        </w:rPr>
      </w:pPr>
    </w:p>
    <w:tbl>
      <w:tblPr>
        <w:tblStyle w:val="GridTable4-Accent5"/>
        <w:tblW w:w="9175" w:type="dxa"/>
        <w:tblLayout w:type="fixed"/>
        <w:tblLook w:val="04A0" w:firstRow="1" w:lastRow="0" w:firstColumn="1" w:lastColumn="0" w:noHBand="0" w:noVBand="1"/>
      </w:tblPr>
      <w:tblGrid>
        <w:gridCol w:w="1838"/>
        <w:gridCol w:w="2567"/>
        <w:gridCol w:w="2385"/>
        <w:gridCol w:w="2385"/>
      </w:tblGrid>
      <w:tr w:rsidR="004D3F7C" w:rsidRPr="009267FD" w14:paraId="06F728CF" w14:textId="77777777" w:rsidTr="002E3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C7594E" w14:textId="77777777" w:rsidR="002454FB" w:rsidRPr="009267FD" w:rsidRDefault="002454FB" w:rsidP="000D73A0">
            <w:pPr>
              <w:pStyle w:val="BodyText"/>
            </w:pPr>
          </w:p>
        </w:tc>
        <w:tc>
          <w:tcPr>
            <w:tcW w:w="2567" w:type="dxa"/>
          </w:tcPr>
          <w:p w14:paraId="5DB9E29F" w14:textId="77777777" w:rsidR="002454FB" w:rsidRPr="009267FD" w:rsidRDefault="002454FB" w:rsidP="000D73A0">
            <w:pPr>
              <w:pStyle w:val="BodyText"/>
              <w:cnfStyle w:val="100000000000" w:firstRow="1" w:lastRow="0" w:firstColumn="0" w:lastColumn="0" w:oddVBand="0" w:evenVBand="0" w:oddHBand="0" w:evenHBand="0" w:firstRowFirstColumn="0" w:firstRowLastColumn="0" w:lastRowFirstColumn="0" w:lastRowLastColumn="0"/>
            </w:pPr>
            <w:r w:rsidRPr="009267FD">
              <w:t>Stap 1 Informatiesysteem in kaart brengen</w:t>
            </w:r>
          </w:p>
        </w:tc>
        <w:tc>
          <w:tcPr>
            <w:tcW w:w="2385" w:type="dxa"/>
          </w:tcPr>
          <w:p w14:paraId="3F37CD12" w14:textId="77777777" w:rsidR="002454FB" w:rsidRPr="009267FD" w:rsidRDefault="002454FB" w:rsidP="000D73A0">
            <w:pPr>
              <w:pStyle w:val="BodyText"/>
              <w:cnfStyle w:val="100000000000" w:firstRow="1" w:lastRow="0" w:firstColumn="0" w:lastColumn="0" w:oddVBand="0" w:evenVBand="0" w:oddHBand="0" w:evenHBand="0" w:firstRowFirstColumn="0" w:firstRowLastColumn="0" w:lastRowFirstColumn="0" w:lastRowLastColumn="0"/>
              <w:rPr>
                <w:color w:val="FFFFFF"/>
              </w:rPr>
            </w:pPr>
            <w:r w:rsidRPr="009267FD">
              <w:t>Stap 2 Analyse dreigingen</w:t>
            </w:r>
          </w:p>
        </w:tc>
        <w:tc>
          <w:tcPr>
            <w:tcW w:w="2385" w:type="dxa"/>
          </w:tcPr>
          <w:p w14:paraId="5AC3072D" w14:textId="77777777" w:rsidR="002454FB" w:rsidRPr="009267FD" w:rsidRDefault="002454FB" w:rsidP="000D73A0">
            <w:pPr>
              <w:pStyle w:val="BodyText"/>
              <w:cnfStyle w:val="100000000000" w:firstRow="1" w:lastRow="0" w:firstColumn="0" w:lastColumn="0" w:oddVBand="0" w:evenVBand="0" w:oddHBand="0" w:evenHBand="0" w:firstRowFirstColumn="0" w:firstRowLastColumn="0" w:lastRowFirstColumn="0" w:lastRowLastColumn="0"/>
            </w:pPr>
            <w:r w:rsidRPr="009267FD">
              <w:t>Stap 3 Bepalen maatregeldoelstellingen</w:t>
            </w:r>
          </w:p>
        </w:tc>
      </w:tr>
      <w:tr w:rsidR="004D3F7C" w:rsidRPr="009267FD" w14:paraId="3D90C385" w14:textId="77777777" w:rsidTr="002E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E55069" w14:textId="77777777" w:rsidR="002454FB" w:rsidRPr="009267FD" w:rsidRDefault="002454FB" w:rsidP="000D73A0">
            <w:pPr>
              <w:pStyle w:val="BodyText"/>
              <w:rPr>
                <w:b w:val="0"/>
              </w:rPr>
            </w:pPr>
            <w:r w:rsidRPr="009267FD">
              <w:rPr>
                <w:rFonts w:eastAsia="Calibri"/>
                <w:lang w:eastAsia="en-US"/>
              </w:rPr>
              <w:t>Voorbereiding</w:t>
            </w:r>
          </w:p>
        </w:tc>
        <w:tc>
          <w:tcPr>
            <w:tcW w:w="2567" w:type="dxa"/>
          </w:tcPr>
          <w:p w14:paraId="424AA35C" w14:textId="77777777" w:rsidR="002454FB" w:rsidRPr="009267FD" w:rsidRDefault="002454FB" w:rsidP="000D73A0">
            <w:pPr>
              <w:spacing w:line="29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9267FD">
              <w:rPr>
                <w:rFonts w:asciiTheme="minorHAnsi" w:hAnsiTheme="minorHAnsi"/>
                <w:sz w:val="18"/>
                <w:szCs w:val="18"/>
              </w:rPr>
              <w:t>Analist 4 uur</w:t>
            </w:r>
          </w:p>
          <w:p w14:paraId="4469EABF" w14:textId="77777777" w:rsidR="002454FB" w:rsidRPr="009267FD" w:rsidRDefault="002454FB" w:rsidP="000D73A0">
            <w:pPr>
              <w:pStyle w:val="BodyText"/>
              <w:cnfStyle w:val="000000100000" w:firstRow="0" w:lastRow="0" w:firstColumn="0" w:lastColumn="0" w:oddVBand="0" w:evenVBand="0" w:oddHBand="1" w:evenHBand="0" w:firstRowFirstColumn="0" w:firstRowLastColumn="0" w:lastRowFirstColumn="0" w:lastRowLastColumn="0"/>
            </w:pPr>
            <w:r w:rsidRPr="009267FD">
              <w:t>Systeemeigenaar 20 minuten</w:t>
            </w:r>
          </w:p>
        </w:tc>
        <w:tc>
          <w:tcPr>
            <w:tcW w:w="2385" w:type="dxa"/>
          </w:tcPr>
          <w:p w14:paraId="2E5F7190" w14:textId="77777777" w:rsidR="002454FB" w:rsidRPr="009267FD" w:rsidRDefault="002454FB" w:rsidP="000D73A0">
            <w:pPr>
              <w:pStyle w:val="BodyText"/>
              <w:cnfStyle w:val="000000100000" w:firstRow="0" w:lastRow="0" w:firstColumn="0" w:lastColumn="0" w:oddVBand="0" w:evenVBand="0" w:oddHBand="1" w:evenHBand="0" w:firstRowFirstColumn="0" w:firstRowLastColumn="0" w:lastRowFirstColumn="0" w:lastRowLastColumn="0"/>
            </w:pPr>
            <w:r w:rsidRPr="009267FD">
              <w:t>Analist 6 uur</w:t>
            </w:r>
          </w:p>
        </w:tc>
        <w:tc>
          <w:tcPr>
            <w:tcW w:w="2385" w:type="dxa"/>
          </w:tcPr>
          <w:p w14:paraId="1E94626D" w14:textId="77777777" w:rsidR="002454FB" w:rsidRPr="009267FD" w:rsidRDefault="002454FB" w:rsidP="000D73A0">
            <w:pPr>
              <w:pStyle w:val="BodyText"/>
              <w:cnfStyle w:val="000000100000" w:firstRow="0" w:lastRow="0" w:firstColumn="0" w:lastColumn="0" w:oddVBand="0" w:evenVBand="0" w:oddHBand="1" w:evenHBand="0" w:firstRowFirstColumn="0" w:firstRowLastColumn="0" w:lastRowFirstColumn="0" w:lastRowLastColumn="0"/>
            </w:pPr>
            <w:r w:rsidRPr="009267FD">
              <w:t>Analist 10 tot 12 uur</w:t>
            </w:r>
          </w:p>
        </w:tc>
      </w:tr>
      <w:tr w:rsidR="004D3F7C" w:rsidRPr="009267FD" w14:paraId="3AA2F381" w14:textId="77777777" w:rsidTr="002E3D58">
        <w:tc>
          <w:tcPr>
            <w:cnfStyle w:val="001000000000" w:firstRow="0" w:lastRow="0" w:firstColumn="1" w:lastColumn="0" w:oddVBand="0" w:evenVBand="0" w:oddHBand="0" w:evenHBand="0" w:firstRowFirstColumn="0" w:firstRowLastColumn="0" w:lastRowFirstColumn="0" w:lastRowLastColumn="0"/>
            <w:tcW w:w="1838" w:type="dxa"/>
          </w:tcPr>
          <w:p w14:paraId="75A98993" w14:textId="77777777" w:rsidR="002454FB" w:rsidRPr="009267FD" w:rsidRDefault="002454FB" w:rsidP="000D73A0">
            <w:pPr>
              <w:spacing w:line="290" w:lineRule="auto"/>
              <w:rPr>
                <w:rFonts w:asciiTheme="minorHAnsi" w:eastAsia="Calibri" w:hAnsiTheme="minorHAnsi"/>
                <w:sz w:val="18"/>
                <w:szCs w:val="18"/>
                <w:lang w:eastAsia="en-US"/>
              </w:rPr>
            </w:pPr>
            <w:r w:rsidRPr="009267FD">
              <w:rPr>
                <w:rFonts w:asciiTheme="minorHAnsi" w:eastAsia="Calibri" w:hAnsiTheme="minorHAnsi"/>
                <w:sz w:val="18"/>
                <w:szCs w:val="18"/>
                <w:lang w:eastAsia="en-US"/>
              </w:rPr>
              <w:t>Interview/</w:t>
            </w:r>
          </w:p>
          <w:p w14:paraId="040FB874" w14:textId="77777777" w:rsidR="002454FB" w:rsidRPr="009267FD" w:rsidRDefault="002454FB" w:rsidP="000D73A0">
            <w:pPr>
              <w:pStyle w:val="BodyText"/>
              <w:rPr>
                <w:b w:val="0"/>
              </w:rPr>
            </w:pPr>
            <w:r w:rsidRPr="009267FD">
              <w:rPr>
                <w:rFonts w:eastAsia="Calibri"/>
                <w:lang w:eastAsia="en-US"/>
              </w:rPr>
              <w:t>Sessie</w:t>
            </w:r>
          </w:p>
        </w:tc>
        <w:tc>
          <w:tcPr>
            <w:tcW w:w="2567" w:type="dxa"/>
          </w:tcPr>
          <w:p w14:paraId="6A23EAEB" w14:textId="77777777" w:rsidR="002454FB" w:rsidRPr="009267FD" w:rsidRDefault="002454FB" w:rsidP="000D73A0">
            <w:pPr>
              <w:spacing w:line="29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267FD">
              <w:rPr>
                <w:rFonts w:asciiTheme="minorHAnsi" w:hAnsiTheme="minorHAnsi"/>
                <w:sz w:val="18"/>
                <w:szCs w:val="18"/>
              </w:rPr>
              <w:t>Analist 4 uur</w:t>
            </w:r>
          </w:p>
          <w:p w14:paraId="7EF81CB9" w14:textId="77777777" w:rsidR="002454FB" w:rsidRPr="009267FD" w:rsidRDefault="002454FB" w:rsidP="000D73A0">
            <w:pPr>
              <w:spacing w:line="29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267FD">
              <w:rPr>
                <w:rFonts w:asciiTheme="minorHAnsi" w:hAnsiTheme="minorHAnsi"/>
                <w:sz w:val="18"/>
                <w:szCs w:val="18"/>
              </w:rPr>
              <w:t>Systeemeigenaar 4 uur</w:t>
            </w:r>
          </w:p>
          <w:p w14:paraId="0F72DFDE" w14:textId="77777777" w:rsidR="002454FB" w:rsidRPr="009267FD" w:rsidRDefault="002454FB" w:rsidP="000D73A0">
            <w:pPr>
              <w:pStyle w:val="BodyText"/>
              <w:cnfStyle w:val="000000000000" w:firstRow="0" w:lastRow="0" w:firstColumn="0" w:lastColumn="0" w:oddVBand="0" w:evenVBand="0" w:oddHBand="0" w:evenHBand="0" w:firstRowFirstColumn="0" w:firstRowLastColumn="0" w:lastRowFirstColumn="0" w:lastRowLastColumn="0"/>
            </w:pPr>
            <w:r w:rsidRPr="009267FD">
              <w:t>(eventueel technisch en functioneel beheer erbij)</w:t>
            </w:r>
          </w:p>
        </w:tc>
        <w:tc>
          <w:tcPr>
            <w:tcW w:w="2385" w:type="dxa"/>
          </w:tcPr>
          <w:p w14:paraId="45030876" w14:textId="77777777" w:rsidR="002454FB" w:rsidRPr="009267FD" w:rsidRDefault="002454FB" w:rsidP="000D73A0">
            <w:pPr>
              <w:spacing w:line="29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267FD">
              <w:rPr>
                <w:rFonts w:asciiTheme="minorHAnsi" w:hAnsiTheme="minorHAnsi"/>
                <w:sz w:val="18"/>
                <w:szCs w:val="18"/>
              </w:rPr>
              <w:t>Analist 4 uur</w:t>
            </w:r>
          </w:p>
          <w:p w14:paraId="20687547" w14:textId="77777777" w:rsidR="002454FB" w:rsidRPr="009267FD" w:rsidRDefault="002454FB" w:rsidP="000D73A0">
            <w:pPr>
              <w:pStyle w:val="BodyText"/>
              <w:cnfStyle w:val="000000000000" w:firstRow="0" w:lastRow="0" w:firstColumn="0" w:lastColumn="0" w:oddVBand="0" w:evenVBand="0" w:oddHBand="0" w:evenHBand="0" w:firstRowFirstColumn="0" w:firstRowLastColumn="0" w:lastRowFirstColumn="0" w:lastRowLastColumn="0"/>
            </w:pPr>
            <w:r w:rsidRPr="009267FD">
              <w:t>Systeemeigenaar 4 uur</w:t>
            </w:r>
          </w:p>
        </w:tc>
        <w:tc>
          <w:tcPr>
            <w:tcW w:w="2385" w:type="dxa"/>
          </w:tcPr>
          <w:p w14:paraId="6267F989" w14:textId="77777777" w:rsidR="002454FB" w:rsidRPr="009267FD" w:rsidRDefault="002454FB" w:rsidP="000D73A0">
            <w:pPr>
              <w:spacing w:line="29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267FD">
              <w:rPr>
                <w:rFonts w:asciiTheme="minorHAnsi" w:hAnsiTheme="minorHAnsi"/>
                <w:sz w:val="18"/>
                <w:szCs w:val="18"/>
              </w:rPr>
              <w:t>Analist 2 uur</w:t>
            </w:r>
          </w:p>
          <w:p w14:paraId="49DCE751" w14:textId="77777777" w:rsidR="002454FB" w:rsidRPr="009267FD" w:rsidRDefault="002454FB" w:rsidP="000D73A0">
            <w:pPr>
              <w:pStyle w:val="BodyText"/>
              <w:cnfStyle w:val="000000000000" w:firstRow="0" w:lastRow="0" w:firstColumn="0" w:lastColumn="0" w:oddVBand="0" w:evenVBand="0" w:oddHBand="0" w:evenHBand="0" w:firstRowFirstColumn="0" w:firstRowLastColumn="0" w:lastRowFirstColumn="0" w:lastRowLastColumn="0"/>
            </w:pPr>
            <w:r w:rsidRPr="009267FD">
              <w:t>Systeemeigenaar 2 uur</w:t>
            </w:r>
          </w:p>
        </w:tc>
      </w:tr>
      <w:tr w:rsidR="004D3F7C" w:rsidRPr="009267FD" w14:paraId="56E21FEC" w14:textId="77777777" w:rsidTr="002E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6476FB" w14:textId="77777777" w:rsidR="002454FB" w:rsidRPr="009267FD" w:rsidRDefault="002454FB" w:rsidP="000D73A0">
            <w:pPr>
              <w:pStyle w:val="BodyText"/>
              <w:rPr>
                <w:b w:val="0"/>
              </w:rPr>
            </w:pPr>
            <w:r w:rsidRPr="009267FD">
              <w:rPr>
                <w:rFonts w:eastAsia="Calibri"/>
                <w:lang w:eastAsia="en-US"/>
              </w:rPr>
              <w:t>Uitwerking</w:t>
            </w:r>
          </w:p>
        </w:tc>
        <w:tc>
          <w:tcPr>
            <w:tcW w:w="2567" w:type="dxa"/>
          </w:tcPr>
          <w:p w14:paraId="613529DD" w14:textId="77777777" w:rsidR="002454FB" w:rsidRPr="009267FD" w:rsidRDefault="002454FB" w:rsidP="000D73A0">
            <w:pPr>
              <w:pStyle w:val="BodyText"/>
              <w:cnfStyle w:val="000000100000" w:firstRow="0" w:lastRow="0" w:firstColumn="0" w:lastColumn="0" w:oddVBand="0" w:evenVBand="0" w:oddHBand="1" w:evenHBand="0" w:firstRowFirstColumn="0" w:firstRowLastColumn="0" w:lastRowFirstColumn="0" w:lastRowLastColumn="0"/>
            </w:pPr>
            <w:r w:rsidRPr="009267FD">
              <w:t>Analist 4 uur</w:t>
            </w:r>
          </w:p>
        </w:tc>
        <w:tc>
          <w:tcPr>
            <w:tcW w:w="2385" w:type="dxa"/>
          </w:tcPr>
          <w:p w14:paraId="4F93E358" w14:textId="77777777" w:rsidR="002454FB" w:rsidRPr="009267FD" w:rsidRDefault="002454FB" w:rsidP="000D73A0">
            <w:pPr>
              <w:pStyle w:val="BodyText"/>
              <w:cnfStyle w:val="000000100000" w:firstRow="0" w:lastRow="0" w:firstColumn="0" w:lastColumn="0" w:oddVBand="0" w:evenVBand="0" w:oddHBand="1" w:evenHBand="0" w:firstRowFirstColumn="0" w:firstRowLastColumn="0" w:lastRowFirstColumn="0" w:lastRowLastColumn="0"/>
            </w:pPr>
            <w:r w:rsidRPr="009267FD">
              <w:t>Analist 8 uur</w:t>
            </w:r>
          </w:p>
        </w:tc>
        <w:tc>
          <w:tcPr>
            <w:tcW w:w="2385" w:type="dxa"/>
          </w:tcPr>
          <w:p w14:paraId="77857B8F" w14:textId="77777777" w:rsidR="002454FB" w:rsidRPr="009267FD" w:rsidRDefault="002454FB" w:rsidP="000D73A0">
            <w:pPr>
              <w:pStyle w:val="BodyText"/>
              <w:cnfStyle w:val="000000100000" w:firstRow="0" w:lastRow="0" w:firstColumn="0" w:lastColumn="0" w:oddVBand="0" w:evenVBand="0" w:oddHBand="1" w:evenHBand="0" w:firstRowFirstColumn="0" w:firstRowLastColumn="0" w:lastRowFirstColumn="0" w:lastRowLastColumn="0"/>
            </w:pPr>
            <w:r w:rsidRPr="009267FD">
              <w:t>Analist 14 uur</w:t>
            </w:r>
          </w:p>
        </w:tc>
      </w:tr>
      <w:tr w:rsidR="004D3F7C" w:rsidRPr="009267FD" w14:paraId="5120C0A9" w14:textId="77777777" w:rsidTr="002E3D58">
        <w:tc>
          <w:tcPr>
            <w:cnfStyle w:val="001000000000" w:firstRow="0" w:lastRow="0" w:firstColumn="1" w:lastColumn="0" w:oddVBand="0" w:evenVBand="0" w:oddHBand="0" w:evenHBand="0" w:firstRowFirstColumn="0" w:firstRowLastColumn="0" w:lastRowFirstColumn="0" w:lastRowLastColumn="0"/>
            <w:tcW w:w="1838" w:type="dxa"/>
          </w:tcPr>
          <w:p w14:paraId="3BEF8E0E" w14:textId="77777777" w:rsidR="002454FB" w:rsidRPr="009267FD" w:rsidRDefault="002454FB" w:rsidP="000D73A0">
            <w:pPr>
              <w:pStyle w:val="BodyText"/>
              <w:rPr>
                <w:b w:val="0"/>
              </w:rPr>
            </w:pPr>
            <w:r w:rsidRPr="009267FD">
              <w:rPr>
                <w:rFonts w:eastAsia="Calibri"/>
                <w:lang w:eastAsia="en-US"/>
              </w:rPr>
              <w:t>Voorbereiding</w:t>
            </w:r>
          </w:p>
        </w:tc>
        <w:tc>
          <w:tcPr>
            <w:tcW w:w="2567" w:type="dxa"/>
          </w:tcPr>
          <w:p w14:paraId="70298972" w14:textId="77777777" w:rsidR="002454FB" w:rsidRPr="009267FD" w:rsidRDefault="002454FB" w:rsidP="000D73A0">
            <w:pPr>
              <w:spacing w:line="29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267FD">
              <w:rPr>
                <w:rFonts w:asciiTheme="minorHAnsi" w:hAnsiTheme="minorHAnsi"/>
                <w:sz w:val="18"/>
                <w:szCs w:val="18"/>
              </w:rPr>
              <w:t>Analist 4 uur</w:t>
            </w:r>
          </w:p>
          <w:p w14:paraId="048ADCDE" w14:textId="77777777" w:rsidR="002454FB" w:rsidRPr="009267FD" w:rsidRDefault="002454FB" w:rsidP="000D73A0">
            <w:pPr>
              <w:pStyle w:val="BodyText"/>
              <w:cnfStyle w:val="000000000000" w:firstRow="0" w:lastRow="0" w:firstColumn="0" w:lastColumn="0" w:oddVBand="0" w:evenVBand="0" w:oddHBand="0" w:evenHBand="0" w:firstRowFirstColumn="0" w:firstRowLastColumn="0" w:lastRowFirstColumn="0" w:lastRowLastColumn="0"/>
            </w:pPr>
            <w:r w:rsidRPr="009267FD">
              <w:t>Systeemeigenaar 20 minuten</w:t>
            </w:r>
          </w:p>
        </w:tc>
        <w:tc>
          <w:tcPr>
            <w:tcW w:w="2385" w:type="dxa"/>
          </w:tcPr>
          <w:p w14:paraId="5E47ED44" w14:textId="77777777" w:rsidR="002454FB" w:rsidRPr="009267FD" w:rsidRDefault="002454FB" w:rsidP="000D73A0">
            <w:pPr>
              <w:pStyle w:val="BodyText"/>
              <w:cnfStyle w:val="000000000000" w:firstRow="0" w:lastRow="0" w:firstColumn="0" w:lastColumn="0" w:oddVBand="0" w:evenVBand="0" w:oddHBand="0" w:evenHBand="0" w:firstRowFirstColumn="0" w:firstRowLastColumn="0" w:lastRowFirstColumn="0" w:lastRowLastColumn="0"/>
            </w:pPr>
            <w:r w:rsidRPr="009267FD">
              <w:t>Analist 6 uur</w:t>
            </w:r>
          </w:p>
        </w:tc>
        <w:tc>
          <w:tcPr>
            <w:tcW w:w="2385" w:type="dxa"/>
          </w:tcPr>
          <w:p w14:paraId="08662186" w14:textId="77777777" w:rsidR="002454FB" w:rsidRPr="009267FD" w:rsidRDefault="002454FB" w:rsidP="000D73A0">
            <w:pPr>
              <w:pStyle w:val="BodyText"/>
              <w:keepNext/>
              <w:cnfStyle w:val="000000000000" w:firstRow="0" w:lastRow="0" w:firstColumn="0" w:lastColumn="0" w:oddVBand="0" w:evenVBand="0" w:oddHBand="0" w:evenHBand="0" w:firstRowFirstColumn="0" w:firstRowLastColumn="0" w:lastRowFirstColumn="0" w:lastRowLastColumn="0"/>
            </w:pPr>
            <w:r w:rsidRPr="009267FD">
              <w:t>Analist 10 tot 12 uur</w:t>
            </w:r>
          </w:p>
        </w:tc>
      </w:tr>
    </w:tbl>
    <w:p w14:paraId="708BE8F6" w14:textId="0AC7A6C9" w:rsidR="002454FB" w:rsidRPr="0034276A" w:rsidRDefault="002454FB" w:rsidP="002454FB">
      <w:pPr>
        <w:pStyle w:val="Caption"/>
        <w:rPr>
          <w:rStyle w:val="ListLabel37"/>
          <w:rFonts w:asciiTheme="minorHAnsi" w:hAnsiTheme="minorHAnsi" w:cstheme="minorHAnsi"/>
          <w:i/>
          <w:sz w:val="18"/>
          <w:szCs w:val="18"/>
        </w:rPr>
      </w:pPr>
      <w:r w:rsidRPr="0034276A">
        <w:rPr>
          <w:rStyle w:val="ListLabel37"/>
          <w:rFonts w:asciiTheme="minorHAnsi" w:hAnsiTheme="minorHAnsi" w:cstheme="minorHAnsi"/>
          <w:i/>
          <w:sz w:val="18"/>
          <w:szCs w:val="18"/>
        </w:rPr>
        <w:t xml:space="preserve">Tabel </w:t>
      </w:r>
      <w:r w:rsidR="00A872A0" w:rsidRPr="0034276A">
        <w:rPr>
          <w:rStyle w:val="ListLabel37"/>
          <w:rFonts w:asciiTheme="minorHAnsi" w:hAnsiTheme="minorHAnsi" w:cstheme="minorHAnsi"/>
          <w:i/>
          <w:sz w:val="18"/>
          <w:szCs w:val="18"/>
        </w:rPr>
        <w:fldChar w:fldCharType="begin"/>
      </w:r>
      <w:r w:rsidR="00A872A0" w:rsidRPr="0034276A">
        <w:rPr>
          <w:rStyle w:val="ListLabel37"/>
          <w:rFonts w:asciiTheme="minorHAnsi" w:hAnsiTheme="minorHAnsi" w:cstheme="minorHAnsi"/>
          <w:i/>
          <w:sz w:val="18"/>
          <w:szCs w:val="18"/>
        </w:rPr>
        <w:instrText xml:space="preserve"> SEQ Tabel \* ARABIC </w:instrText>
      </w:r>
      <w:r w:rsidR="00A872A0" w:rsidRPr="0034276A">
        <w:rPr>
          <w:rStyle w:val="ListLabel37"/>
          <w:rFonts w:asciiTheme="minorHAnsi" w:hAnsiTheme="minorHAnsi" w:cstheme="minorHAnsi"/>
          <w:i/>
          <w:sz w:val="18"/>
          <w:szCs w:val="18"/>
        </w:rPr>
        <w:fldChar w:fldCharType="separate"/>
      </w:r>
      <w:r w:rsidR="00524629">
        <w:rPr>
          <w:rStyle w:val="ListLabel37"/>
          <w:rFonts w:asciiTheme="minorHAnsi" w:hAnsiTheme="minorHAnsi" w:cstheme="minorHAnsi"/>
          <w:i/>
          <w:noProof/>
          <w:sz w:val="18"/>
          <w:szCs w:val="18"/>
        </w:rPr>
        <w:t>2</w:t>
      </w:r>
      <w:r w:rsidR="00A872A0" w:rsidRPr="0034276A">
        <w:rPr>
          <w:rStyle w:val="ListLabel37"/>
          <w:rFonts w:asciiTheme="minorHAnsi" w:hAnsiTheme="minorHAnsi" w:cstheme="minorHAnsi"/>
          <w:i/>
          <w:sz w:val="18"/>
          <w:szCs w:val="18"/>
        </w:rPr>
        <w:fldChar w:fldCharType="end"/>
      </w:r>
      <w:r w:rsidRPr="0034276A">
        <w:rPr>
          <w:rStyle w:val="ListLabel37"/>
          <w:rFonts w:asciiTheme="minorHAnsi" w:hAnsiTheme="minorHAnsi" w:cstheme="minorHAnsi"/>
          <w:i/>
          <w:sz w:val="18"/>
          <w:szCs w:val="18"/>
        </w:rPr>
        <w:t xml:space="preserve"> Tijdsbeslag van diepgaande risicoanalyse</w:t>
      </w:r>
    </w:p>
    <w:p w14:paraId="42750FD7" w14:textId="77777777" w:rsidR="00A33DE2" w:rsidRPr="009267FD" w:rsidRDefault="00A33DE2" w:rsidP="00A33DE2">
      <w:pPr>
        <w:pStyle w:val="K01-basistekst"/>
        <w:rPr>
          <w:rFonts w:asciiTheme="minorHAnsi" w:hAnsiTheme="minorHAnsi"/>
          <w:noProof w:val="0"/>
          <w:szCs w:val="18"/>
          <w:lang w:eastAsia="en-US"/>
        </w:rPr>
      </w:pPr>
    </w:p>
    <w:p w14:paraId="1FED894B" w14:textId="77777777" w:rsidR="00B95A01" w:rsidRPr="009267FD" w:rsidRDefault="00B95A01" w:rsidP="00B95A01">
      <w:pPr>
        <w:pStyle w:val="Heading2"/>
        <w:rPr>
          <w:rFonts w:asciiTheme="minorHAnsi" w:hAnsiTheme="minorHAnsi"/>
          <w:lang w:val="nl-NL"/>
        </w:rPr>
      </w:pPr>
      <w:bookmarkStart w:id="7" w:name="_Toc14685645"/>
      <w:r w:rsidRPr="009267FD">
        <w:rPr>
          <w:rFonts w:asciiTheme="minorHAnsi" w:hAnsiTheme="minorHAnsi"/>
          <w:lang w:val="nl-NL"/>
        </w:rPr>
        <w:t>Tips voor het stellen van vragen</w:t>
      </w:r>
      <w:bookmarkEnd w:id="7"/>
    </w:p>
    <w:p w14:paraId="28FA968B" w14:textId="77777777" w:rsidR="00B95A01" w:rsidRPr="009267FD" w:rsidRDefault="00B95A01" w:rsidP="000D73A0">
      <w:pPr>
        <w:pStyle w:val="K01-basistekst"/>
        <w:spacing w:line="290" w:lineRule="auto"/>
        <w:rPr>
          <w:rFonts w:asciiTheme="minorHAnsi" w:hAnsiTheme="minorHAnsi"/>
          <w:noProof w:val="0"/>
          <w:szCs w:val="18"/>
          <w:lang w:eastAsia="en-US"/>
        </w:rPr>
      </w:pPr>
      <w:r w:rsidRPr="009267FD">
        <w:rPr>
          <w:rFonts w:asciiTheme="minorHAnsi" w:hAnsiTheme="minorHAnsi"/>
          <w:noProof w:val="0"/>
          <w:szCs w:val="18"/>
          <w:lang w:eastAsia="en-US"/>
        </w:rPr>
        <w:t>Algemene tips voor het stellen van vragen zijn:</w:t>
      </w:r>
    </w:p>
    <w:p w14:paraId="306E102A" w14:textId="77777777" w:rsidR="00B95A01" w:rsidRPr="009267FD" w:rsidRDefault="00B95A01" w:rsidP="000D73A0">
      <w:pPr>
        <w:pStyle w:val="BodyText"/>
        <w:numPr>
          <w:ilvl w:val="0"/>
          <w:numId w:val="5"/>
        </w:numPr>
        <w:ind w:left="284" w:hanging="284"/>
      </w:pPr>
      <w:r w:rsidRPr="009267FD">
        <w:t>Stel zoveel als mogelijk open vragen, vermijd dat geantwoord kan worden met ‘ja’ of ‘nee’.</w:t>
      </w:r>
    </w:p>
    <w:p w14:paraId="096EE18B" w14:textId="77777777" w:rsidR="00B95A01" w:rsidRPr="009267FD" w:rsidRDefault="00B95A01" w:rsidP="000D73A0">
      <w:pPr>
        <w:pStyle w:val="BodyText"/>
        <w:numPr>
          <w:ilvl w:val="0"/>
          <w:numId w:val="5"/>
        </w:numPr>
        <w:ind w:left="284" w:hanging="284"/>
      </w:pPr>
      <w:r w:rsidRPr="009267FD">
        <w:t>Probeer bij waarderingsvragen het tegenovergestelde van een waardering te toetsen, bijvoorbeeld: ’Dus het is helemaal niet erg als het systeem er een week uitligt?’ Dit leidt tot een betere onderbouwde waarde.</w:t>
      </w:r>
    </w:p>
    <w:p w14:paraId="7DCF5381" w14:textId="77777777" w:rsidR="00B95A01" w:rsidRPr="009267FD" w:rsidRDefault="00B95A01" w:rsidP="000D73A0">
      <w:pPr>
        <w:pStyle w:val="BodyText"/>
        <w:numPr>
          <w:ilvl w:val="0"/>
          <w:numId w:val="5"/>
        </w:numPr>
        <w:ind w:left="284" w:hanging="284"/>
      </w:pPr>
      <w:r w:rsidRPr="009267FD">
        <w:t>Probeer de gevolgen van beslissingen te laten inzien door een voorbeeld te geven.</w:t>
      </w:r>
    </w:p>
    <w:p w14:paraId="15C37D0B" w14:textId="77777777" w:rsidR="00B95A01" w:rsidRPr="009267FD" w:rsidRDefault="00B95A01" w:rsidP="000D73A0">
      <w:pPr>
        <w:pStyle w:val="BodyText"/>
        <w:numPr>
          <w:ilvl w:val="0"/>
          <w:numId w:val="5"/>
        </w:numPr>
        <w:ind w:left="284" w:hanging="284"/>
      </w:pPr>
      <w:r w:rsidRPr="009267FD">
        <w:t>Probeer om naast de proceseigenaar ook bijvoorbeeld de functioneel beheerder of zelfs een technische man/ -vrouw uit te nodigen, dit geeft beide partijen andere inzichten en leidt tot betere gewogen antwoorden. Een bijkomend effect is dat er een betere bewustwording zal ontstaan.</w:t>
      </w:r>
    </w:p>
    <w:p w14:paraId="07A0C82C" w14:textId="77777777" w:rsidR="00B95A01" w:rsidRPr="009267FD" w:rsidRDefault="00B95A01" w:rsidP="000D73A0">
      <w:pPr>
        <w:pStyle w:val="BodyText"/>
        <w:numPr>
          <w:ilvl w:val="0"/>
          <w:numId w:val="5"/>
        </w:numPr>
        <w:ind w:left="284" w:hanging="284"/>
      </w:pPr>
      <w:r w:rsidRPr="009267FD">
        <w:t>Blijf doorvragen: ‘waarom dan?’ (</w:t>
      </w:r>
      <w:r w:rsidR="00294465" w:rsidRPr="009267FD">
        <w:t>Het</w:t>
      </w:r>
      <w:r w:rsidRPr="009267FD">
        <w:t xml:space="preserve"> stellen van ’W’ vragen zoals waarom, waarmee, wie, wat, wanneer).</w:t>
      </w:r>
    </w:p>
    <w:p w14:paraId="3E2BE3CD" w14:textId="77777777" w:rsidR="00A33DE2" w:rsidRPr="009267FD" w:rsidRDefault="00B95A01" w:rsidP="000D73A0">
      <w:pPr>
        <w:pStyle w:val="BodyText"/>
        <w:numPr>
          <w:ilvl w:val="0"/>
          <w:numId w:val="5"/>
        </w:numPr>
        <w:ind w:left="284" w:hanging="284"/>
      </w:pPr>
      <w:r w:rsidRPr="009267FD">
        <w:t>Timeboxen, probeer niet te lang bij één vraag te blijven hangen.</w:t>
      </w:r>
    </w:p>
    <w:p w14:paraId="34CF0292" w14:textId="77777777" w:rsidR="00174821" w:rsidRPr="009267FD" w:rsidRDefault="00174821" w:rsidP="000D73A0">
      <w:pPr>
        <w:pStyle w:val="BodyText"/>
      </w:pPr>
    </w:p>
    <w:p w14:paraId="235E9A0E" w14:textId="77777777" w:rsidR="002E3D58" w:rsidRDefault="002E3D58">
      <w:pPr>
        <w:rPr>
          <w:rFonts w:asciiTheme="minorHAnsi" w:hAnsiTheme="minorHAnsi"/>
          <w:b/>
          <w:bCs/>
          <w:color w:val="0C9DD8"/>
          <w:sz w:val="24"/>
          <w:szCs w:val="20"/>
        </w:rPr>
      </w:pPr>
      <w:r>
        <w:rPr>
          <w:rFonts w:asciiTheme="minorHAnsi" w:hAnsiTheme="minorHAnsi"/>
        </w:rPr>
        <w:br w:type="page"/>
      </w:r>
    </w:p>
    <w:p w14:paraId="04A25F61" w14:textId="02C38F56" w:rsidR="00174821" w:rsidRPr="009267FD" w:rsidRDefault="00174821" w:rsidP="00174821">
      <w:pPr>
        <w:pStyle w:val="Heading2"/>
        <w:rPr>
          <w:rFonts w:asciiTheme="minorHAnsi" w:hAnsiTheme="minorHAnsi"/>
          <w:lang w:val="nl-NL"/>
        </w:rPr>
      </w:pPr>
      <w:bookmarkStart w:id="8" w:name="_Toc14685646"/>
      <w:r w:rsidRPr="009267FD">
        <w:rPr>
          <w:rFonts w:asciiTheme="minorHAnsi" w:hAnsiTheme="minorHAnsi"/>
          <w:lang w:val="nl-NL"/>
        </w:rPr>
        <w:lastRenderedPageBreak/>
        <w:t xml:space="preserve">De </w:t>
      </w:r>
      <w:r w:rsidR="00AB4BD3" w:rsidRPr="009267FD">
        <w:rPr>
          <w:rFonts w:asciiTheme="minorHAnsi" w:hAnsiTheme="minorHAnsi"/>
          <w:lang w:val="nl-NL"/>
        </w:rPr>
        <w:t>DRA</w:t>
      </w:r>
      <w:r w:rsidRPr="009267FD">
        <w:rPr>
          <w:rFonts w:asciiTheme="minorHAnsi" w:hAnsiTheme="minorHAnsi"/>
          <w:lang w:val="nl-NL"/>
        </w:rPr>
        <w:t>-facilitator</w:t>
      </w:r>
      <w:bookmarkEnd w:id="8"/>
    </w:p>
    <w:p w14:paraId="619AB7E9" w14:textId="77777777" w:rsidR="00174821" w:rsidRPr="009267FD" w:rsidRDefault="00174821" w:rsidP="000D73A0">
      <w:pPr>
        <w:pStyle w:val="K01-basistekst"/>
        <w:spacing w:line="290" w:lineRule="auto"/>
        <w:rPr>
          <w:rFonts w:asciiTheme="minorHAnsi" w:hAnsiTheme="minorHAnsi"/>
          <w:noProof w:val="0"/>
          <w:szCs w:val="18"/>
          <w:lang w:eastAsia="en-US"/>
        </w:rPr>
      </w:pPr>
      <w:r w:rsidRPr="009267FD">
        <w:rPr>
          <w:rFonts w:asciiTheme="minorHAnsi" w:hAnsiTheme="minorHAnsi"/>
          <w:noProof w:val="0"/>
          <w:szCs w:val="18"/>
          <w:lang w:eastAsia="en-US"/>
        </w:rPr>
        <w:t xml:space="preserve">Het faciliteren van een </w:t>
      </w:r>
      <w:r w:rsidR="00AB4BD3" w:rsidRPr="009267FD">
        <w:rPr>
          <w:rFonts w:asciiTheme="minorHAnsi" w:hAnsiTheme="minorHAnsi"/>
          <w:noProof w:val="0"/>
          <w:szCs w:val="18"/>
          <w:lang w:eastAsia="en-US"/>
        </w:rPr>
        <w:t>DRA</w:t>
      </w:r>
      <w:r w:rsidRPr="009267FD">
        <w:rPr>
          <w:rFonts w:asciiTheme="minorHAnsi" w:hAnsiTheme="minorHAnsi"/>
          <w:noProof w:val="0"/>
          <w:szCs w:val="18"/>
          <w:lang w:eastAsia="en-US"/>
        </w:rPr>
        <w:t xml:space="preserve"> vereist het gebruik van een aantal speciale vaardigheden.</w:t>
      </w:r>
      <w:r w:rsidR="00AB4BD3" w:rsidRPr="009267FD">
        <w:rPr>
          <w:rFonts w:asciiTheme="minorHAnsi" w:hAnsiTheme="minorHAnsi"/>
          <w:noProof w:val="0"/>
          <w:szCs w:val="18"/>
          <w:lang w:eastAsia="en-US"/>
        </w:rPr>
        <w:t xml:space="preserve"> </w:t>
      </w:r>
      <w:r w:rsidRPr="009267FD">
        <w:rPr>
          <w:rFonts w:asciiTheme="minorHAnsi" w:hAnsiTheme="minorHAnsi"/>
          <w:noProof w:val="0"/>
          <w:szCs w:val="18"/>
          <w:lang w:eastAsia="en-US"/>
        </w:rPr>
        <w:t>Deze vaardigheden kunnen worden verbeterd door een speciale training bij te wonen en door te faciliteren.</w:t>
      </w:r>
      <w:r w:rsidR="00AB4BD3" w:rsidRPr="009267FD">
        <w:rPr>
          <w:rFonts w:asciiTheme="minorHAnsi" w:hAnsiTheme="minorHAnsi"/>
          <w:noProof w:val="0"/>
          <w:szCs w:val="18"/>
          <w:lang w:eastAsia="en-US"/>
        </w:rPr>
        <w:t xml:space="preserve"> </w:t>
      </w:r>
      <w:r w:rsidRPr="009267FD">
        <w:rPr>
          <w:rFonts w:asciiTheme="minorHAnsi" w:hAnsiTheme="minorHAnsi"/>
          <w:noProof w:val="0"/>
          <w:szCs w:val="18"/>
          <w:lang w:eastAsia="en-US"/>
        </w:rPr>
        <w:t>De vereiste vaardigheden omvatten het vermogen om:</w:t>
      </w:r>
    </w:p>
    <w:p w14:paraId="078E61CE" w14:textId="77777777" w:rsidR="00AB4BD3" w:rsidRPr="009267FD" w:rsidRDefault="00AB4BD3" w:rsidP="000D73A0">
      <w:pPr>
        <w:pStyle w:val="BodyText"/>
        <w:numPr>
          <w:ilvl w:val="0"/>
          <w:numId w:val="5"/>
        </w:numPr>
        <w:ind w:left="284" w:hanging="284"/>
      </w:pPr>
      <w:r w:rsidRPr="009267FD">
        <w:rPr>
          <w:b/>
        </w:rPr>
        <w:t>Luisteren</w:t>
      </w:r>
      <w:r w:rsidRPr="009267FD">
        <w:t xml:space="preserve"> - het vermogen hebben om te reageren op verbaal en non-verbaal gedrag van de aanwezigen. Reacties kunnen verduidelijken met </w:t>
      </w:r>
      <w:r w:rsidR="00000BEE" w:rsidRPr="009267FD">
        <w:t>betrekking</w:t>
      </w:r>
      <w:r w:rsidRPr="009267FD">
        <w:t xml:space="preserve"> tot de onderwerpen die worden behandeld en om de antwoorden toe te kunnen lichten.</w:t>
      </w:r>
    </w:p>
    <w:p w14:paraId="7C4ACE7C" w14:textId="77777777" w:rsidR="00AB4BD3" w:rsidRPr="009267FD" w:rsidRDefault="00AB4BD3" w:rsidP="000D73A0">
      <w:pPr>
        <w:pStyle w:val="BodyText"/>
        <w:numPr>
          <w:ilvl w:val="0"/>
          <w:numId w:val="5"/>
        </w:numPr>
        <w:ind w:left="284" w:hanging="284"/>
        <w:rPr>
          <w:lang w:eastAsia="en-US"/>
        </w:rPr>
      </w:pPr>
      <w:r w:rsidRPr="009267FD">
        <w:rPr>
          <w:b/>
        </w:rPr>
        <w:t>Leiden</w:t>
      </w:r>
      <w:r w:rsidRPr="009267FD">
        <w:t xml:space="preserve"> - de DRA</w:t>
      </w:r>
      <w:r w:rsidRPr="009267FD">
        <w:rPr>
          <w:lang w:eastAsia="en-US"/>
        </w:rPr>
        <w:t>-sessie starten en discussie stimuleren terwijl het team gefocust blijft op het onderwerp.</w:t>
      </w:r>
    </w:p>
    <w:p w14:paraId="5CE06328" w14:textId="77777777" w:rsidR="00AB4BD3" w:rsidRPr="009267FD" w:rsidRDefault="00AB4BD3" w:rsidP="000D73A0">
      <w:pPr>
        <w:pStyle w:val="BodyText"/>
        <w:numPr>
          <w:ilvl w:val="0"/>
          <w:numId w:val="5"/>
        </w:numPr>
        <w:ind w:left="284" w:hanging="284"/>
        <w:rPr>
          <w:lang w:eastAsia="en-US"/>
        </w:rPr>
      </w:pPr>
      <w:r w:rsidRPr="009267FD">
        <w:rPr>
          <w:b/>
          <w:lang w:eastAsia="en-US"/>
        </w:rPr>
        <w:t>Reflecteren</w:t>
      </w:r>
      <w:r w:rsidRPr="009267FD">
        <w:rPr>
          <w:lang w:eastAsia="en-US"/>
        </w:rPr>
        <w:t xml:space="preserve"> - herhaling van ideeën in andere bewoordingen of om te benadrukken.</w:t>
      </w:r>
    </w:p>
    <w:p w14:paraId="2748D5F7" w14:textId="77777777" w:rsidR="00AB4BD3" w:rsidRPr="009267FD" w:rsidRDefault="00AB4BD3" w:rsidP="000D73A0">
      <w:pPr>
        <w:pStyle w:val="BodyText"/>
        <w:numPr>
          <w:ilvl w:val="0"/>
          <w:numId w:val="5"/>
        </w:numPr>
        <w:ind w:left="284" w:hanging="284"/>
        <w:rPr>
          <w:lang w:eastAsia="en-US"/>
        </w:rPr>
      </w:pPr>
      <w:r w:rsidRPr="009267FD">
        <w:rPr>
          <w:b/>
          <w:lang w:eastAsia="en-US"/>
        </w:rPr>
        <w:t>Samenvatten</w:t>
      </w:r>
      <w:r w:rsidR="00B35385" w:rsidRPr="009267FD">
        <w:rPr>
          <w:lang w:eastAsia="en-US"/>
        </w:rPr>
        <w:t xml:space="preserve"> </w:t>
      </w:r>
      <w:r w:rsidRPr="009267FD">
        <w:rPr>
          <w:lang w:eastAsia="en-US"/>
        </w:rPr>
        <w:t>- in staat zijn om thema's en ideeën samen te brengen.</w:t>
      </w:r>
    </w:p>
    <w:p w14:paraId="304535CE" w14:textId="77777777" w:rsidR="00AB4BD3" w:rsidRPr="009267FD" w:rsidRDefault="00AB4BD3" w:rsidP="000D73A0">
      <w:pPr>
        <w:pStyle w:val="BodyText"/>
        <w:numPr>
          <w:ilvl w:val="0"/>
          <w:numId w:val="5"/>
        </w:numPr>
        <w:ind w:left="284" w:hanging="284"/>
        <w:rPr>
          <w:lang w:eastAsia="en-US"/>
        </w:rPr>
      </w:pPr>
      <w:r w:rsidRPr="009267FD">
        <w:rPr>
          <w:b/>
          <w:lang w:eastAsia="en-US"/>
        </w:rPr>
        <w:t>Confronteren</w:t>
      </w:r>
      <w:r w:rsidR="00B35385" w:rsidRPr="009267FD">
        <w:rPr>
          <w:lang w:eastAsia="en-US"/>
        </w:rPr>
        <w:t xml:space="preserve"> </w:t>
      </w:r>
      <w:r w:rsidRPr="009267FD">
        <w:rPr>
          <w:lang w:eastAsia="en-US"/>
        </w:rPr>
        <w:t xml:space="preserve">- in staat zijn om </w:t>
      </w:r>
      <w:r w:rsidR="00B35385" w:rsidRPr="009267FD">
        <w:rPr>
          <w:lang w:eastAsia="en-US"/>
        </w:rPr>
        <w:t>feedback te geven</w:t>
      </w:r>
      <w:r w:rsidRPr="009267FD">
        <w:rPr>
          <w:lang w:eastAsia="en-US"/>
        </w:rPr>
        <w:t>, eerlijk te reageren op</w:t>
      </w:r>
      <w:r w:rsidR="00B35385" w:rsidRPr="009267FD">
        <w:rPr>
          <w:lang w:eastAsia="en-US"/>
        </w:rPr>
        <w:t xml:space="preserve"> </w:t>
      </w:r>
      <w:r w:rsidRPr="009267FD">
        <w:rPr>
          <w:lang w:eastAsia="en-US"/>
        </w:rPr>
        <w:t>input van het team en harde</w:t>
      </w:r>
      <w:r w:rsidR="00B35385" w:rsidRPr="009267FD">
        <w:rPr>
          <w:lang w:eastAsia="en-US"/>
        </w:rPr>
        <w:t xml:space="preserve">/ negatieve </w:t>
      </w:r>
      <w:r w:rsidRPr="009267FD">
        <w:rPr>
          <w:lang w:eastAsia="en-US"/>
        </w:rPr>
        <w:t xml:space="preserve">reacties </w:t>
      </w:r>
      <w:r w:rsidR="00B35385" w:rsidRPr="009267FD">
        <w:rPr>
          <w:lang w:eastAsia="en-US"/>
        </w:rPr>
        <w:t xml:space="preserve">om te </w:t>
      </w:r>
      <w:r w:rsidRPr="009267FD">
        <w:rPr>
          <w:lang w:eastAsia="en-US"/>
        </w:rPr>
        <w:t>draai</w:t>
      </w:r>
      <w:r w:rsidR="00B35385" w:rsidRPr="009267FD">
        <w:rPr>
          <w:lang w:eastAsia="en-US"/>
        </w:rPr>
        <w:t>en</w:t>
      </w:r>
      <w:r w:rsidRPr="009267FD">
        <w:rPr>
          <w:lang w:eastAsia="en-US"/>
        </w:rPr>
        <w:t xml:space="preserve"> in positieve </w:t>
      </w:r>
      <w:r w:rsidR="00B35385" w:rsidRPr="009267FD">
        <w:rPr>
          <w:lang w:eastAsia="en-US"/>
        </w:rPr>
        <w:t>bewoordingen.</w:t>
      </w:r>
    </w:p>
    <w:p w14:paraId="6A2DE7D7" w14:textId="77777777" w:rsidR="00AB4BD3" w:rsidRPr="009267FD" w:rsidRDefault="00AB4BD3" w:rsidP="000D73A0">
      <w:pPr>
        <w:pStyle w:val="BodyText"/>
        <w:numPr>
          <w:ilvl w:val="0"/>
          <w:numId w:val="5"/>
        </w:numPr>
        <w:ind w:left="284" w:hanging="284"/>
        <w:rPr>
          <w:lang w:eastAsia="en-US"/>
        </w:rPr>
      </w:pPr>
      <w:r w:rsidRPr="009267FD">
        <w:rPr>
          <w:b/>
          <w:lang w:eastAsia="en-US"/>
        </w:rPr>
        <w:t>Ondersteuning</w:t>
      </w:r>
      <w:r w:rsidR="00B35385" w:rsidRPr="009267FD">
        <w:rPr>
          <w:lang w:eastAsia="en-US"/>
        </w:rPr>
        <w:t xml:space="preserve"> </w:t>
      </w:r>
      <w:r w:rsidRPr="009267FD">
        <w:rPr>
          <w:lang w:eastAsia="en-US"/>
        </w:rPr>
        <w:t>- een klimaat van vertrouwen en acceptatie creëren.</w:t>
      </w:r>
    </w:p>
    <w:p w14:paraId="7E24124C" w14:textId="77777777" w:rsidR="00AB4BD3" w:rsidRPr="009267FD" w:rsidRDefault="00AB4BD3" w:rsidP="000D73A0">
      <w:pPr>
        <w:pStyle w:val="BodyText"/>
        <w:numPr>
          <w:ilvl w:val="0"/>
          <w:numId w:val="5"/>
        </w:numPr>
        <w:ind w:left="284" w:hanging="284"/>
        <w:rPr>
          <w:lang w:eastAsia="en-US"/>
        </w:rPr>
      </w:pPr>
      <w:r w:rsidRPr="009267FD">
        <w:rPr>
          <w:b/>
          <w:lang w:eastAsia="en-US"/>
        </w:rPr>
        <w:t>Crisisinterventie</w:t>
      </w:r>
      <w:r w:rsidR="00B35385" w:rsidRPr="009267FD">
        <w:rPr>
          <w:lang w:eastAsia="en-US"/>
        </w:rPr>
        <w:t xml:space="preserve"> </w:t>
      </w:r>
      <w:r w:rsidRPr="009267FD">
        <w:rPr>
          <w:lang w:eastAsia="en-US"/>
        </w:rPr>
        <w:t xml:space="preserve">- </w:t>
      </w:r>
      <w:r w:rsidR="00B35385" w:rsidRPr="009267FD">
        <w:rPr>
          <w:lang w:eastAsia="en-US"/>
        </w:rPr>
        <w:t>helpen bij het uitbreiden van iemands visie op mogelijke opties of alternatieven en om actiepunten te versterken die kunnen helpen bij het oplossen van een conflict of crisis.</w:t>
      </w:r>
    </w:p>
    <w:p w14:paraId="48DEDCBA" w14:textId="77777777" w:rsidR="00AB4BD3" w:rsidRPr="009267FD" w:rsidRDefault="00C06B21" w:rsidP="000D73A0">
      <w:pPr>
        <w:pStyle w:val="BodyText"/>
        <w:numPr>
          <w:ilvl w:val="0"/>
          <w:numId w:val="5"/>
        </w:numPr>
        <w:ind w:left="284" w:hanging="284"/>
        <w:rPr>
          <w:lang w:eastAsia="en-US"/>
        </w:rPr>
      </w:pPr>
      <w:r w:rsidRPr="009267FD">
        <w:rPr>
          <w:b/>
          <w:lang w:eastAsia="en-US"/>
        </w:rPr>
        <w:t>Vertrouwen</w:t>
      </w:r>
      <w:r w:rsidR="00B35385" w:rsidRPr="009267FD">
        <w:rPr>
          <w:lang w:eastAsia="en-US"/>
        </w:rPr>
        <w:t xml:space="preserve"> </w:t>
      </w:r>
      <w:r w:rsidR="00AB4BD3" w:rsidRPr="009267FD">
        <w:rPr>
          <w:lang w:eastAsia="en-US"/>
        </w:rPr>
        <w:t xml:space="preserve">- </w:t>
      </w:r>
      <w:r w:rsidR="00E151CD" w:rsidRPr="009267FD">
        <w:rPr>
          <w:lang w:eastAsia="en-US"/>
        </w:rPr>
        <w:t>het helpen van het team om de mening van anderen te accepteren en vertrouwen op te bouwen zodat iedereen kan reageren en meedoen.</w:t>
      </w:r>
    </w:p>
    <w:p w14:paraId="28C6B3CC" w14:textId="77777777" w:rsidR="00AB4BD3" w:rsidRPr="009267FD" w:rsidRDefault="00AB4BD3" w:rsidP="000D73A0">
      <w:pPr>
        <w:pStyle w:val="BodyText"/>
        <w:numPr>
          <w:ilvl w:val="0"/>
          <w:numId w:val="5"/>
        </w:numPr>
        <w:ind w:left="284" w:hanging="284"/>
        <w:rPr>
          <w:lang w:eastAsia="en-US"/>
        </w:rPr>
      </w:pPr>
      <w:r w:rsidRPr="009267FD">
        <w:rPr>
          <w:b/>
          <w:lang w:eastAsia="en-US"/>
        </w:rPr>
        <w:t>Problemen oplossen</w:t>
      </w:r>
      <w:r w:rsidR="00B35385" w:rsidRPr="009267FD">
        <w:rPr>
          <w:lang w:eastAsia="en-US"/>
        </w:rPr>
        <w:t xml:space="preserve"> </w:t>
      </w:r>
      <w:r w:rsidRPr="009267FD">
        <w:rPr>
          <w:lang w:eastAsia="en-US"/>
        </w:rPr>
        <w:t xml:space="preserve">- </w:t>
      </w:r>
      <w:r w:rsidR="00C06B21" w:rsidRPr="009267FD">
        <w:rPr>
          <w:lang w:eastAsia="en-US"/>
        </w:rPr>
        <w:t xml:space="preserve">relevante informatie verzamelen over de problemen en het team helpen bij het vaststellen van een </w:t>
      </w:r>
      <w:r w:rsidR="00000BEE" w:rsidRPr="009267FD">
        <w:rPr>
          <w:lang w:eastAsia="en-US"/>
        </w:rPr>
        <w:t>effectieve</w:t>
      </w:r>
      <w:r w:rsidR="00C06B21" w:rsidRPr="009267FD">
        <w:rPr>
          <w:lang w:eastAsia="en-US"/>
        </w:rPr>
        <w:t xml:space="preserve"> doelstelling.</w:t>
      </w:r>
    </w:p>
    <w:p w14:paraId="69EC65FC" w14:textId="77777777" w:rsidR="00AB4BD3" w:rsidRPr="009267FD" w:rsidRDefault="00C06B21" w:rsidP="000D73A0">
      <w:pPr>
        <w:pStyle w:val="BodyText"/>
        <w:numPr>
          <w:ilvl w:val="0"/>
          <w:numId w:val="5"/>
        </w:numPr>
        <w:ind w:left="284" w:hanging="284"/>
        <w:rPr>
          <w:lang w:eastAsia="en-US"/>
        </w:rPr>
      </w:pPr>
      <w:r w:rsidRPr="009267FD">
        <w:rPr>
          <w:b/>
          <w:lang w:eastAsia="en-US"/>
        </w:rPr>
        <w:t>G</w:t>
      </w:r>
      <w:r w:rsidR="00AB4BD3" w:rsidRPr="009267FD">
        <w:rPr>
          <w:b/>
          <w:lang w:eastAsia="en-US"/>
        </w:rPr>
        <w:t>edrag</w:t>
      </w:r>
      <w:r w:rsidR="00B35385" w:rsidRPr="009267FD">
        <w:rPr>
          <w:lang w:eastAsia="en-US"/>
        </w:rPr>
        <w:t xml:space="preserve"> </w:t>
      </w:r>
      <w:r w:rsidRPr="009267FD">
        <w:rPr>
          <w:b/>
          <w:lang w:eastAsia="en-US"/>
        </w:rPr>
        <w:t>veranderen</w:t>
      </w:r>
      <w:r w:rsidRPr="009267FD">
        <w:rPr>
          <w:lang w:eastAsia="en-US"/>
        </w:rPr>
        <w:t xml:space="preserve"> </w:t>
      </w:r>
      <w:r w:rsidR="00AB4BD3" w:rsidRPr="009267FD">
        <w:rPr>
          <w:lang w:eastAsia="en-US"/>
        </w:rPr>
        <w:t xml:space="preserve">- zoek naar degenen die geen deel lijken uit te maken van </w:t>
      </w:r>
      <w:r w:rsidRPr="009267FD">
        <w:rPr>
          <w:lang w:eastAsia="en-US"/>
        </w:rPr>
        <w:t>het</w:t>
      </w:r>
      <w:r w:rsidR="00B35385" w:rsidRPr="009267FD">
        <w:rPr>
          <w:lang w:eastAsia="en-US"/>
        </w:rPr>
        <w:t xml:space="preserve"> </w:t>
      </w:r>
      <w:r w:rsidR="00AB4BD3" w:rsidRPr="009267FD">
        <w:rPr>
          <w:lang w:eastAsia="en-US"/>
        </w:rPr>
        <w:t xml:space="preserve">proces en </w:t>
      </w:r>
      <w:r w:rsidRPr="009267FD">
        <w:rPr>
          <w:lang w:eastAsia="en-US"/>
        </w:rPr>
        <w:t>zorg dat z</w:t>
      </w:r>
      <w:r w:rsidR="00AB4BD3" w:rsidRPr="009267FD">
        <w:rPr>
          <w:lang w:eastAsia="en-US"/>
        </w:rPr>
        <w:t>e in actieve</w:t>
      </w:r>
      <w:r w:rsidRPr="009267FD">
        <w:rPr>
          <w:lang w:eastAsia="en-US"/>
        </w:rPr>
        <w:t xml:space="preserve"> gaan</w:t>
      </w:r>
      <w:r w:rsidR="00AB4BD3" w:rsidRPr="009267FD">
        <w:rPr>
          <w:lang w:eastAsia="en-US"/>
        </w:rPr>
        <w:t xml:space="preserve"> deeln</w:t>
      </w:r>
      <w:r w:rsidRPr="009267FD">
        <w:rPr>
          <w:lang w:eastAsia="en-US"/>
        </w:rPr>
        <w:t>e</w:t>
      </w:r>
      <w:r w:rsidR="00AB4BD3" w:rsidRPr="009267FD">
        <w:rPr>
          <w:lang w:eastAsia="en-US"/>
        </w:rPr>
        <w:t>me</w:t>
      </w:r>
      <w:r w:rsidRPr="009267FD">
        <w:rPr>
          <w:lang w:eastAsia="en-US"/>
        </w:rPr>
        <w:t>n</w:t>
      </w:r>
      <w:r w:rsidR="00AB4BD3" w:rsidRPr="009267FD">
        <w:rPr>
          <w:lang w:eastAsia="en-US"/>
        </w:rPr>
        <w:t>.</w:t>
      </w:r>
    </w:p>
    <w:p w14:paraId="2D115C53" w14:textId="77777777" w:rsidR="005166ED" w:rsidRDefault="005166ED" w:rsidP="000D73A0">
      <w:pPr>
        <w:pStyle w:val="K01-basistekst"/>
        <w:spacing w:line="290" w:lineRule="auto"/>
        <w:rPr>
          <w:rFonts w:asciiTheme="minorHAnsi" w:hAnsiTheme="minorHAnsi"/>
          <w:noProof w:val="0"/>
          <w:szCs w:val="18"/>
          <w:lang w:eastAsia="en-US"/>
        </w:rPr>
      </w:pPr>
    </w:p>
    <w:p w14:paraId="61CC613F" w14:textId="77777777" w:rsidR="005166ED" w:rsidRPr="002E3D58" w:rsidRDefault="005166ED" w:rsidP="000D73A0">
      <w:pPr>
        <w:pStyle w:val="K01-basistekst"/>
        <w:spacing w:line="290" w:lineRule="auto"/>
        <w:rPr>
          <w:rFonts w:asciiTheme="minorHAnsi" w:hAnsiTheme="minorHAnsi"/>
          <w:noProof w:val="0"/>
          <w:sz w:val="20"/>
          <w:lang w:eastAsia="en-US"/>
        </w:rPr>
      </w:pPr>
      <w:r w:rsidRPr="002E3D58">
        <w:rPr>
          <w:rFonts w:asciiTheme="minorHAnsi" w:hAnsiTheme="minorHAnsi"/>
          <w:noProof w:val="0"/>
          <w:sz w:val="20"/>
          <w:lang w:eastAsia="en-US"/>
        </w:rPr>
        <w:t>Onderstaande basisfacilitatieregels moeten door alle facilitators worden nageleefd om de DRA succesvol te laten zijn.</w:t>
      </w:r>
    </w:p>
    <w:p w14:paraId="78BB9D27"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DRA-leiders moeten zorgvuldig observeren en luisteren naar alles wat het team zegt en doet.</w:t>
      </w:r>
    </w:p>
    <w:p w14:paraId="5088D741"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Herken alle input en moedig participatie aan.</w:t>
      </w:r>
    </w:p>
    <w:p w14:paraId="2CB6BCA5"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Wees opmerkzaam voor non-verbale reacties.</w:t>
      </w:r>
    </w:p>
    <w:p w14:paraId="796FCC39"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Geen colleges geven, luisteren en het team erbij betrekken.</w:t>
      </w:r>
    </w:p>
    <w:p w14:paraId="50FA8F15"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Verlies nooit het doel uit het oog.</w:t>
      </w:r>
    </w:p>
    <w:p w14:paraId="374FF385"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Blijf neutraal (of lijk altijd neutraal te blijven).</w:t>
      </w:r>
    </w:p>
    <w:p w14:paraId="113DF575"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Verwacht vijandigheid, maar word niet vijandig.</w:t>
      </w:r>
    </w:p>
    <w:p w14:paraId="10FE4F91"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Vermijd de "expertautoriteit" te zijn. De rol van de facilitator is luisteren, vragen stellen, het proces afdwingen en alternatieven aanbieden.</w:t>
      </w:r>
    </w:p>
    <w:p w14:paraId="073F1AC9"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Ho</w:t>
      </w:r>
      <w:r w:rsidR="00343992" w:rsidRPr="002E3D58">
        <w:rPr>
          <w:rFonts w:asciiTheme="minorHAnsi" w:hAnsiTheme="minorHAnsi"/>
          <w:noProof w:val="0"/>
          <w:sz w:val="20"/>
          <w:lang w:eastAsia="en-US"/>
        </w:rPr>
        <w:t xml:space="preserve">u vast </w:t>
      </w:r>
      <w:r w:rsidRPr="002E3D58">
        <w:rPr>
          <w:rFonts w:asciiTheme="minorHAnsi" w:hAnsiTheme="minorHAnsi"/>
          <w:noProof w:val="0"/>
          <w:sz w:val="20"/>
          <w:lang w:eastAsia="en-US"/>
        </w:rPr>
        <w:t>aan tijdschema's en wees punctueel.</w:t>
      </w:r>
    </w:p>
    <w:p w14:paraId="1AF351D6"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Gebruik pauzes om een discussie los te laten.</w:t>
      </w:r>
    </w:p>
    <w:p w14:paraId="039736CB" w14:textId="77777777" w:rsidR="005166ED" w:rsidRPr="002E3D58" w:rsidRDefault="005166ED" w:rsidP="000D73A0">
      <w:pPr>
        <w:pStyle w:val="K01-basistekst"/>
        <w:numPr>
          <w:ilvl w:val="0"/>
          <w:numId w:val="35"/>
        </w:numPr>
        <w:spacing w:line="290" w:lineRule="auto"/>
        <w:rPr>
          <w:rFonts w:asciiTheme="minorHAnsi" w:hAnsiTheme="minorHAnsi"/>
          <w:noProof w:val="0"/>
          <w:sz w:val="20"/>
          <w:lang w:eastAsia="en-US"/>
        </w:rPr>
      </w:pPr>
      <w:r w:rsidRPr="002E3D58">
        <w:rPr>
          <w:rFonts w:asciiTheme="minorHAnsi" w:hAnsiTheme="minorHAnsi"/>
          <w:noProof w:val="0"/>
          <w:sz w:val="20"/>
          <w:lang w:eastAsia="en-US"/>
        </w:rPr>
        <w:t xml:space="preserve">De facilitator is er om het </w:t>
      </w:r>
      <w:r w:rsidR="00343992" w:rsidRPr="002E3D58">
        <w:rPr>
          <w:rFonts w:asciiTheme="minorHAnsi" w:hAnsiTheme="minorHAnsi"/>
          <w:noProof w:val="0"/>
          <w:sz w:val="20"/>
          <w:lang w:eastAsia="en-US"/>
        </w:rPr>
        <w:t>DRA</w:t>
      </w:r>
      <w:r w:rsidRPr="002E3D58">
        <w:rPr>
          <w:rFonts w:asciiTheme="minorHAnsi" w:hAnsiTheme="minorHAnsi"/>
          <w:noProof w:val="0"/>
          <w:sz w:val="20"/>
          <w:lang w:eastAsia="en-US"/>
        </w:rPr>
        <w:t>-team van dienst te zijn.</w:t>
      </w:r>
    </w:p>
    <w:p w14:paraId="5B1DB820" w14:textId="77777777" w:rsidR="00343992" w:rsidRPr="002E3D58" w:rsidRDefault="005166ED" w:rsidP="000D73A0">
      <w:pPr>
        <w:pStyle w:val="K01-basistekst"/>
        <w:numPr>
          <w:ilvl w:val="0"/>
          <w:numId w:val="35"/>
        </w:numPr>
        <w:spacing w:line="290" w:lineRule="auto"/>
        <w:rPr>
          <w:rFonts w:asciiTheme="minorHAnsi" w:hAnsiTheme="minorHAnsi"/>
          <w:noProof w:val="0"/>
          <w:sz w:val="20"/>
        </w:rPr>
      </w:pPr>
      <w:r w:rsidRPr="002E3D58">
        <w:rPr>
          <w:rFonts w:asciiTheme="minorHAnsi" w:hAnsiTheme="minorHAnsi"/>
          <w:noProof w:val="0"/>
          <w:sz w:val="20"/>
          <w:lang w:eastAsia="en-US"/>
        </w:rPr>
        <w:t xml:space="preserve">Stop de </w:t>
      </w:r>
      <w:r w:rsidR="00343992" w:rsidRPr="002E3D58">
        <w:rPr>
          <w:rFonts w:asciiTheme="minorHAnsi" w:hAnsiTheme="minorHAnsi"/>
          <w:noProof w:val="0"/>
          <w:sz w:val="20"/>
          <w:lang w:eastAsia="en-US"/>
        </w:rPr>
        <w:t>DRA</w:t>
      </w:r>
      <w:r w:rsidRPr="002E3D58">
        <w:rPr>
          <w:rFonts w:asciiTheme="minorHAnsi" w:hAnsiTheme="minorHAnsi"/>
          <w:noProof w:val="0"/>
          <w:sz w:val="20"/>
          <w:lang w:eastAsia="en-US"/>
        </w:rPr>
        <w:t xml:space="preserve"> als de groep traag is en moeilijk te controleren</w:t>
      </w:r>
      <w:r w:rsidR="00343992" w:rsidRPr="002E3D58">
        <w:rPr>
          <w:rFonts w:asciiTheme="minorHAnsi" w:hAnsiTheme="minorHAnsi"/>
          <w:noProof w:val="0"/>
          <w:sz w:val="20"/>
          <w:lang w:eastAsia="en-US"/>
        </w:rPr>
        <w:t>.</w:t>
      </w:r>
    </w:p>
    <w:p w14:paraId="1E2D8E2D" w14:textId="77777777" w:rsidR="00343992" w:rsidRPr="002E3D58" w:rsidRDefault="00343992" w:rsidP="000D73A0">
      <w:pPr>
        <w:pStyle w:val="K01-basistekst"/>
        <w:spacing w:line="290" w:lineRule="auto"/>
        <w:rPr>
          <w:rFonts w:asciiTheme="minorHAnsi" w:hAnsiTheme="minorHAnsi"/>
          <w:noProof w:val="0"/>
          <w:sz w:val="20"/>
          <w:lang w:eastAsia="en-US"/>
        </w:rPr>
      </w:pPr>
    </w:p>
    <w:p w14:paraId="54B41310" w14:textId="56BB19ED" w:rsidR="00343992" w:rsidRPr="002E3D58" w:rsidRDefault="00343992" w:rsidP="000D73A0">
      <w:pPr>
        <w:pStyle w:val="K01-basistekst"/>
        <w:spacing w:line="290" w:lineRule="auto"/>
        <w:rPr>
          <w:rFonts w:asciiTheme="minorHAnsi" w:hAnsiTheme="minorHAnsi"/>
          <w:noProof w:val="0"/>
          <w:sz w:val="20"/>
          <w:lang w:eastAsia="en-US"/>
        </w:rPr>
      </w:pPr>
      <w:r w:rsidRPr="002E3D58">
        <w:rPr>
          <w:rFonts w:asciiTheme="minorHAnsi" w:hAnsiTheme="minorHAnsi"/>
          <w:noProof w:val="0"/>
          <w:sz w:val="20"/>
          <w:lang w:eastAsia="en-US"/>
        </w:rPr>
        <w:t xml:space="preserve">Als DRA-facilitator is het </w:t>
      </w:r>
      <w:r w:rsidR="00B61F31" w:rsidRPr="002E3D58">
        <w:rPr>
          <w:rFonts w:asciiTheme="minorHAnsi" w:hAnsiTheme="minorHAnsi"/>
          <w:noProof w:val="0"/>
          <w:sz w:val="20"/>
          <w:lang w:eastAsia="en-US"/>
        </w:rPr>
        <w:t>n</w:t>
      </w:r>
      <w:r w:rsidRPr="002E3D58">
        <w:rPr>
          <w:rFonts w:asciiTheme="minorHAnsi" w:hAnsiTheme="minorHAnsi"/>
          <w:noProof w:val="0"/>
          <w:sz w:val="20"/>
          <w:lang w:eastAsia="en-US"/>
        </w:rPr>
        <w:t xml:space="preserve">oodzakelijk om een eigen DRA-toolkit te ontwikkelen. Deze toolkit </w:t>
      </w:r>
      <w:r w:rsidR="00B61F31" w:rsidRPr="002E3D58">
        <w:rPr>
          <w:rFonts w:asciiTheme="minorHAnsi" w:hAnsiTheme="minorHAnsi"/>
          <w:noProof w:val="0"/>
          <w:sz w:val="20"/>
          <w:lang w:eastAsia="en-US"/>
        </w:rPr>
        <w:t>kan</w:t>
      </w:r>
      <w:r w:rsidRPr="002E3D58">
        <w:rPr>
          <w:rFonts w:asciiTheme="minorHAnsi" w:hAnsiTheme="minorHAnsi"/>
          <w:noProof w:val="0"/>
          <w:sz w:val="20"/>
          <w:lang w:eastAsia="en-US"/>
        </w:rPr>
        <w:t xml:space="preserve"> </w:t>
      </w:r>
      <w:r w:rsidR="00B61F31" w:rsidRPr="002E3D58">
        <w:rPr>
          <w:rFonts w:asciiTheme="minorHAnsi" w:hAnsiTheme="minorHAnsi"/>
          <w:noProof w:val="0"/>
          <w:sz w:val="20"/>
          <w:lang w:eastAsia="en-US"/>
        </w:rPr>
        <w:t>bestaan uit</w:t>
      </w:r>
      <w:r w:rsidRPr="002E3D58">
        <w:rPr>
          <w:rFonts w:asciiTheme="minorHAnsi" w:hAnsiTheme="minorHAnsi"/>
          <w:noProof w:val="0"/>
          <w:sz w:val="20"/>
          <w:lang w:eastAsia="en-US"/>
        </w:rPr>
        <w:t>:</w:t>
      </w:r>
    </w:p>
    <w:p w14:paraId="1B4C27EE" w14:textId="77777777" w:rsidR="00343992" w:rsidRPr="002E3D58" w:rsidRDefault="00343992" w:rsidP="000D73A0">
      <w:pPr>
        <w:pStyle w:val="BodyText"/>
        <w:numPr>
          <w:ilvl w:val="0"/>
          <w:numId w:val="5"/>
        </w:numPr>
        <w:ind w:left="284" w:hanging="284"/>
        <w:rPr>
          <w:szCs w:val="20"/>
          <w:lang w:eastAsia="en-US"/>
        </w:rPr>
      </w:pPr>
      <w:r w:rsidRPr="002E3D58">
        <w:rPr>
          <w:szCs w:val="20"/>
          <w:lang w:eastAsia="en-US"/>
        </w:rPr>
        <w:t>Flipover-</w:t>
      </w:r>
      <w:r w:rsidR="00B61F31" w:rsidRPr="002E3D58">
        <w:rPr>
          <w:szCs w:val="20"/>
          <w:lang w:eastAsia="en-US"/>
        </w:rPr>
        <w:t>vellen</w:t>
      </w:r>
    </w:p>
    <w:p w14:paraId="53A48424" w14:textId="77777777" w:rsidR="00343992" w:rsidRPr="002E3D58" w:rsidRDefault="00343992" w:rsidP="000D73A0">
      <w:pPr>
        <w:pStyle w:val="BodyText"/>
        <w:numPr>
          <w:ilvl w:val="0"/>
          <w:numId w:val="5"/>
        </w:numPr>
        <w:ind w:left="284" w:hanging="284"/>
        <w:rPr>
          <w:szCs w:val="20"/>
          <w:lang w:eastAsia="en-US"/>
        </w:rPr>
      </w:pPr>
      <w:r w:rsidRPr="002E3D58">
        <w:rPr>
          <w:szCs w:val="20"/>
          <w:lang w:eastAsia="en-US"/>
        </w:rPr>
        <w:t>Brownpaper</w:t>
      </w:r>
    </w:p>
    <w:p w14:paraId="696E3922" w14:textId="77777777" w:rsidR="00B61F31" w:rsidRPr="002E3D58" w:rsidRDefault="00B61F31" w:rsidP="000D73A0">
      <w:pPr>
        <w:pStyle w:val="BodyText"/>
        <w:numPr>
          <w:ilvl w:val="0"/>
          <w:numId w:val="5"/>
        </w:numPr>
        <w:ind w:left="284" w:hanging="284"/>
        <w:rPr>
          <w:szCs w:val="20"/>
          <w:lang w:eastAsia="en-US"/>
        </w:rPr>
      </w:pPr>
      <w:r w:rsidRPr="002E3D58">
        <w:rPr>
          <w:szCs w:val="20"/>
          <w:lang w:eastAsia="en-US"/>
        </w:rPr>
        <w:t>Gekleurde memoblokjes</w:t>
      </w:r>
    </w:p>
    <w:p w14:paraId="4492C84F" w14:textId="77777777" w:rsidR="00343992" w:rsidRPr="002E3D58" w:rsidRDefault="00343992" w:rsidP="000D73A0">
      <w:pPr>
        <w:pStyle w:val="BodyText"/>
        <w:numPr>
          <w:ilvl w:val="0"/>
          <w:numId w:val="5"/>
        </w:numPr>
        <w:ind w:left="284" w:hanging="284"/>
        <w:rPr>
          <w:szCs w:val="20"/>
          <w:lang w:eastAsia="en-US"/>
        </w:rPr>
      </w:pPr>
      <w:r w:rsidRPr="002E3D58">
        <w:rPr>
          <w:szCs w:val="20"/>
          <w:lang w:eastAsia="en-US"/>
        </w:rPr>
        <w:t xml:space="preserve">Tape of </w:t>
      </w:r>
      <w:r w:rsidR="00B61F31" w:rsidRPr="002E3D58">
        <w:rPr>
          <w:szCs w:val="20"/>
          <w:lang w:eastAsia="en-US"/>
        </w:rPr>
        <w:t>prikbord</w:t>
      </w:r>
      <w:r w:rsidRPr="002E3D58">
        <w:rPr>
          <w:szCs w:val="20"/>
          <w:lang w:eastAsia="en-US"/>
        </w:rPr>
        <w:t>pinnen/ punaises</w:t>
      </w:r>
    </w:p>
    <w:p w14:paraId="4E1B5B4F" w14:textId="77777777" w:rsidR="00343992" w:rsidRPr="002E3D58" w:rsidRDefault="00343992" w:rsidP="000D73A0">
      <w:pPr>
        <w:pStyle w:val="BodyText"/>
        <w:numPr>
          <w:ilvl w:val="0"/>
          <w:numId w:val="5"/>
        </w:numPr>
        <w:ind w:left="284" w:hanging="284"/>
        <w:rPr>
          <w:szCs w:val="20"/>
          <w:lang w:eastAsia="en-US"/>
        </w:rPr>
      </w:pPr>
      <w:r w:rsidRPr="002E3D58">
        <w:rPr>
          <w:szCs w:val="20"/>
          <w:lang w:eastAsia="en-US"/>
        </w:rPr>
        <w:t>Gekleurde pennen</w:t>
      </w:r>
    </w:p>
    <w:p w14:paraId="0A8AD306" w14:textId="77777777" w:rsidR="00343992" w:rsidRPr="002E3D58" w:rsidRDefault="00343992" w:rsidP="000D73A0">
      <w:pPr>
        <w:pStyle w:val="BodyText"/>
        <w:numPr>
          <w:ilvl w:val="0"/>
          <w:numId w:val="5"/>
        </w:numPr>
        <w:ind w:left="284" w:hanging="284"/>
        <w:rPr>
          <w:szCs w:val="20"/>
          <w:lang w:eastAsia="en-US"/>
        </w:rPr>
      </w:pPr>
      <w:r w:rsidRPr="002E3D58">
        <w:rPr>
          <w:szCs w:val="20"/>
          <w:lang w:eastAsia="en-US"/>
        </w:rPr>
        <w:t>Tent-kaarten</w:t>
      </w:r>
      <w:r w:rsidR="00B61F31" w:rsidRPr="002E3D58">
        <w:rPr>
          <w:szCs w:val="20"/>
          <w:lang w:eastAsia="en-US"/>
        </w:rPr>
        <w:t xml:space="preserve"> (naambordjes)</w:t>
      </w:r>
    </w:p>
    <w:p w14:paraId="0ACE412F" w14:textId="0FAFA3A9" w:rsidR="00343992" w:rsidRPr="002E3D58" w:rsidRDefault="00343992" w:rsidP="000D73A0">
      <w:pPr>
        <w:pStyle w:val="BodyText"/>
        <w:numPr>
          <w:ilvl w:val="0"/>
          <w:numId w:val="5"/>
        </w:numPr>
        <w:ind w:left="284" w:hanging="284"/>
        <w:rPr>
          <w:szCs w:val="20"/>
          <w:lang w:eastAsia="en-US"/>
        </w:rPr>
      </w:pPr>
      <w:r w:rsidRPr="002E3D58">
        <w:rPr>
          <w:szCs w:val="20"/>
          <w:lang w:eastAsia="en-US"/>
        </w:rPr>
        <w:t>Sessie</w:t>
      </w:r>
      <w:r w:rsidR="00977DC4" w:rsidRPr="002E3D58">
        <w:rPr>
          <w:szCs w:val="20"/>
          <w:lang w:eastAsia="en-US"/>
        </w:rPr>
        <w:t>spelregels</w:t>
      </w:r>
      <w:r w:rsidR="0039788B" w:rsidRPr="002E3D58">
        <w:rPr>
          <w:szCs w:val="20"/>
          <w:lang w:eastAsia="en-US"/>
        </w:rPr>
        <w:t xml:space="preserve"> (zie </w:t>
      </w:r>
      <w:r w:rsidR="00A872A0" w:rsidRPr="002E3D58">
        <w:rPr>
          <w:szCs w:val="20"/>
          <w:lang w:eastAsia="en-US"/>
        </w:rPr>
        <w:t xml:space="preserve">tabel </w:t>
      </w:r>
      <w:r w:rsidR="002E3D58" w:rsidRPr="002E3D58">
        <w:rPr>
          <w:szCs w:val="20"/>
          <w:lang w:eastAsia="en-US"/>
        </w:rPr>
        <w:t>3</w:t>
      </w:r>
      <w:r w:rsidR="0039788B" w:rsidRPr="002E3D58">
        <w:rPr>
          <w:szCs w:val="20"/>
          <w:lang w:eastAsia="en-US"/>
        </w:rPr>
        <w:t>)</w:t>
      </w:r>
    </w:p>
    <w:p w14:paraId="25A75DCD" w14:textId="26F9C983" w:rsidR="002E3D58" w:rsidRDefault="002E3D58">
      <w:pPr>
        <w:rPr>
          <w:rFonts w:asciiTheme="minorHAnsi" w:eastAsia="Times New Roman" w:hAnsiTheme="minorHAnsi" w:cs="Times New Roman"/>
          <w:sz w:val="18"/>
          <w:szCs w:val="18"/>
          <w:lang w:eastAsia="en-US" w:bidi="ar-SA"/>
        </w:rPr>
      </w:pPr>
      <w:r>
        <w:rPr>
          <w:rFonts w:asciiTheme="minorHAnsi" w:hAnsiTheme="minorHAnsi"/>
          <w:szCs w:val="18"/>
          <w:lang w:eastAsia="en-US"/>
        </w:rPr>
        <w:br w:type="page"/>
      </w:r>
    </w:p>
    <w:p w14:paraId="57B470D8" w14:textId="77777777" w:rsidR="00343992" w:rsidRPr="009267FD" w:rsidRDefault="00343992" w:rsidP="000D73A0">
      <w:pPr>
        <w:pStyle w:val="K01-basistekst"/>
        <w:spacing w:line="290" w:lineRule="auto"/>
        <w:rPr>
          <w:rFonts w:asciiTheme="minorHAnsi" w:hAnsiTheme="minorHAnsi"/>
          <w:noProof w:val="0"/>
          <w:szCs w:val="18"/>
          <w:lang w:eastAsia="en-US"/>
        </w:rPr>
      </w:pPr>
    </w:p>
    <w:tbl>
      <w:tblPr>
        <w:tblStyle w:val="TableGrid"/>
        <w:tblW w:w="0" w:type="auto"/>
        <w:jc w:val="center"/>
        <w:tblLook w:val="04A0" w:firstRow="1" w:lastRow="0" w:firstColumn="1" w:lastColumn="0" w:noHBand="0" w:noVBand="1"/>
      </w:tblPr>
      <w:tblGrid>
        <w:gridCol w:w="7465"/>
      </w:tblGrid>
      <w:tr w:rsidR="00B61F31" w:rsidRPr="009267FD" w14:paraId="1FD71A9C" w14:textId="77777777" w:rsidTr="006542BF">
        <w:trPr>
          <w:jc w:val="center"/>
        </w:trPr>
        <w:tc>
          <w:tcPr>
            <w:tcW w:w="7465" w:type="dxa"/>
          </w:tcPr>
          <w:p w14:paraId="20C63E04" w14:textId="77777777" w:rsidR="00B61F31" w:rsidRPr="009267FD" w:rsidRDefault="00B61F31" w:rsidP="000D73A0">
            <w:pPr>
              <w:pStyle w:val="K01-basistekst"/>
              <w:spacing w:line="290" w:lineRule="auto"/>
              <w:rPr>
                <w:rFonts w:asciiTheme="minorHAnsi" w:hAnsiTheme="minorHAnsi"/>
                <w:b/>
                <w:noProof w:val="0"/>
                <w:szCs w:val="18"/>
                <w:lang w:eastAsia="en-US"/>
              </w:rPr>
            </w:pPr>
            <w:r w:rsidRPr="009267FD">
              <w:rPr>
                <w:rFonts w:asciiTheme="minorHAnsi" w:hAnsiTheme="minorHAnsi"/>
                <w:b/>
                <w:noProof w:val="0"/>
                <w:szCs w:val="18"/>
                <w:lang w:eastAsia="en-US"/>
              </w:rPr>
              <w:t>DRA-sessie</w:t>
            </w:r>
            <w:r w:rsidR="006542BF" w:rsidRPr="009267FD">
              <w:rPr>
                <w:rFonts w:asciiTheme="minorHAnsi" w:hAnsiTheme="minorHAnsi"/>
                <w:b/>
                <w:noProof w:val="0"/>
                <w:szCs w:val="18"/>
                <w:lang w:eastAsia="en-US"/>
              </w:rPr>
              <w:t>spelregels</w:t>
            </w:r>
          </w:p>
          <w:p w14:paraId="7045F04C" w14:textId="77777777" w:rsidR="00A872A0" w:rsidRPr="009267FD" w:rsidRDefault="00A872A0" w:rsidP="000D73A0">
            <w:pPr>
              <w:pStyle w:val="K01-basistekst"/>
              <w:spacing w:line="290" w:lineRule="auto"/>
              <w:rPr>
                <w:rFonts w:asciiTheme="minorHAnsi" w:hAnsiTheme="minorHAnsi"/>
                <w:noProof w:val="0"/>
                <w:szCs w:val="18"/>
                <w:lang w:eastAsia="en-US"/>
              </w:rPr>
            </w:pPr>
          </w:p>
          <w:p w14:paraId="46209370" w14:textId="77777777" w:rsidR="00B61F31" w:rsidRPr="009267FD" w:rsidRDefault="00B61F31" w:rsidP="000D73A0">
            <w:pPr>
              <w:pStyle w:val="BodyText"/>
              <w:numPr>
                <w:ilvl w:val="0"/>
                <w:numId w:val="5"/>
              </w:numPr>
              <w:ind w:left="284" w:hanging="284"/>
              <w:rPr>
                <w:lang w:eastAsia="en-US"/>
              </w:rPr>
            </w:pPr>
            <w:r w:rsidRPr="009267FD">
              <w:rPr>
                <w:lang w:eastAsia="en-US"/>
              </w:rPr>
              <w:t>Iedereen doet mee</w:t>
            </w:r>
          </w:p>
          <w:p w14:paraId="6AC50507" w14:textId="77777777" w:rsidR="00B61F31" w:rsidRPr="009267FD" w:rsidRDefault="00B61F31" w:rsidP="000D73A0">
            <w:pPr>
              <w:pStyle w:val="BodyText"/>
              <w:numPr>
                <w:ilvl w:val="0"/>
                <w:numId w:val="5"/>
              </w:numPr>
              <w:ind w:left="284" w:hanging="284"/>
              <w:rPr>
                <w:lang w:eastAsia="en-US"/>
              </w:rPr>
            </w:pPr>
            <w:r w:rsidRPr="009267FD">
              <w:rPr>
                <w:lang w:eastAsia="en-US"/>
              </w:rPr>
              <w:t xml:space="preserve">Blijf </w:t>
            </w:r>
            <w:r w:rsidR="00CD638F" w:rsidRPr="009267FD">
              <w:rPr>
                <w:lang w:eastAsia="en-US"/>
              </w:rPr>
              <w:t>bij</w:t>
            </w:r>
            <w:r w:rsidRPr="009267FD">
              <w:rPr>
                <w:lang w:eastAsia="en-US"/>
              </w:rPr>
              <w:t xml:space="preserve"> geïdentificeerde rollen</w:t>
            </w:r>
          </w:p>
          <w:p w14:paraId="235ED97A" w14:textId="77777777" w:rsidR="00B61F31" w:rsidRPr="009267FD" w:rsidRDefault="00B61F31" w:rsidP="000D73A0">
            <w:pPr>
              <w:pStyle w:val="BodyText"/>
              <w:numPr>
                <w:ilvl w:val="0"/>
                <w:numId w:val="5"/>
              </w:numPr>
              <w:ind w:left="284" w:hanging="284"/>
              <w:rPr>
                <w:lang w:eastAsia="en-US"/>
              </w:rPr>
            </w:pPr>
            <w:r w:rsidRPr="009267FD">
              <w:rPr>
                <w:lang w:eastAsia="en-US"/>
              </w:rPr>
              <w:t xml:space="preserve">Blijf bij de </w:t>
            </w:r>
            <w:r w:rsidR="00294465" w:rsidRPr="009267FD">
              <w:rPr>
                <w:lang w:eastAsia="en-US"/>
              </w:rPr>
              <w:t>agenda/</w:t>
            </w:r>
            <w:r w:rsidRPr="009267FD">
              <w:rPr>
                <w:lang w:eastAsia="en-US"/>
              </w:rPr>
              <w:t xml:space="preserve"> huidige focus</w:t>
            </w:r>
          </w:p>
          <w:p w14:paraId="08C9E195" w14:textId="77777777" w:rsidR="00B61F31" w:rsidRPr="009267FD" w:rsidRDefault="00B61F31" w:rsidP="000D73A0">
            <w:pPr>
              <w:pStyle w:val="BodyText"/>
              <w:numPr>
                <w:ilvl w:val="0"/>
                <w:numId w:val="5"/>
              </w:numPr>
              <w:ind w:left="284" w:hanging="284"/>
              <w:rPr>
                <w:lang w:eastAsia="en-US"/>
              </w:rPr>
            </w:pPr>
            <w:r w:rsidRPr="009267FD">
              <w:rPr>
                <w:lang w:eastAsia="en-US"/>
              </w:rPr>
              <w:t>Alle ideeën hebben dezelfde waarde</w:t>
            </w:r>
          </w:p>
          <w:p w14:paraId="43DFD6D0" w14:textId="77777777" w:rsidR="00B61F31" w:rsidRPr="009267FD" w:rsidRDefault="0039788B" w:rsidP="000D73A0">
            <w:pPr>
              <w:pStyle w:val="BodyText"/>
              <w:numPr>
                <w:ilvl w:val="0"/>
                <w:numId w:val="5"/>
              </w:numPr>
              <w:ind w:left="284" w:hanging="284"/>
              <w:rPr>
                <w:lang w:eastAsia="en-US"/>
              </w:rPr>
            </w:pPr>
            <w:r w:rsidRPr="009267FD">
              <w:rPr>
                <w:lang w:eastAsia="en-US"/>
              </w:rPr>
              <w:t>L</w:t>
            </w:r>
            <w:r w:rsidR="00B61F31" w:rsidRPr="009267FD">
              <w:rPr>
                <w:lang w:eastAsia="en-US"/>
              </w:rPr>
              <w:t>uister naar andere standpunten</w:t>
            </w:r>
          </w:p>
          <w:p w14:paraId="7D40C08D" w14:textId="77777777" w:rsidR="00C16235" w:rsidRPr="009267FD" w:rsidRDefault="00C16235" w:rsidP="000D73A0">
            <w:pPr>
              <w:pStyle w:val="BodyText"/>
              <w:numPr>
                <w:ilvl w:val="0"/>
                <w:numId w:val="5"/>
              </w:numPr>
              <w:ind w:left="284" w:hanging="284"/>
              <w:rPr>
                <w:lang w:eastAsia="en-US"/>
              </w:rPr>
            </w:pPr>
            <w:r w:rsidRPr="009267FD">
              <w:rPr>
                <w:lang w:eastAsia="en-US"/>
              </w:rPr>
              <w:t>Geen ‘gemoffel’</w:t>
            </w:r>
          </w:p>
          <w:p w14:paraId="3827DD01" w14:textId="77777777" w:rsidR="00C16235" w:rsidRPr="009267FD" w:rsidRDefault="00C16235" w:rsidP="000D73A0">
            <w:pPr>
              <w:pStyle w:val="BodyText"/>
              <w:numPr>
                <w:ilvl w:val="0"/>
                <w:numId w:val="5"/>
              </w:numPr>
              <w:ind w:left="284" w:hanging="284"/>
              <w:rPr>
                <w:lang w:eastAsia="en-US"/>
              </w:rPr>
            </w:pPr>
            <w:r w:rsidRPr="009267FD">
              <w:rPr>
                <w:lang w:eastAsia="en-US"/>
              </w:rPr>
              <w:t>Uitgestelde problemen worden geregistreerd</w:t>
            </w:r>
          </w:p>
          <w:p w14:paraId="6C564BE6" w14:textId="77777777" w:rsidR="00C16235" w:rsidRPr="009267FD" w:rsidRDefault="00C16235" w:rsidP="000D73A0">
            <w:pPr>
              <w:pStyle w:val="BodyText"/>
              <w:numPr>
                <w:ilvl w:val="0"/>
                <w:numId w:val="5"/>
              </w:numPr>
              <w:ind w:left="284" w:hanging="284"/>
              <w:rPr>
                <w:lang w:eastAsia="en-US"/>
              </w:rPr>
            </w:pPr>
            <w:r w:rsidRPr="009267FD">
              <w:rPr>
                <w:lang w:eastAsia="en-US"/>
              </w:rPr>
              <w:t>Plaats het idee voordat het wordt besproken</w:t>
            </w:r>
          </w:p>
          <w:p w14:paraId="45AA9CE8" w14:textId="77777777" w:rsidR="00B61F31" w:rsidRPr="009267FD" w:rsidRDefault="00B61F31" w:rsidP="000D73A0">
            <w:pPr>
              <w:pStyle w:val="BodyText"/>
              <w:numPr>
                <w:ilvl w:val="0"/>
                <w:numId w:val="5"/>
              </w:numPr>
              <w:ind w:left="284" w:hanging="284"/>
              <w:rPr>
                <w:lang w:eastAsia="en-US"/>
              </w:rPr>
            </w:pPr>
            <w:r w:rsidRPr="009267FD">
              <w:rPr>
                <w:lang w:eastAsia="en-US"/>
              </w:rPr>
              <w:t>Help</w:t>
            </w:r>
            <w:r w:rsidR="0039788B" w:rsidRPr="009267FD">
              <w:rPr>
                <w:lang w:eastAsia="en-US"/>
              </w:rPr>
              <w:t xml:space="preserve"> de </w:t>
            </w:r>
            <w:r w:rsidR="00CD638F" w:rsidRPr="009267FD">
              <w:rPr>
                <w:lang w:eastAsia="en-US"/>
              </w:rPr>
              <w:t>schrijver</w:t>
            </w:r>
            <w:r w:rsidR="0039788B" w:rsidRPr="009267FD">
              <w:rPr>
                <w:lang w:eastAsia="en-US"/>
              </w:rPr>
              <w:t xml:space="preserve"> </w:t>
            </w:r>
            <w:r w:rsidR="00CD638F" w:rsidRPr="009267FD">
              <w:rPr>
                <w:lang w:eastAsia="en-US"/>
              </w:rPr>
              <w:t>zodat</w:t>
            </w:r>
            <w:r w:rsidRPr="009267FD">
              <w:rPr>
                <w:lang w:eastAsia="en-US"/>
              </w:rPr>
              <w:t xml:space="preserve"> alle </w:t>
            </w:r>
            <w:r w:rsidR="00000BEE" w:rsidRPr="009267FD">
              <w:rPr>
                <w:lang w:eastAsia="en-US"/>
              </w:rPr>
              <w:t>aandachtspunten</w:t>
            </w:r>
            <w:r w:rsidR="0039788B" w:rsidRPr="009267FD">
              <w:rPr>
                <w:lang w:eastAsia="en-US"/>
              </w:rPr>
              <w:t xml:space="preserve">/ </w:t>
            </w:r>
            <w:r w:rsidRPr="009267FD">
              <w:rPr>
                <w:lang w:eastAsia="en-US"/>
              </w:rPr>
              <w:t>problemen worden vastgelegd</w:t>
            </w:r>
          </w:p>
          <w:p w14:paraId="3D524EEB" w14:textId="77777777" w:rsidR="00B61F31" w:rsidRPr="009267FD" w:rsidRDefault="00B61F31" w:rsidP="000D73A0">
            <w:pPr>
              <w:pStyle w:val="BodyText"/>
              <w:numPr>
                <w:ilvl w:val="0"/>
                <w:numId w:val="5"/>
              </w:numPr>
              <w:ind w:left="284" w:hanging="284"/>
              <w:rPr>
                <w:lang w:eastAsia="en-US"/>
              </w:rPr>
            </w:pPr>
            <w:r w:rsidRPr="009267FD">
              <w:rPr>
                <w:lang w:eastAsia="en-US"/>
              </w:rPr>
              <w:t>E</w:t>
            </w:r>
            <w:r w:rsidR="00A872A0" w:rsidRPr="009267FD">
              <w:rPr>
                <w:lang w:eastAsia="en-US"/>
              </w:rPr>
              <w:t>é</w:t>
            </w:r>
            <w:r w:rsidRPr="009267FD">
              <w:rPr>
                <w:lang w:eastAsia="en-US"/>
              </w:rPr>
              <w:t xml:space="preserve">n </w:t>
            </w:r>
            <w:r w:rsidR="0039788B" w:rsidRPr="009267FD">
              <w:rPr>
                <w:lang w:eastAsia="en-US"/>
              </w:rPr>
              <w:t xml:space="preserve">discussie/ </w:t>
            </w:r>
            <w:r w:rsidRPr="009267FD">
              <w:rPr>
                <w:lang w:eastAsia="en-US"/>
              </w:rPr>
              <w:t>gesprek tegelijk</w:t>
            </w:r>
          </w:p>
          <w:p w14:paraId="19AA50A9" w14:textId="77777777" w:rsidR="00A872A0" w:rsidRPr="009267FD" w:rsidRDefault="00A872A0" w:rsidP="000D73A0">
            <w:pPr>
              <w:pStyle w:val="BodyText"/>
              <w:numPr>
                <w:ilvl w:val="0"/>
                <w:numId w:val="5"/>
              </w:numPr>
              <w:ind w:left="284" w:hanging="284"/>
              <w:rPr>
                <w:lang w:eastAsia="en-US"/>
              </w:rPr>
            </w:pPr>
            <w:r w:rsidRPr="009267FD">
              <w:rPr>
                <w:lang w:eastAsia="en-US"/>
              </w:rPr>
              <w:t xml:space="preserve">Pas de 3 tot 5 minuten regel toe </w:t>
            </w:r>
          </w:p>
          <w:p w14:paraId="35E51B38" w14:textId="77777777" w:rsidR="0039788B" w:rsidRPr="009267FD" w:rsidRDefault="00B61F31" w:rsidP="000D73A0">
            <w:pPr>
              <w:pStyle w:val="BodyText"/>
              <w:ind w:left="288" w:right="288"/>
              <w:rPr>
                <w:lang w:eastAsia="en-US"/>
              </w:rPr>
            </w:pPr>
            <w:r w:rsidRPr="009267FD">
              <w:rPr>
                <w:lang w:eastAsia="en-US"/>
              </w:rPr>
              <w:t>Be</w:t>
            </w:r>
            <w:r w:rsidR="0039788B" w:rsidRPr="009267FD">
              <w:rPr>
                <w:lang w:eastAsia="en-US"/>
              </w:rPr>
              <w:t>n</w:t>
            </w:r>
            <w:r w:rsidRPr="009267FD">
              <w:rPr>
                <w:lang w:eastAsia="en-US"/>
              </w:rPr>
              <w:t xml:space="preserve">: </w:t>
            </w:r>
          </w:p>
          <w:p w14:paraId="3151F32F" w14:textId="77777777" w:rsidR="00B61F31" w:rsidRPr="009267FD" w:rsidRDefault="00000BEE" w:rsidP="000D73A0">
            <w:pPr>
              <w:pStyle w:val="BodyText"/>
              <w:numPr>
                <w:ilvl w:val="1"/>
                <w:numId w:val="5"/>
              </w:numPr>
              <w:ind w:left="576" w:right="288" w:hanging="288"/>
              <w:rPr>
                <w:lang w:eastAsia="en-US"/>
              </w:rPr>
            </w:pPr>
            <w:r w:rsidRPr="009267FD">
              <w:rPr>
                <w:lang w:eastAsia="en-US"/>
              </w:rPr>
              <w:t>Accuraat</w:t>
            </w:r>
          </w:p>
          <w:p w14:paraId="2FEB22A0" w14:textId="77777777" w:rsidR="00B61F31" w:rsidRPr="009267FD" w:rsidRDefault="00B61F31" w:rsidP="000D73A0">
            <w:pPr>
              <w:pStyle w:val="BodyText"/>
              <w:numPr>
                <w:ilvl w:val="1"/>
                <w:numId w:val="5"/>
              </w:numPr>
              <w:ind w:left="576" w:right="288" w:hanging="288"/>
              <w:rPr>
                <w:lang w:eastAsia="en-US"/>
              </w:rPr>
            </w:pPr>
            <w:r w:rsidRPr="009267FD">
              <w:rPr>
                <w:lang w:eastAsia="en-US"/>
              </w:rPr>
              <w:t>Eerlijk</w:t>
            </w:r>
          </w:p>
          <w:p w14:paraId="6A9C11B7" w14:textId="77777777" w:rsidR="00B61F31" w:rsidRPr="009267FD" w:rsidRDefault="00B61F31" w:rsidP="000D73A0">
            <w:pPr>
              <w:pStyle w:val="BodyText"/>
              <w:numPr>
                <w:ilvl w:val="1"/>
                <w:numId w:val="5"/>
              </w:numPr>
              <w:ind w:left="576" w:right="288" w:hanging="288"/>
              <w:rPr>
                <w:lang w:eastAsia="en-US"/>
              </w:rPr>
            </w:pPr>
            <w:r w:rsidRPr="009267FD">
              <w:rPr>
                <w:lang w:eastAsia="en-US"/>
              </w:rPr>
              <w:t>Leuk</w:t>
            </w:r>
          </w:p>
          <w:p w14:paraId="00607F2A" w14:textId="77777777" w:rsidR="00B61F31" w:rsidRPr="009267FD" w:rsidRDefault="00B61F31" w:rsidP="000D73A0">
            <w:pPr>
              <w:pStyle w:val="BodyText"/>
              <w:numPr>
                <w:ilvl w:val="1"/>
                <w:numId w:val="5"/>
              </w:numPr>
              <w:ind w:left="576" w:right="288" w:hanging="288"/>
              <w:rPr>
                <w:lang w:eastAsia="en-US"/>
              </w:rPr>
            </w:pPr>
            <w:r w:rsidRPr="009267FD">
              <w:rPr>
                <w:lang w:eastAsia="en-US"/>
              </w:rPr>
              <w:t>Creatief</w:t>
            </w:r>
          </w:p>
          <w:p w14:paraId="10FB0E08" w14:textId="77777777" w:rsidR="0039788B" w:rsidRPr="009267FD" w:rsidRDefault="0039788B" w:rsidP="000D73A0">
            <w:pPr>
              <w:pStyle w:val="BodyText"/>
              <w:ind w:right="288"/>
              <w:rPr>
                <w:lang w:eastAsia="en-US"/>
              </w:rPr>
            </w:pPr>
          </w:p>
          <w:p w14:paraId="0A55FCFD" w14:textId="77777777" w:rsidR="0039788B" w:rsidRPr="009267FD" w:rsidRDefault="0039788B" w:rsidP="000D73A0">
            <w:pPr>
              <w:pStyle w:val="BodyText"/>
              <w:keepNext/>
              <w:ind w:right="288"/>
              <w:rPr>
                <w:lang w:eastAsia="en-US"/>
              </w:rPr>
            </w:pPr>
            <w:r w:rsidRPr="009267FD">
              <w:rPr>
                <w:lang w:eastAsia="en-US"/>
              </w:rPr>
              <w:t>Ma</w:t>
            </w:r>
            <w:r w:rsidR="00A872A0" w:rsidRPr="009267FD">
              <w:rPr>
                <w:lang w:eastAsia="en-US"/>
              </w:rPr>
              <w:t>a</w:t>
            </w:r>
            <w:r w:rsidRPr="009267FD">
              <w:rPr>
                <w:lang w:eastAsia="en-US"/>
              </w:rPr>
              <w:t xml:space="preserve">r </w:t>
            </w:r>
            <w:r w:rsidR="00294465" w:rsidRPr="009267FD">
              <w:rPr>
                <w:lang w:eastAsia="en-US"/>
              </w:rPr>
              <w:t>vooral:</w:t>
            </w:r>
            <w:r w:rsidRPr="009267FD">
              <w:rPr>
                <w:lang w:eastAsia="en-US"/>
              </w:rPr>
              <w:t xml:space="preserve"> </w:t>
            </w:r>
            <w:r w:rsidRPr="009267FD">
              <w:rPr>
                <w:b/>
                <w:lang w:eastAsia="en-US"/>
              </w:rPr>
              <w:t>Heb plezier</w:t>
            </w:r>
          </w:p>
        </w:tc>
      </w:tr>
    </w:tbl>
    <w:p w14:paraId="1A248E26" w14:textId="6C43E17D" w:rsidR="00B61F31" w:rsidRPr="0034276A" w:rsidRDefault="00A872A0" w:rsidP="0034276A">
      <w:pPr>
        <w:pStyle w:val="Caption"/>
        <w:rPr>
          <w:rStyle w:val="ListLabel37"/>
          <w:rFonts w:ascii="Calibri" w:hAnsi="Calibri" w:cs="Calibri"/>
          <w:i/>
          <w:sz w:val="18"/>
          <w:szCs w:val="18"/>
        </w:rPr>
      </w:pPr>
      <w:r w:rsidRPr="0034276A">
        <w:rPr>
          <w:rStyle w:val="ListLabel37"/>
          <w:rFonts w:ascii="Calibri" w:hAnsi="Calibri" w:cs="Calibri"/>
          <w:i/>
          <w:sz w:val="18"/>
          <w:szCs w:val="18"/>
        </w:rPr>
        <w:t xml:space="preserve">Tabel </w:t>
      </w:r>
      <w:r w:rsidRPr="0034276A">
        <w:rPr>
          <w:rStyle w:val="ListLabel37"/>
          <w:rFonts w:ascii="Calibri" w:hAnsi="Calibri" w:cs="Calibri"/>
          <w:i/>
          <w:sz w:val="18"/>
          <w:szCs w:val="18"/>
        </w:rPr>
        <w:fldChar w:fldCharType="begin"/>
      </w:r>
      <w:r w:rsidRPr="0034276A">
        <w:rPr>
          <w:rStyle w:val="ListLabel37"/>
          <w:rFonts w:ascii="Calibri" w:hAnsi="Calibri" w:cs="Calibri"/>
          <w:i/>
          <w:sz w:val="18"/>
          <w:szCs w:val="18"/>
        </w:rPr>
        <w:instrText xml:space="preserve"> SEQ Tabel \* ARABIC </w:instrText>
      </w:r>
      <w:r w:rsidRPr="0034276A">
        <w:rPr>
          <w:rStyle w:val="ListLabel37"/>
          <w:rFonts w:ascii="Calibri" w:hAnsi="Calibri" w:cs="Calibri"/>
          <w:i/>
          <w:sz w:val="18"/>
          <w:szCs w:val="18"/>
        </w:rPr>
        <w:fldChar w:fldCharType="separate"/>
      </w:r>
      <w:r w:rsidR="00524629">
        <w:rPr>
          <w:rStyle w:val="ListLabel37"/>
          <w:rFonts w:ascii="Calibri" w:hAnsi="Calibri" w:cs="Calibri"/>
          <w:i/>
          <w:noProof/>
          <w:sz w:val="18"/>
          <w:szCs w:val="18"/>
        </w:rPr>
        <w:t>3</w:t>
      </w:r>
      <w:r w:rsidRPr="0034276A">
        <w:rPr>
          <w:rStyle w:val="ListLabel37"/>
          <w:rFonts w:ascii="Calibri" w:hAnsi="Calibri" w:cs="Calibri"/>
          <w:i/>
          <w:sz w:val="18"/>
          <w:szCs w:val="18"/>
        </w:rPr>
        <w:fldChar w:fldCharType="end"/>
      </w:r>
      <w:r w:rsidRPr="0034276A">
        <w:rPr>
          <w:rStyle w:val="ListLabel37"/>
          <w:rFonts w:ascii="Calibri" w:hAnsi="Calibri" w:cs="Calibri"/>
          <w:i/>
          <w:sz w:val="18"/>
          <w:szCs w:val="18"/>
        </w:rPr>
        <w:t xml:space="preserve"> </w:t>
      </w:r>
      <w:r w:rsidR="00F31850" w:rsidRPr="0034276A">
        <w:rPr>
          <w:rStyle w:val="ListLabel37"/>
          <w:rFonts w:ascii="Calibri" w:hAnsi="Calibri" w:cs="Calibri"/>
          <w:i/>
          <w:sz w:val="18"/>
          <w:szCs w:val="18"/>
        </w:rPr>
        <w:t>DRA-s</w:t>
      </w:r>
      <w:r w:rsidRPr="0034276A">
        <w:rPr>
          <w:rStyle w:val="ListLabel37"/>
          <w:rFonts w:ascii="Calibri" w:hAnsi="Calibri" w:cs="Calibri"/>
          <w:i/>
          <w:sz w:val="18"/>
          <w:szCs w:val="18"/>
        </w:rPr>
        <w:t>essiespelregels</w:t>
      </w:r>
    </w:p>
    <w:p w14:paraId="076E0BB2" w14:textId="77777777" w:rsidR="00A872A0" w:rsidRPr="009267FD" w:rsidRDefault="00A872A0" w:rsidP="005456F6">
      <w:pPr>
        <w:pStyle w:val="K01-basistekst"/>
        <w:spacing w:line="290" w:lineRule="auto"/>
        <w:rPr>
          <w:rFonts w:asciiTheme="minorHAnsi" w:hAnsiTheme="minorHAnsi"/>
          <w:noProof w:val="0"/>
          <w:szCs w:val="18"/>
          <w:lang w:eastAsia="en-US"/>
        </w:rPr>
      </w:pPr>
    </w:p>
    <w:p w14:paraId="23C34E82" w14:textId="77777777" w:rsidR="005456F6" w:rsidRPr="002E3D58" w:rsidRDefault="005456F6" w:rsidP="005456F6">
      <w:pPr>
        <w:pStyle w:val="K01-basistekst"/>
        <w:spacing w:line="290" w:lineRule="auto"/>
        <w:rPr>
          <w:rFonts w:asciiTheme="minorHAnsi" w:hAnsiTheme="minorHAnsi"/>
          <w:noProof w:val="0"/>
          <w:sz w:val="20"/>
          <w:lang w:eastAsia="en-US"/>
        </w:rPr>
      </w:pPr>
      <w:r w:rsidRPr="002E3D58">
        <w:rPr>
          <w:rFonts w:asciiTheme="minorHAnsi" w:hAnsiTheme="minorHAnsi"/>
          <w:noProof w:val="0"/>
          <w:sz w:val="20"/>
          <w:lang w:eastAsia="en-US"/>
        </w:rPr>
        <w:t xml:space="preserve">De sessiespelregels </w:t>
      </w:r>
      <w:r w:rsidR="00597055" w:rsidRPr="002E3D58">
        <w:rPr>
          <w:rFonts w:asciiTheme="minorHAnsi" w:hAnsiTheme="minorHAnsi"/>
          <w:noProof w:val="0"/>
          <w:sz w:val="20"/>
          <w:lang w:eastAsia="en-US"/>
        </w:rPr>
        <w:t>zouden</w:t>
      </w:r>
      <w:r w:rsidRPr="002E3D58">
        <w:rPr>
          <w:rFonts w:asciiTheme="minorHAnsi" w:hAnsiTheme="minorHAnsi"/>
          <w:noProof w:val="0"/>
          <w:sz w:val="20"/>
          <w:lang w:eastAsia="en-US"/>
        </w:rPr>
        <w:t xml:space="preserve"> </w:t>
      </w:r>
      <w:r w:rsidR="00597055" w:rsidRPr="002E3D58">
        <w:rPr>
          <w:rFonts w:asciiTheme="minorHAnsi" w:hAnsiTheme="minorHAnsi"/>
          <w:noProof w:val="0"/>
          <w:sz w:val="20"/>
          <w:lang w:eastAsia="en-US"/>
        </w:rPr>
        <w:t xml:space="preserve">kunnen worden </w:t>
      </w:r>
      <w:r w:rsidRPr="002E3D58">
        <w:rPr>
          <w:rFonts w:asciiTheme="minorHAnsi" w:hAnsiTheme="minorHAnsi"/>
          <w:noProof w:val="0"/>
          <w:sz w:val="20"/>
          <w:lang w:eastAsia="en-US"/>
        </w:rPr>
        <w:t xml:space="preserve">gelamineerd en </w:t>
      </w:r>
      <w:r w:rsidR="00597055" w:rsidRPr="002E3D58">
        <w:rPr>
          <w:rFonts w:asciiTheme="minorHAnsi" w:hAnsiTheme="minorHAnsi"/>
          <w:noProof w:val="0"/>
          <w:sz w:val="20"/>
          <w:lang w:eastAsia="en-US"/>
        </w:rPr>
        <w:t>worden neergelegd in de DRA</w:t>
      </w:r>
      <w:r w:rsidRPr="002E3D58">
        <w:rPr>
          <w:rFonts w:asciiTheme="minorHAnsi" w:hAnsiTheme="minorHAnsi"/>
          <w:noProof w:val="0"/>
          <w:sz w:val="20"/>
          <w:lang w:eastAsia="en-US"/>
        </w:rPr>
        <w:t>-sessieruimte.</w:t>
      </w:r>
      <w:r w:rsidR="00597055" w:rsidRPr="002E3D58">
        <w:rPr>
          <w:rFonts w:asciiTheme="minorHAnsi" w:hAnsiTheme="minorHAnsi"/>
          <w:noProof w:val="0"/>
          <w:sz w:val="20"/>
          <w:lang w:eastAsia="en-US"/>
        </w:rPr>
        <w:t xml:space="preserve"> Dit is uiteraard afhankelijk van persoonlijke voorkeur en groepsgrootte.</w:t>
      </w:r>
    </w:p>
    <w:p w14:paraId="69D0AA49" w14:textId="77777777" w:rsidR="003E6971" w:rsidRPr="002E3D58" w:rsidRDefault="003E6971" w:rsidP="005456F6">
      <w:pPr>
        <w:pStyle w:val="K01-basistekst"/>
        <w:spacing w:line="290" w:lineRule="auto"/>
        <w:rPr>
          <w:rFonts w:asciiTheme="minorHAnsi" w:hAnsiTheme="minorHAnsi"/>
          <w:noProof w:val="0"/>
          <w:sz w:val="20"/>
          <w:lang w:eastAsia="en-US"/>
        </w:rPr>
      </w:pPr>
    </w:p>
    <w:p w14:paraId="0521B32D" w14:textId="77777777" w:rsidR="005456F6" w:rsidRPr="002E3D58" w:rsidRDefault="005456F6" w:rsidP="005456F6">
      <w:pPr>
        <w:pStyle w:val="K01-basistekst"/>
        <w:spacing w:line="290" w:lineRule="auto"/>
        <w:rPr>
          <w:rFonts w:asciiTheme="minorHAnsi" w:hAnsiTheme="minorHAnsi"/>
          <w:noProof w:val="0"/>
          <w:sz w:val="20"/>
          <w:lang w:eastAsia="en-US"/>
        </w:rPr>
      </w:pPr>
      <w:r w:rsidRPr="002E3D58">
        <w:rPr>
          <w:rFonts w:asciiTheme="minorHAnsi" w:hAnsiTheme="minorHAnsi"/>
          <w:noProof w:val="0"/>
          <w:sz w:val="20"/>
          <w:lang w:eastAsia="en-US"/>
        </w:rPr>
        <w:t xml:space="preserve">De </w:t>
      </w:r>
      <w:r w:rsidR="001E7FEB" w:rsidRPr="002E3D58">
        <w:rPr>
          <w:rFonts w:asciiTheme="minorHAnsi" w:hAnsiTheme="minorHAnsi"/>
          <w:noProof w:val="0"/>
          <w:sz w:val="20"/>
          <w:lang w:eastAsia="en-US"/>
        </w:rPr>
        <w:t xml:space="preserve">sessiespelregels </w:t>
      </w:r>
      <w:r w:rsidRPr="002E3D58">
        <w:rPr>
          <w:rFonts w:asciiTheme="minorHAnsi" w:hAnsiTheme="minorHAnsi"/>
          <w:noProof w:val="0"/>
          <w:sz w:val="20"/>
          <w:lang w:eastAsia="en-US"/>
        </w:rPr>
        <w:t>vereisen dat:</w:t>
      </w:r>
    </w:p>
    <w:p w14:paraId="78E3741A" w14:textId="77777777" w:rsidR="005456F6" w:rsidRPr="002E3D58" w:rsidRDefault="005456F6" w:rsidP="00CD638F">
      <w:pPr>
        <w:pStyle w:val="BodyText"/>
        <w:numPr>
          <w:ilvl w:val="0"/>
          <w:numId w:val="5"/>
        </w:numPr>
        <w:ind w:left="284" w:hanging="284"/>
        <w:rPr>
          <w:szCs w:val="20"/>
          <w:lang w:eastAsia="en-US"/>
        </w:rPr>
      </w:pPr>
      <w:r w:rsidRPr="002E3D58">
        <w:rPr>
          <w:szCs w:val="20"/>
          <w:lang w:eastAsia="en-US"/>
        </w:rPr>
        <w:t xml:space="preserve">Iedereen </w:t>
      </w:r>
      <w:r w:rsidR="00CD638F" w:rsidRPr="002E3D58">
        <w:rPr>
          <w:szCs w:val="20"/>
          <w:lang w:eastAsia="en-US"/>
        </w:rPr>
        <w:t>deel</w:t>
      </w:r>
      <w:r w:rsidRPr="002E3D58">
        <w:rPr>
          <w:szCs w:val="20"/>
          <w:lang w:eastAsia="en-US"/>
        </w:rPr>
        <w:t xml:space="preserve">neemt </w:t>
      </w:r>
      <w:r w:rsidR="00CD638F" w:rsidRPr="002E3D58">
        <w:rPr>
          <w:szCs w:val="20"/>
          <w:lang w:eastAsia="en-US"/>
        </w:rPr>
        <w:t>–</w:t>
      </w:r>
      <w:r w:rsidRPr="002E3D58">
        <w:rPr>
          <w:szCs w:val="20"/>
          <w:lang w:eastAsia="en-US"/>
        </w:rPr>
        <w:t xml:space="preserve"> </w:t>
      </w:r>
      <w:r w:rsidR="00CD638F" w:rsidRPr="002E3D58">
        <w:rPr>
          <w:szCs w:val="20"/>
          <w:lang w:eastAsia="en-US"/>
        </w:rPr>
        <w:t>het is de bedoeling dat niemand ‘zijn snor drukt’ gedurende deze DRA-sessie, maar iedereen zijn inbreng heeft</w:t>
      </w:r>
      <w:r w:rsidRPr="002E3D58">
        <w:rPr>
          <w:szCs w:val="20"/>
          <w:lang w:eastAsia="en-US"/>
        </w:rPr>
        <w:t>.</w:t>
      </w:r>
    </w:p>
    <w:p w14:paraId="48E9F079" w14:textId="77777777" w:rsidR="005456F6" w:rsidRPr="002E3D58" w:rsidRDefault="00CD638F" w:rsidP="00CD638F">
      <w:pPr>
        <w:pStyle w:val="BodyText"/>
        <w:numPr>
          <w:ilvl w:val="0"/>
          <w:numId w:val="5"/>
        </w:numPr>
        <w:ind w:left="284" w:hanging="284"/>
        <w:rPr>
          <w:szCs w:val="20"/>
          <w:lang w:eastAsia="en-US"/>
        </w:rPr>
      </w:pPr>
      <w:r w:rsidRPr="002E3D58">
        <w:rPr>
          <w:szCs w:val="20"/>
          <w:lang w:eastAsia="en-US"/>
        </w:rPr>
        <w:t>B</w:t>
      </w:r>
      <w:r w:rsidR="005456F6" w:rsidRPr="002E3D58">
        <w:rPr>
          <w:szCs w:val="20"/>
          <w:lang w:eastAsia="en-US"/>
        </w:rPr>
        <w:t>lijf bij geïdentificeerde rollen - de facilitator faciliteert en de schrijver schrijft, de anderen zullen deelnemen.</w:t>
      </w:r>
    </w:p>
    <w:p w14:paraId="51BB2281" w14:textId="77777777" w:rsidR="005456F6" w:rsidRPr="002E3D58" w:rsidRDefault="00CD638F" w:rsidP="00CD638F">
      <w:pPr>
        <w:pStyle w:val="BodyText"/>
        <w:numPr>
          <w:ilvl w:val="0"/>
          <w:numId w:val="5"/>
        </w:numPr>
        <w:ind w:left="284" w:hanging="284"/>
        <w:rPr>
          <w:szCs w:val="20"/>
          <w:lang w:eastAsia="en-US"/>
        </w:rPr>
      </w:pPr>
      <w:r w:rsidRPr="002E3D58">
        <w:rPr>
          <w:szCs w:val="20"/>
          <w:lang w:eastAsia="en-US"/>
        </w:rPr>
        <w:t>B</w:t>
      </w:r>
      <w:r w:rsidR="005456F6" w:rsidRPr="002E3D58">
        <w:rPr>
          <w:szCs w:val="20"/>
          <w:lang w:eastAsia="en-US"/>
        </w:rPr>
        <w:t>lijf bij de agenda en de huidige focus - de scope</w:t>
      </w:r>
      <w:r w:rsidRPr="002E3D58">
        <w:rPr>
          <w:szCs w:val="20"/>
          <w:lang w:eastAsia="en-US"/>
        </w:rPr>
        <w:t>beschrijving</w:t>
      </w:r>
      <w:r w:rsidR="005456F6" w:rsidRPr="002E3D58">
        <w:rPr>
          <w:szCs w:val="20"/>
          <w:lang w:eastAsia="en-US"/>
        </w:rPr>
        <w:t xml:space="preserve"> </w:t>
      </w:r>
      <w:r w:rsidRPr="002E3D58">
        <w:rPr>
          <w:szCs w:val="20"/>
          <w:lang w:eastAsia="en-US"/>
        </w:rPr>
        <w:t>wordt</w:t>
      </w:r>
      <w:r w:rsidR="005456F6" w:rsidRPr="002E3D58">
        <w:rPr>
          <w:szCs w:val="20"/>
          <w:lang w:eastAsia="en-US"/>
        </w:rPr>
        <w:t xml:space="preserve"> aan alle aanwezigen gegeven.</w:t>
      </w:r>
    </w:p>
    <w:p w14:paraId="132792D2" w14:textId="77777777" w:rsidR="005456F6" w:rsidRPr="002E3D58" w:rsidRDefault="00CD638F" w:rsidP="00CD638F">
      <w:pPr>
        <w:pStyle w:val="BodyText"/>
        <w:numPr>
          <w:ilvl w:val="0"/>
          <w:numId w:val="5"/>
        </w:numPr>
        <w:ind w:left="284" w:hanging="284"/>
        <w:rPr>
          <w:szCs w:val="20"/>
          <w:lang w:eastAsia="en-US"/>
        </w:rPr>
      </w:pPr>
      <w:r w:rsidRPr="002E3D58">
        <w:rPr>
          <w:szCs w:val="20"/>
          <w:lang w:eastAsia="en-US"/>
        </w:rPr>
        <w:t>A</w:t>
      </w:r>
      <w:r w:rsidR="005456F6" w:rsidRPr="002E3D58">
        <w:rPr>
          <w:szCs w:val="20"/>
          <w:lang w:eastAsia="en-US"/>
        </w:rPr>
        <w:t xml:space="preserve">lle ideeën hebben dezelfde waarde - waar George Orwell zei: "Alle waren gelijk, maar sommige waren meer gelijk dan andere," hier </w:t>
      </w:r>
      <w:r w:rsidRPr="002E3D58">
        <w:rPr>
          <w:szCs w:val="20"/>
          <w:lang w:eastAsia="en-US"/>
        </w:rPr>
        <w:t>gaan</w:t>
      </w:r>
      <w:r w:rsidR="005456F6" w:rsidRPr="002E3D58">
        <w:rPr>
          <w:szCs w:val="20"/>
          <w:lang w:eastAsia="en-US"/>
        </w:rPr>
        <w:t xml:space="preserve"> we </w:t>
      </w:r>
      <w:r w:rsidRPr="002E3D58">
        <w:rPr>
          <w:szCs w:val="20"/>
          <w:lang w:eastAsia="en-US"/>
        </w:rPr>
        <w:t xml:space="preserve">voor </w:t>
      </w:r>
      <w:r w:rsidR="005456F6" w:rsidRPr="002E3D58">
        <w:rPr>
          <w:szCs w:val="20"/>
          <w:lang w:eastAsia="en-US"/>
        </w:rPr>
        <w:t>gelijkheid.</w:t>
      </w:r>
    </w:p>
    <w:p w14:paraId="7038419A" w14:textId="77777777" w:rsidR="005456F6" w:rsidRPr="002E3D58" w:rsidRDefault="005456F6" w:rsidP="00CD638F">
      <w:pPr>
        <w:pStyle w:val="BodyText"/>
        <w:numPr>
          <w:ilvl w:val="0"/>
          <w:numId w:val="5"/>
        </w:numPr>
        <w:ind w:left="284" w:hanging="284"/>
        <w:rPr>
          <w:szCs w:val="20"/>
          <w:lang w:eastAsia="en-US"/>
        </w:rPr>
      </w:pPr>
      <w:r w:rsidRPr="002E3D58">
        <w:rPr>
          <w:szCs w:val="20"/>
          <w:lang w:eastAsia="en-US"/>
        </w:rPr>
        <w:t>Luister naar andere standpunten - zorg dat het team echt naar de spreker luistert</w:t>
      </w:r>
      <w:r w:rsidR="00CD638F" w:rsidRPr="002E3D58">
        <w:rPr>
          <w:szCs w:val="20"/>
          <w:lang w:eastAsia="en-US"/>
        </w:rPr>
        <w:t>.</w:t>
      </w:r>
    </w:p>
    <w:p w14:paraId="39399D71" w14:textId="77777777" w:rsidR="005456F6" w:rsidRPr="002E3D58" w:rsidRDefault="005456F6" w:rsidP="00282E48">
      <w:pPr>
        <w:pStyle w:val="BodyText"/>
        <w:numPr>
          <w:ilvl w:val="0"/>
          <w:numId w:val="5"/>
        </w:numPr>
        <w:ind w:left="284" w:hanging="284"/>
        <w:rPr>
          <w:szCs w:val="20"/>
          <w:lang w:eastAsia="en-US"/>
        </w:rPr>
      </w:pPr>
      <w:r w:rsidRPr="002E3D58">
        <w:rPr>
          <w:szCs w:val="20"/>
          <w:lang w:eastAsia="en-US"/>
        </w:rPr>
        <w:t xml:space="preserve">Geen </w:t>
      </w:r>
      <w:r w:rsidR="00C16235" w:rsidRPr="002E3D58">
        <w:rPr>
          <w:szCs w:val="20"/>
          <w:lang w:eastAsia="en-US"/>
        </w:rPr>
        <w:t>‘gemoffel’</w:t>
      </w:r>
      <w:r w:rsidRPr="002E3D58">
        <w:rPr>
          <w:szCs w:val="20"/>
          <w:lang w:eastAsia="en-US"/>
        </w:rPr>
        <w:t xml:space="preserve"> </w:t>
      </w:r>
      <w:r w:rsidR="00ED24DC" w:rsidRPr="002E3D58">
        <w:rPr>
          <w:szCs w:val="20"/>
          <w:lang w:eastAsia="en-US"/>
        </w:rPr>
        <w:t xml:space="preserve">- </w:t>
      </w:r>
      <w:r w:rsidRPr="002E3D58">
        <w:rPr>
          <w:szCs w:val="20"/>
          <w:lang w:eastAsia="en-US"/>
        </w:rPr>
        <w:t xml:space="preserve">alle problemen worden vastgelegd, niets </w:t>
      </w:r>
      <w:r w:rsidR="00C16235" w:rsidRPr="002E3D58">
        <w:rPr>
          <w:szCs w:val="20"/>
          <w:lang w:eastAsia="en-US"/>
        </w:rPr>
        <w:t>wordt weggemoffeld</w:t>
      </w:r>
      <w:r w:rsidRPr="002E3D58">
        <w:rPr>
          <w:szCs w:val="20"/>
          <w:lang w:eastAsia="en-US"/>
        </w:rPr>
        <w:t>.</w:t>
      </w:r>
    </w:p>
    <w:p w14:paraId="7259D27D" w14:textId="77777777" w:rsidR="005456F6" w:rsidRPr="002E3D58" w:rsidRDefault="005456F6" w:rsidP="00CD638F">
      <w:pPr>
        <w:pStyle w:val="BodyText"/>
        <w:numPr>
          <w:ilvl w:val="0"/>
          <w:numId w:val="5"/>
        </w:numPr>
        <w:ind w:left="284" w:hanging="284"/>
        <w:rPr>
          <w:szCs w:val="20"/>
          <w:lang w:eastAsia="en-US"/>
        </w:rPr>
      </w:pPr>
      <w:r w:rsidRPr="002E3D58">
        <w:rPr>
          <w:szCs w:val="20"/>
          <w:lang w:eastAsia="en-US"/>
        </w:rPr>
        <w:t xml:space="preserve">Uitgestelde problemen worden geregistreerd - als een item buiten </w:t>
      </w:r>
      <w:r w:rsidR="00C16235" w:rsidRPr="002E3D58">
        <w:rPr>
          <w:szCs w:val="20"/>
          <w:lang w:eastAsia="en-US"/>
        </w:rPr>
        <w:t>de scope</w:t>
      </w:r>
      <w:r w:rsidRPr="002E3D58">
        <w:rPr>
          <w:szCs w:val="20"/>
          <w:lang w:eastAsia="en-US"/>
        </w:rPr>
        <w:t xml:space="preserve"> valt van wat wordt beoordeeld, wordt het opgenomen in de lijst met uitgestelde problemen en </w:t>
      </w:r>
      <w:r w:rsidR="00C16235" w:rsidRPr="002E3D58">
        <w:rPr>
          <w:szCs w:val="20"/>
          <w:lang w:eastAsia="en-US"/>
        </w:rPr>
        <w:t>wordt er</w:t>
      </w:r>
      <w:r w:rsidRPr="002E3D58">
        <w:rPr>
          <w:szCs w:val="20"/>
          <w:lang w:eastAsia="en-US"/>
        </w:rPr>
        <w:t xml:space="preserve"> iemand </w:t>
      </w:r>
      <w:r w:rsidR="00C16235" w:rsidRPr="002E3D58">
        <w:rPr>
          <w:szCs w:val="20"/>
          <w:lang w:eastAsia="en-US"/>
        </w:rPr>
        <w:t>aan</w:t>
      </w:r>
      <w:r w:rsidRPr="002E3D58">
        <w:rPr>
          <w:szCs w:val="20"/>
          <w:lang w:eastAsia="en-US"/>
        </w:rPr>
        <w:t>gewezen om het probleem te onderzoeken.</w:t>
      </w:r>
    </w:p>
    <w:p w14:paraId="7AECE876" w14:textId="77777777" w:rsidR="005456F6" w:rsidRPr="002E3D58" w:rsidRDefault="005456F6" w:rsidP="00CD638F">
      <w:pPr>
        <w:pStyle w:val="BodyText"/>
        <w:numPr>
          <w:ilvl w:val="0"/>
          <w:numId w:val="5"/>
        </w:numPr>
        <w:ind w:left="284" w:hanging="284"/>
        <w:rPr>
          <w:szCs w:val="20"/>
          <w:lang w:eastAsia="en-US"/>
        </w:rPr>
      </w:pPr>
      <w:r w:rsidRPr="002E3D58">
        <w:rPr>
          <w:szCs w:val="20"/>
          <w:lang w:eastAsia="en-US"/>
        </w:rPr>
        <w:t xml:space="preserve">Plaats het idee voordat </w:t>
      </w:r>
      <w:r w:rsidR="00C16235" w:rsidRPr="002E3D58">
        <w:rPr>
          <w:szCs w:val="20"/>
          <w:lang w:eastAsia="en-US"/>
        </w:rPr>
        <w:t>het wordt besproken</w:t>
      </w:r>
      <w:r w:rsidRPr="002E3D58">
        <w:rPr>
          <w:szCs w:val="20"/>
          <w:lang w:eastAsia="en-US"/>
        </w:rPr>
        <w:t xml:space="preserve"> - </w:t>
      </w:r>
      <w:r w:rsidR="00C16235" w:rsidRPr="002E3D58">
        <w:rPr>
          <w:szCs w:val="20"/>
          <w:lang w:eastAsia="en-US"/>
        </w:rPr>
        <w:t>plaats</w:t>
      </w:r>
      <w:r w:rsidRPr="002E3D58">
        <w:rPr>
          <w:szCs w:val="20"/>
          <w:lang w:eastAsia="en-US"/>
        </w:rPr>
        <w:t xml:space="preserve"> het eerst op </w:t>
      </w:r>
      <w:r w:rsidR="00C16235" w:rsidRPr="002E3D58">
        <w:rPr>
          <w:szCs w:val="20"/>
          <w:lang w:eastAsia="en-US"/>
        </w:rPr>
        <w:t>de</w:t>
      </w:r>
      <w:r w:rsidRPr="002E3D58">
        <w:rPr>
          <w:szCs w:val="20"/>
          <w:lang w:eastAsia="en-US"/>
        </w:rPr>
        <w:t xml:space="preserve"> flip-over.</w:t>
      </w:r>
    </w:p>
    <w:p w14:paraId="6D9EFC2A" w14:textId="77777777" w:rsidR="005456F6" w:rsidRPr="002E3D58" w:rsidRDefault="005456F6" w:rsidP="00CD638F">
      <w:pPr>
        <w:pStyle w:val="BodyText"/>
        <w:numPr>
          <w:ilvl w:val="0"/>
          <w:numId w:val="5"/>
        </w:numPr>
        <w:ind w:left="284" w:hanging="284"/>
        <w:rPr>
          <w:szCs w:val="20"/>
          <w:lang w:eastAsia="en-US"/>
        </w:rPr>
      </w:pPr>
      <w:r w:rsidRPr="002E3D58">
        <w:rPr>
          <w:szCs w:val="20"/>
          <w:lang w:eastAsia="en-US"/>
        </w:rPr>
        <w:t xml:space="preserve">Help de schrijver </w:t>
      </w:r>
      <w:r w:rsidR="00000BEE" w:rsidRPr="002E3D58">
        <w:rPr>
          <w:szCs w:val="20"/>
          <w:lang w:eastAsia="en-US"/>
        </w:rPr>
        <w:t>zodat</w:t>
      </w:r>
      <w:r w:rsidRPr="002E3D58">
        <w:rPr>
          <w:szCs w:val="20"/>
          <w:lang w:eastAsia="en-US"/>
        </w:rPr>
        <w:t xml:space="preserve"> alle </w:t>
      </w:r>
      <w:r w:rsidR="00000BEE" w:rsidRPr="002E3D58">
        <w:rPr>
          <w:szCs w:val="20"/>
          <w:lang w:eastAsia="en-US"/>
        </w:rPr>
        <w:t>aandachtspunten</w:t>
      </w:r>
      <w:r w:rsidR="00A872A0" w:rsidRPr="002E3D58">
        <w:rPr>
          <w:szCs w:val="20"/>
          <w:lang w:eastAsia="en-US"/>
        </w:rPr>
        <w:t xml:space="preserve">/ </w:t>
      </w:r>
      <w:r w:rsidRPr="002E3D58">
        <w:rPr>
          <w:szCs w:val="20"/>
          <w:lang w:eastAsia="en-US"/>
        </w:rPr>
        <w:t>problemen worden geregistreerd - neem een schrijver mee om vast te leggen wat er op de flip</w:t>
      </w:r>
      <w:r w:rsidR="00C16235" w:rsidRPr="002E3D58">
        <w:rPr>
          <w:szCs w:val="20"/>
          <w:lang w:eastAsia="en-US"/>
        </w:rPr>
        <w:t>-over</w:t>
      </w:r>
      <w:r w:rsidRPr="002E3D58">
        <w:rPr>
          <w:szCs w:val="20"/>
          <w:lang w:eastAsia="en-US"/>
        </w:rPr>
        <w:t xml:space="preserve"> wordt gep</w:t>
      </w:r>
      <w:r w:rsidR="00C16235" w:rsidRPr="002E3D58">
        <w:rPr>
          <w:szCs w:val="20"/>
          <w:lang w:eastAsia="en-US"/>
        </w:rPr>
        <w:t>laatst</w:t>
      </w:r>
      <w:r w:rsidRPr="002E3D58">
        <w:rPr>
          <w:szCs w:val="20"/>
          <w:lang w:eastAsia="en-US"/>
        </w:rPr>
        <w:t>.</w:t>
      </w:r>
    </w:p>
    <w:p w14:paraId="5B606949" w14:textId="77777777" w:rsidR="0034276A" w:rsidRDefault="0034276A">
      <w:pPr>
        <w:rPr>
          <w:rFonts w:asciiTheme="minorHAnsi" w:hAnsiTheme="minorHAnsi"/>
          <w:sz w:val="18"/>
          <w:szCs w:val="18"/>
          <w:lang w:eastAsia="en-US"/>
        </w:rPr>
      </w:pPr>
      <w:r>
        <w:rPr>
          <w:lang w:eastAsia="en-US"/>
        </w:rPr>
        <w:br w:type="page"/>
      </w:r>
    </w:p>
    <w:p w14:paraId="073CB67F" w14:textId="22817489" w:rsidR="005456F6" w:rsidRPr="009267FD" w:rsidRDefault="005456F6" w:rsidP="00282E48">
      <w:pPr>
        <w:pStyle w:val="BodyText"/>
        <w:numPr>
          <w:ilvl w:val="0"/>
          <w:numId w:val="5"/>
        </w:numPr>
        <w:ind w:left="284" w:hanging="284"/>
        <w:rPr>
          <w:lang w:eastAsia="en-US"/>
        </w:rPr>
      </w:pPr>
      <w:r w:rsidRPr="009267FD">
        <w:rPr>
          <w:lang w:eastAsia="en-US"/>
        </w:rPr>
        <w:lastRenderedPageBreak/>
        <w:t xml:space="preserve">Eén </w:t>
      </w:r>
      <w:r w:rsidR="00A872A0" w:rsidRPr="009267FD">
        <w:rPr>
          <w:lang w:eastAsia="en-US"/>
        </w:rPr>
        <w:t xml:space="preserve">discussie/ gesprek tegelijk </w:t>
      </w:r>
      <w:r w:rsidRPr="009267FD">
        <w:rPr>
          <w:lang w:eastAsia="en-US"/>
        </w:rPr>
        <w:t xml:space="preserve">- hier worden </w:t>
      </w:r>
      <w:r w:rsidR="00A872A0" w:rsidRPr="009267FD">
        <w:rPr>
          <w:lang w:eastAsia="en-US"/>
        </w:rPr>
        <w:t>de</w:t>
      </w:r>
      <w:r w:rsidRPr="009267FD">
        <w:rPr>
          <w:lang w:eastAsia="en-US"/>
        </w:rPr>
        <w:t xml:space="preserve"> faciliteervaardigheden getest.</w:t>
      </w:r>
    </w:p>
    <w:p w14:paraId="3F31D485" w14:textId="77777777" w:rsidR="005456F6" w:rsidRPr="009267FD" w:rsidRDefault="00A872A0" w:rsidP="00A872A0">
      <w:pPr>
        <w:pStyle w:val="BodyText"/>
        <w:numPr>
          <w:ilvl w:val="0"/>
          <w:numId w:val="5"/>
        </w:numPr>
        <w:ind w:left="284" w:hanging="284"/>
        <w:rPr>
          <w:lang w:eastAsia="en-US"/>
        </w:rPr>
      </w:pPr>
      <w:r w:rsidRPr="009267FD">
        <w:rPr>
          <w:lang w:eastAsia="en-US"/>
        </w:rPr>
        <w:t xml:space="preserve">Pas de 3 tot 5 minuten regel toe </w:t>
      </w:r>
      <w:r w:rsidR="005456F6" w:rsidRPr="009267FD">
        <w:rPr>
          <w:lang w:eastAsia="en-US"/>
        </w:rPr>
        <w:t xml:space="preserve">- alle </w:t>
      </w:r>
      <w:r w:rsidRPr="009267FD">
        <w:rPr>
          <w:lang w:eastAsia="en-US"/>
        </w:rPr>
        <w:t>discussies</w:t>
      </w:r>
      <w:r w:rsidR="005456F6" w:rsidRPr="009267FD">
        <w:rPr>
          <w:lang w:eastAsia="en-US"/>
        </w:rPr>
        <w:t xml:space="preserve"> moeten binnen de afgesproken tijd worden afgerond.</w:t>
      </w:r>
      <w:r w:rsidRPr="009267FD">
        <w:rPr>
          <w:lang w:eastAsia="en-US"/>
        </w:rPr>
        <w:t xml:space="preserve"> Ben</w:t>
      </w:r>
      <w:r w:rsidR="005456F6" w:rsidRPr="009267FD">
        <w:rPr>
          <w:lang w:eastAsia="en-US"/>
        </w:rPr>
        <w:t>:</w:t>
      </w:r>
    </w:p>
    <w:p w14:paraId="75B2B680" w14:textId="77777777" w:rsidR="005456F6" w:rsidRPr="009267FD" w:rsidRDefault="00A872A0" w:rsidP="00A872A0">
      <w:pPr>
        <w:pStyle w:val="BodyText"/>
        <w:numPr>
          <w:ilvl w:val="1"/>
          <w:numId w:val="5"/>
        </w:numPr>
        <w:ind w:left="576" w:right="288" w:hanging="288"/>
        <w:rPr>
          <w:lang w:eastAsia="en-US"/>
        </w:rPr>
      </w:pPr>
      <w:r w:rsidRPr="009267FD">
        <w:rPr>
          <w:lang w:eastAsia="en-US"/>
        </w:rPr>
        <w:t>accuraat</w:t>
      </w:r>
    </w:p>
    <w:p w14:paraId="64103194" w14:textId="77777777" w:rsidR="005456F6" w:rsidRPr="009267FD" w:rsidRDefault="005456F6" w:rsidP="00A872A0">
      <w:pPr>
        <w:pStyle w:val="BodyText"/>
        <w:numPr>
          <w:ilvl w:val="1"/>
          <w:numId w:val="5"/>
        </w:numPr>
        <w:ind w:left="576" w:right="288" w:hanging="288"/>
        <w:rPr>
          <w:lang w:eastAsia="en-US"/>
        </w:rPr>
      </w:pPr>
      <w:r w:rsidRPr="009267FD">
        <w:rPr>
          <w:lang w:eastAsia="en-US"/>
        </w:rPr>
        <w:t>eerlijk</w:t>
      </w:r>
    </w:p>
    <w:p w14:paraId="5C4AD5F4" w14:textId="77777777" w:rsidR="005456F6" w:rsidRPr="009267FD" w:rsidRDefault="005456F6" w:rsidP="00A872A0">
      <w:pPr>
        <w:pStyle w:val="BodyText"/>
        <w:numPr>
          <w:ilvl w:val="1"/>
          <w:numId w:val="5"/>
        </w:numPr>
        <w:ind w:left="576" w:right="288" w:hanging="288"/>
        <w:rPr>
          <w:lang w:eastAsia="en-US"/>
        </w:rPr>
      </w:pPr>
      <w:r w:rsidRPr="009267FD">
        <w:rPr>
          <w:lang w:eastAsia="en-US"/>
        </w:rPr>
        <w:t>leuk</w:t>
      </w:r>
    </w:p>
    <w:p w14:paraId="3DFECDA7" w14:textId="77777777" w:rsidR="005456F6" w:rsidRPr="009267FD" w:rsidRDefault="005456F6" w:rsidP="00A872A0">
      <w:pPr>
        <w:pStyle w:val="BodyText"/>
        <w:numPr>
          <w:ilvl w:val="1"/>
          <w:numId w:val="5"/>
        </w:numPr>
        <w:ind w:left="576" w:right="288" w:hanging="288"/>
        <w:rPr>
          <w:lang w:eastAsia="en-US"/>
        </w:rPr>
      </w:pPr>
      <w:r w:rsidRPr="009267FD">
        <w:rPr>
          <w:lang w:eastAsia="en-US"/>
        </w:rPr>
        <w:t>creatief</w:t>
      </w:r>
    </w:p>
    <w:p w14:paraId="73245B9A" w14:textId="77777777" w:rsidR="0084697A" w:rsidRPr="009267FD" w:rsidRDefault="005456F6" w:rsidP="005456F6">
      <w:pPr>
        <w:pStyle w:val="K01-basistekst"/>
        <w:spacing w:line="290" w:lineRule="auto"/>
        <w:rPr>
          <w:rFonts w:asciiTheme="minorHAnsi" w:eastAsia="Arial" w:hAnsiTheme="minorHAnsi" w:cs="Arial"/>
          <w:noProof w:val="0"/>
          <w:szCs w:val="18"/>
          <w:lang w:eastAsia="en-US" w:bidi="nl-NL"/>
        </w:rPr>
      </w:pPr>
      <w:r w:rsidRPr="009267FD">
        <w:rPr>
          <w:rFonts w:asciiTheme="minorHAnsi" w:eastAsia="Arial" w:hAnsiTheme="minorHAnsi" w:cs="Arial"/>
          <w:noProof w:val="0"/>
          <w:szCs w:val="18"/>
          <w:lang w:eastAsia="en-US" w:bidi="nl-NL"/>
        </w:rPr>
        <w:t xml:space="preserve">• </w:t>
      </w:r>
      <w:r w:rsidR="00A872A0" w:rsidRPr="009267FD">
        <w:rPr>
          <w:rFonts w:asciiTheme="minorHAnsi" w:eastAsia="Arial" w:hAnsiTheme="minorHAnsi" w:cs="Arial"/>
          <w:noProof w:val="0"/>
          <w:szCs w:val="18"/>
          <w:lang w:eastAsia="en-US" w:bidi="nl-NL"/>
        </w:rPr>
        <w:t xml:space="preserve">Maar </w:t>
      </w:r>
      <w:r w:rsidR="00294465" w:rsidRPr="009267FD">
        <w:rPr>
          <w:rFonts w:asciiTheme="minorHAnsi" w:eastAsia="Arial" w:hAnsiTheme="minorHAnsi" w:cs="Arial"/>
          <w:noProof w:val="0"/>
          <w:szCs w:val="18"/>
          <w:lang w:eastAsia="en-US" w:bidi="nl-NL"/>
        </w:rPr>
        <w:t>vooral:</w:t>
      </w:r>
      <w:r w:rsidR="00A872A0" w:rsidRPr="009267FD">
        <w:rPr>
          <w:rFonts w:asciiTheme="minorHAnsi" w:eastAsia="Arial" w:hAnsiTheme="minorHAnsi" w:cs="Arial"/>
          <w:noProof w:val="0"/>
          <w:szCs w:val="18"/>
          <w:lang w:eastAsia="en-US" w:bidi="nl-NL"/>
        </w:rPr>
        <w:t xml:space="preserve"> </w:t>
      </w:r>
      <w:r w:rsidR="00A872A0" w:rsidRPr="009267FD">
        <w:rPr>
          <w:rFonts w:asciiTheme="minorHAnsi" w:eastAsia="Arial" w:hAnsiTheme="minorHAnsi" w:cs="Arial"/>
          <w:b/>
          <w:noProof w:val="0"/>
          <w:szCs w:val="18"/>
          <w:lang w:eastAsia="en-US" w:bidi="nl-NL"/>
        </w:rPr>
        <w:t>Heb plezier</w:t>
      </w:r>
    </w:p>
    <w:p w14:paraId="54DB1E47" w14:textId="77777777" w:rsidR="00A872A0" w:rsidRPr="009267FD" w:rsidRDefault="00A872A0" w:rsidP="00A872A0">
      <w:pPr>
        <w:pStyle w:val="BodyText"/>
      </w:pPr>
    </w:p>
    <w:p w14:paraId="3EAD45B0" w14:textId="77777777" w:rsidR="0034276A" w:rsidRDefault="0034276A">
      <w:pPr>
        <w:rPr>
          <w:rFonts w:asciiTheme="minorHAnsi" w:hAnsiTheme="minorHAnsi"/>
          <w:color w:val="0A4E8C"/>
          <w:sz w:val="36"/>
          <w:szCs w:val="60"/>
        </w:rPr>
      </w:pPr>
      <w:bookmarkStart w:id="9" w:name="_Toc534361783"/>
      <w:r>
        <w:rPr>
          <w:rFonts w:asciiTheme="minorHAnsi" w:hAnsiTheme="minorHAnsi"/>
        </w:rPr>
        <w:br w:type="page"/>
      </w:r>
    </w:p>
    <w:p w14:paraId="3655108F" w14:textId="348B1BF5" w:rsidR="00B95A01" w:rsidRPr="009267FD" w:rsidRDefault="00B95A01" w:rsidP="0034276A">
      <w:pPr>
        <w:pStyle w:val="Heading1"/>
      </w:pPr>
      <w:bookmarkStart w:id="10" w:name="_Toc14685647"/>
      <w:r w:rsidRPr="009267FD">
        <w:rPr>
          <w:rFonts w:asciiTheme="minorHAnsi" w:hAnsiTheme="minorHAnsi"/>
        </w:rPr>
        <w:lastRenderedPageBreak/>
        <w:t>Informatiesysteem in kaart brengen</w:t>
      </w:r>
      <w:bookmarkEnd w:id="9"/>
      <w:bookmarkEnd w:id="10"/>
    </w:p>
    <w:p w14:paraId="71E7FBE1" w14:textId="275C8ED8" w:rsidR="00B95A01" w:rsidRPr="009267FD" w:rsidRDefault="00B95A01" w:rsidP="000D73A0">
      <w:pPr>
        <w:pStyle w:val="BodyText"/>
        <w:ind w:right="288"/>
      </w:pPr>
      <w:r w:rsidRPr="009267FD">
        <w:t>Inzicht in de informatievoorziening is nodig om in de volgende stap de bedreigingen goed in kaart te kunnen brengen. Hiervoor gebruiken we het MAPGOOD-model om alle componenten van de informatievoorziening in kaart te brengen.</w:t>
      </w:r>
      <w:r w:rsidR="002E3D58">
        <w:t xml:space="preserve"> </w:t>
      </w:r>
      <w:r w:rsidRPr="009267FD">
        <w:t>MAPGOOD staat voor: Mens, Apparatuur, Programmatuur, Gegevens, Organisatie, Omgeving en Diensten.</w:t>
      </w:r>
    </w:p>
    <w:p w14:paraId="6BB6ECEF" w14:textId="77777777" w:rsidR="00B95A01" w:rsidRPr="009267FD" w:rsidRDefault="00B95A01" w:rsidP="000D73A0">
      <w:pPr>
        <w:pStyle w:val="BodyText"/>
        <w:ind w:right="288"/>
      </w:pPr>
    </w:p>
    <w:p w14:paraId="63AC72F3" w14:textId="77777777" w:rsidR="002A340A" w:rsidRDefault="00B95A01" w:rsidP="000D73A0">
      <w:pPr>
        <w:pStyle w:val="BodyText"/>
        <w:ind w:right="288"/>
      </w:pPr>
      <w:r w:rsidRPr="009267FD">
        <w:t>In bijlage A is een template hiervoor opgenomen. Het template moet volledig worden ingevuld door de systeemeigenaar</w:t>
      </w:r>
      <w:r w:rsidRPr="009267FD">
        <w:rPr>
          <w:vertAlign w:val="superscript"/>
        </w:rPr>
        <w:footnoteReference w:id="5"/>
      </w:r>
      <w:r w:rsidRPr="009267FD">
        <w:t>, eventueel met hulp van de functioneel beheerder en/of een technisch beheerder. De systeemeigenaar kan ook de proceseigenaar betrekken in dit proces.</w:t>
      </w:r>
      <w:r w:rsidR="002A340A">
        <w:t xml:space="preserve"> </w:t>
      </w:r>
    </w:p>
    <w:p w14:paraId="69C2C44B" w14:textId="77777777" w:rsidR="002A340A" w:rsidRDefault="002A340A" w:rsidP="000D73A0">
      <w:pPr>
        <w:pStyle w:val="BodyText"/>
        <w:ind w:right="288"/>
      </w:pPr>
    </w:p>
    <w:p w14:paraId="6FF1604A" w14:textId="24E0B0F0" w:rsidR="00B95A01" w:rsidRPr="009267FD" w:rsidRDefault="00B95A01" w:rsidP="000D73A0">
      <w:pPr>
        <w:pStyle w:val="BodyText"/>
        <w:ind w:right="288"/>
      </w:pPr>
      <w:r w:rsidRPr="009267FD">
        <w:t xml:space="preserve">Belangrijk is dat ieder MAPGOOD-component volledig in kaart wordt gebracht zodat alle relevante onderdelen van de informatievoorziening bekend zijn. De componenten hoeven daarbij niet in alle details te worden beschreven, zoals bijvoorbeeld schijfgrootte, hoeveelheid geheugen of </w:t>
      </w:r>
      <w:r w:rsidR="00000BEE" w:rsidRPr="009267FD">
        <w:t>beeldschermresolutie</w:t>
      </w:r>
      <w:r w:rsidRPr="009267FD">
        <w:t>. De volledigheid op hoofdcomponent niveau is belangrijk om later bedreigingen en maatregelen goed te kunnen toewijzen.</w:t>
      </w:r>
      <w:r w:rsidR="002E3D58">
        <w:t xml:space="preserve"> </w:t>
      </w:r>
    </w:p>
    <w:p w14:paraId="1A07D811" w14:textId="77777777" w:rsidR="00B95A01" w:rsidRPr="009267FD" w:rsidRDefault="00B95A01" w:rsidP="000D73A0">
      <w:pPr>
        <w:pStyle w:val="BodyText"/>
        <w:ind w:right="288"/>
      </w:pPr>
      <w:r w:rsidRPr="009267FD">
        <w:t>Daarnaast is belangrijk dat goed onderscheid wordt gemaakt tussen de zaken waar de systeemeigenaar direct voor verantwoordelijk is en de zaken die hij/zij heeft uitbesteed aan een externe partij en daarom onder het component ‘Dienst’ vallen.</w:t>
      </w:r>
    </w:p>
    <w:p w14:paraId="39F8CE48" w14:textId="77777777" w:rsidR="00B95A01" w:rsidRPr="009267FD" w:rsidRDefault="00B95A01" w:rsidP="000D73A0">
      <w:pPr>
        <w:pStyle w:val="BodyText"/>
        <w:ind w:right="288"/>
      </w:pPr>
    </w:p>
    <w:p w14:paraId="190E6C49" w14:textId="77777777" w:rsidR="00B95A01" w:rsidRPr="009267FD" w:rsidRDefault="00B95A01" w:rsidP="000D73A0">
      <w:pPr>
        <w:pStyle w:val="BodyText"/>
        <w:ind w:right="288"/>
      </w:pPr>
      <w:r w:rsidRPr="009267FD">
        <w:t>De volgende werkwijze wordt gehanteerd:</w:t>
      </w:r>
    </w:p>
    <w:p w14:paraId="595CF4F9" w14:textId="77777777" w:rsidR="00B95A01" w:rsidRPr="009267FD" w:rsidRDefault="00B95A01" w:rsidP="000D73A0">
      <w:pPr>
        <w:pStyle w:val="BodyText"/>
        <w:numPr>
          <w:ilvl w:val="0"/>
          <w:numId w:val="5"/>
        </w:numPr>
        <w:ind w:left="284" w:right="288" w:hanging="284"/>
      </w:pPr>
      <w:r w:rsidRPr="009267FD">
        <w:t>De systeemeigenaar en een analist en/of de CISO bespreken in 30 minuten de bedoeling van het MAPGOOD-overzicht. Gebruik eventueel systeem documentatie als deze voorhanden is.</w:t>
      </w:r>
    </w:p>
    <w:p w14:paraId="5E2EE719" w14:textId="77777777" w:rsidR="00B95A01" w:rsidRPr="009267FD" w:rsidRDefault="00B95A01" w:rsidP="000D73A0">
      <w:pPr>
        <w:pStyle w:val="BodyText"/>
        <w:numPr>
          <w:ilvl w:val="0"/>
          <w:numId w:val="5"/>
        </w:numPr>
        <w:ind w:left="284" w:right="288" w:hanging="284"/>
      </w:pPr>
      <w:r w:rsidRPr="009267FD">
        <w:t>De systeemeigenaar (eventueel geholpen door functioneel en technisch beheer) vult het overzicht in. Hier zijn naar verwachting maximaal 4 uren voor nodig.</w:t>
      </w:r>
    </w:p>
    <w:p w14:paraId="48648079" w14:textId="77777777" w:rsidR="00B95A01" w:rsidRPr="009267FD" w:rsidRDefault="00B95A01" w:rsidP="000D73A0">
      <w:pPr>
        <w:pStyle w:val="BodyText"/>
        <w:numPr>
          <w:ilvl w:val="0"/>
          <w:numId w:val="5"/>
        </w:numPr>
        <w:ind w:left="284" w:right="288" w:hanging="284"/>
      </w:pPr>
      <w:r w:rsidRPr="009267FD">
        <w:t xml:space="preserve">De systeemeigenaar en analist en/of de CISO bespreken in 30 tot 60 minuten de invulling. </w:t>
      </w:r>
    </w:p>
    <w:p w14:paraId="52A18C5B" w14:textId="77777777" w:rsidR="00B95A01" w:rsidRPr="009267FD" w:rsidRDefault="00B95A01" w:rsidP="000D73A0">
      <w:pPr>
        <w:pStyle w:val="BodyText"/>
        <w:ind w:right="288"/>
      </w:pPr>
    </w:p>
    <w:p w14:paraId="1A925634" w14:textId="77777777" w:rsidR="00B95A01" w:rsidRPr="009267FD" w:rsidRDefault="00B95A01" w:rsidP="000D73A0">
      <w:pPr>
        <w:pStyle w:val="BodyText"/>
        <w:ind w:right="288"/>
      </w:pPr>
      <w:r w:rsidRPr="009267FD">
        <w:t xml:space="preserve">Alternatieve methode is dat de partijen in een gezamenlijke sessie/workshop (max 2 uur) de MAPGOOD-componenten in kaart brengen. Hiervoor is minimaal de analist en </w:t>
      </w:r>
      <w:r w:rsidR="00000BEE" w:rsidRPr="009267FD">
        <w:t>de systeemeigenaar</w:t>
      </w:r>
      <w:r w:rsidRPr="009267FD">
        <w:t xml:space="preserve"> nodig.</w:t>
      </w:r>
    </w:p>
    <w:p w14:paraId="7B01C5E1" w14:textId="77777777" w:rsidR="002F47B3" w:rsidRPr="009267FD" w:rsidRDefault="005A497B" w:rsidP="002F47B3">
      <w:pPr>
        <w:pStyle w:val="Heading1"/>
        <w:rPr>
          <w:rFonts w:asciiTheme="minorHAnsi" w:hAnsiTheme="minorHAnsi"/>
        </w:rPr>
      </w:pPr>
      <w:r w:rsidRPr="009267FD">
        <w:rPr>
          <w:rFonts w:asciiTheme="minorHAnsi" w:hAnsiTheme="minorHAnsi"/>
        </w:rPr>
        <w:br w:type="page"/>
      </w:r>
      <w:bookmarkStart w:id="11" w:name="_Toc14685648"/>
      <w:r w:rsidR="002F47B3" w:rsidRPr="009267FD">
        <w:rPr>
          <w:rFonts w:asciiTheme="minorHAnsi" w:hAnsiTheme="minorHAnsi"/>
        </w:rPr>
        <w:lastRenderedPageBreak/>
        <w:t>Analyse dreigingen</w:t>
      </w:r>
      <w:bookmarkEnd w:id="11"/>
    </w:p>
    <w:p w14:paraId="475360DE" w14:textId="77777777" w:rsidR="002F47B3" w:rsidRPr="009267FD" w:rsidRDefault="002F47B3" w:rsidP="000D73A0">
      <w:pPr>
        <w:pStyle w:val="BodyText"/>
        <w:ind w:right="288"/>
      </w:pPr>
      <w:r w:rsidRPr="009267FD">
        <w:t>Op basis van een standaard invullijst met dreigingen (zie bijlage B) wordt door de analist samen met de systeemeigenaar de relevante bedreigingen in kaart gebracht. Het betreft bedreigingen waardoor verlies aan beschikbaarheid, integriteit of vertrouwelijkheid van de informatievoorziening kan ontstaan. In deze sessie wordt per MAPGOOD-component (bijvoorbeeld Mens) besproken. Wat het effect is van het ‘onjuist werken’, ‘(tijdelijk) niet werken’ of ‘niet aanwezig zijn’ (is er niet) van deze component. Let hierbij wel op dat men geen rekening mag houden met reeds bestaande maatregelen die dreigingen verminderen.</w:t>
      </w:r>
    </w:p>
    <w:p w14:paraId="64B8030E" w14:textId="77777777" w:rsidR="002F47B3" w:rsidRPr="009267FD" w:rsidRDefault="002F47B3" w:rsidP="000D73A0">
      <w:pPr>
        <w:pStyle w:val="BodyText"/>
        <w:ind w:right="288"/>
      </w:pPr>
      <w:r w:rsidRPr="009267FD">
        <w:t>De dreigingen worden in de vorm van incidenten verwoord en per incident wordt op een 3-puntenschaal (L, M, H) aangegeven hoe groot de invloed ervan is op de werking van het informatiesysteem (de schade), en wat de kans is op het optreden van de betreffende dreiging. Op basis van een standaard tabel wordt bepaald wat het totale effect is (kans x schade). De tabel die hiervoor wordt gebruikt is opgenomen in bijlage C.</w:t>
      </w:r>
    </w:p>
    <w:p w14:paraId="025A2B32" w14:textId="77777777" w:rsidR="00456432" w:rsidRPr="009267FD" w:rsidRDefault="00456432" w:rsidP="000D73A0">
      <w:pPr>
        <w:pStyle w:val="BodyText"/>
        <w:ind w:right="288"/>
      </w:pPr>
    </w:p>
    <w:p w14:paraId="5837E159" w14:textId="77777777" w:rsidR="002F47B3" w:rsidRPr="009267FD" w:rsidRDefault="002F47B3" w:rsidP="000D73A0">
      <w:pPr>
        <w:pStyle w:val="BodyText"/>
        <w:ind w:right="288"/>
      </w:pPr>
      <w:r w:rsidRPr="009267FD">
        <w:t>De volgende werkwijze wordt gehanteerd:</w:t>
      </w:r>
    </w:p>
    <w:p w14:paraId="72CCF869" w14:textId="77777777" w:rsidR="002F47B3" w:rsidRPr="009267FD" w:rsidRDefault="002F47B3" w:rsidP="000D73A0">
      <w:pPr>
        <w:pStyle w:val="BodyText"/>
        <w:numPr>
          <w:ilvl w:val="0"/>
          <w:numId w:val="5"/>
        </w:numPr>
        <w:ind w:left="284" w:right="288" w:hanging="284"/>
      </w:pPr>
      <w:r w:rsidRPr="009267FD">
        <w:t>De analist bereidt de bespreking voor door:</w:t>
      </w:r>
    </w:p>
    <w:p w14:paraId="3C62C643" w14:textId="77777777" w:rsidR="002F47B3" w:rsidRPr="009267FD" w:rsidRDefault="002F47B3" w:rsidP="000D73A0">
      <w:pPr>
        <w:pStyle w:val="BodyText"/>
        <w:numPr>
          <w:ilvl w:val="0"/>
          <w:numId w:val="20"/>
        </w:numPr>
        <w:ind w:right="288"/>
      </w:pPr>
      <w:r w:rsidRPr="009267FD">
        <w:t>Uit de standaard lijst (bijlage B) de dreigingen te schrappen die zeker niet relevant zijn voor het informatiesysteem en</w:t>
      </w:r>
    </w:p>
    <w:p w14:paraId="345CC465" w14:textId="77777777" w:rsidR="002F47B3" w:rsidRPr="009267FD" w:rsidRDefault="002F47B3" w:rsidP="000D73A0">
      <w:pPr>
        <w:pStyle w:val="BodyText"/>
        <w:numPr>
          <w:ilvl w:val="0"/>
          <w:numId w:val="20"/>
        </w:numPr>
        <w:ind w:right="288"/>
      </w:pPr>
      <w:r w:rsidRPr="009267FD">
        <w:t>Uit de applicatie specifieke lijst (bijlage D) de dreigingen toe te voegen die mogelijk relevant zijn voor het informatiesysteem. Inspanning is circa 2 uren.</w:t>
      </w:r>
    </w:p>
    <w:p w14:paraId="65E7182D" w14:textId="77777777" w:rsidR="002F47B3" w:rsidRPr="009267FD" w:rsidRDefault="002F47B3" w:rsidP="000D73A0">
      <w:pPr>
        <w:pStyle w:val="BodyText"/>
        <w:numPr>
          <w:ilvl w:val="0"/>
          <w:numId w:val="5"/>
        </w:numPr>
        <w:ind w:left="284" w:right="288" w:hanging="284"/>
      </w:pPr>
      <w:r w:rsidRPr="009267FD">
        <w:t>De analist en systeemeigenaar (eventueel met functioneel beheerder) vullen het bijgestelde model dreigingen in. Daarbij geven zij voor iedere dreiging aan wat de kans van optreden is, wat de mogelijke schade is en geven hier een toelichting op. Doorlooptijd van deze activiteit is al snel 4 uren, bij een complex systeem het dubbele.</w:t>
      </w:r>
    </w:p>
    <w:p w14:paraId="6D976D1B" w14:textId="77777777" w:rsidR="00456432" w:rsidRPr="009267FD" w:rsidRDefault="002F47B3" w:rsidP="000D73A0">
      <w:pPr>
        <w:pStyle w:val="BodyText"/>
        <w:numPr>
          <w:ilvl w:val="0"/>
          <w:numId w:val="5"/>
        </w:numPr>
        <w:ind w:left="284" w:right="288" w:hanging="284"/>
      </w:pPr>
      <w:r w:rsidRPr="009267FD">
        <w:t>De analist werkt de invulling uit waarbij hij zorgt voor bepaling van kans x schade en een leesbare en ter zake doende uitwerking van de toelichtingen. Op basis van de berekening van de kans x schade bepaalde hij welke dreigingen het meest relevant worden geacht. Inspanning is circa 4 tot 8 uren.</w:t>
      </w:r>
    </w:p>
    <w:p w14:paraId="6541A130" w14:textId="77777777" w:rsidR="0036220E" w:rsidRPr="009267FD" w:rsidRDefault="002F47B3">
      <w:pPr>
        <w:rPr>
          <w:rFonts w:asciiTheme="minorHAnsi" w:hAnsiTheme="minorHAnsi"/>
          <w:sz w:val="18"/>
          <w:szCs w:val="18"/>
        </w:rPr>
      </w:pPr>
      <w:r w:rsidRPr="009267FD">
        <w:rPr>
          <w:rFonts w:asciiTheme="minorHAnsi" w:hAnsiTheme="minorHAnsi"/>
        </w:rPr>
        <w:br w:type="page"/>
      </w:r>
    </w:p>
    <w:p w14:paraId="21D19C5C" w14:textId="77777777" w:rsidR="0036220E" w:rsidRPr="009267FD" w:rsidRDefault="0036220E" w:rsidP="0036220E">
      <w:pPr>
        <w:pStyle w:val="Heading1"/>
        <w:rPr>
          <w:rFonts w:asciiTheme="minorHAnsi" w:hAnsiTheme="minorHAnsi"/>
        </w:rPr>
      </w:pPr>
      <w:bookmarkStart w:id="12" w:name="_Toc14685649"/>
      <w:r w:rsidRPr="009267FD">
        <w:rPr>
          <w:rFonts w:asciiTheme="minorHAnsi" w:hAnsiTheme="minorHAnsi"/>
        </w:rPr>
        <w:lastRenderedPageBreak/>
        <w:t>Bepalen maatregelen</w:t>
      </w:r>
      <w:bookmarkEnd w:id="12"/>
    </w:p>
    <w:p w14:paraId="16A4D252" w14:textId="77777777" w:rsidR="0036220E" w:rsidRPr="009267FD" w:rsidRDefault="0036220E" w:rsidP="000D73A0">
      <w:pPr>
        <w:pStyle w:val="BodyText"/>
        <w:ind w:right="288"/>
      </w:pPr>
      <w:r w:rsidRPr="009267FD">
        <w:t xml:space="preserve">In deze stap worden de maatregelen bepaald die moeten worden getroffen om de dreigingen het hoofd te bieden die in de vorige stap als meest belangrijk zijn bepaald. De maatregelen worden daarbij geformuleerd op het niveau van </w:t>
      </w:r>
      <w:r w:rsidR="003F5FF9" w:rsidRPr="009267FD">
        <w:t>maatregel</w:t>
      </w:r>
      <w:r w:rsidRPr="009267FD">
        <w:t>doelstellingen (controls) om ervoor te zorgen dat bij de invulling over de tijd heen rekening kan worden gehouden met de stand van zaken op dat moment. Tevens kan hiermee een leverancier functioneel worden aangestuurd in plaats van op het niveau van detailmaatregelen.</w:t>
      </w:r>
    </w:p>
    <w:p w14:paraId="4C255354" w14:textId="77777777" w:rsidR="0036220E" w:rsidRPr="009267FD" w:rsidRDefault="0036220E" w:rsidP="000D73A0">
      <w:pPr>
        <w:pStyle w:val="BodyText"/>
        <w:ind w:right="288"/>
      </w:pPr>
    </w:p>
    <w:p w14:paraId="4EFAA40E" w14:textId="77777777" w:rsidR="0036220E" w:rsidRPr="009267FD" w:rsidRDefault="0036220E" w:rsidP="000D73A0">
      <w:pPr>
        <w:pStyle w:val="BodyText"/>
        <w:ind w:right="288"/>
      </w:pPr>
      <w:r w:rsidRPr="009267FD">
        <w:t>De volgende werkwijze wordt gehanteerd:</w:t>
      </w:r>
    </w:p>
    <w:p w14:paraId="007489DA" w14:textId="77777777" w:rsidR="0036220E" w:rsidRPr="009267FD" w:rsidRDefault="0036220E" w:rsidP="000D73A0">
      <w:pPr>
        <w:pStyle w:val="BodyText"/>
        <w:numPr>
          <w:ilvl w:val="0"/>
          <w:numId w:val="5"/>
        </w:numPr>
        <w:ind w:left="284" w:right="288" w:hanging="284"/>
      </w:pPr>
      <w:r w:rsidRPr="009267FD">
        <w:t>De analist controleert of de dreigingen die niet ‘H’ of ‘HH’ zijn geclassificeerd</w:t>
      </w:r>
      <w:r w:rsidR="003F5FF9" w:rsidRPr="009267FD">
        <w:rPr>
          <w:rStyle w:val="FootnoteReference"/>
        </w:rPr>
        <w:footnoteReference w:id="6"/>
      </w:r>
      <w:r w:rsidRPr="009267FD">
        <w:t xml:space="preserve"> inderdaad door de BI</w:t>
      </w:r>
      <w:r w:rsidR="00083446">
        <w:t>O</w:t>
      </w:r>
      <w:r w:rsidRPr="009267FD">
        <w:t xml:space="preserve"> worden afgedekt. Inspanning is 1 á 2 uren.</w:t>
      </w:r>
    </w:p>
    <w:p w14:paraId="11D91EBB" w14:textId="77777777" w:rsidR="0036220E" w:rsidRPr="009267FD" w:rsidRDefault="0036220E" w:rsidP="000D73A0">
      <w:pPr>
        <w:pStyle w:val="BodyText"/>
        <w:numPr>
          <w:ilvl w:val="0"/>
          <w:numId w:val="5"/>
        </w:numPr>
        <w:ind w:left="284" w:right="288" w:hanging="284"/>
      </w:pPr>
      <w:r w:rsidRPr="009267FD">
        <w:t>De analist vertaalt de dreigingen naar maatregeldoelstellingen die moeten worden getroffen. Op basis van zijn ervaring, kennis van de BI</w:t>
      </w:r>
      <w:r w:rsidR="003F5FF9" w:rsidRPr="009267FD">
        <w:t>O</w:t>
      </w:r>
      <w:r w:rsidRPr="009267FD">
        <w:t xml:space="preserve"> en kennis van het onderhavige proces en informatiesysteem vult hij het overzicht voor maatregeldoelstellingen in (bijlage E). Hierin zijn alle gegevens in één overzicht bij elkaar gebracht. Als het goed is zijn alleen bepaalde vakken ingevuld. Inspanning is 4 á 8 uren.</w:t>
      </w:r>
    </w:p>
    <w:p w14:paraId="517C97B1" w14:textId="77777777" w:rsidR="0036220E" w:rsidRPr="009267FD" w:rsidRDefault="0036220E" w:rsidP="000D73A0">
      <w:pPr>
        <w:pStyle w:val="BodyText"/>
        <w:numPr>
          <w:ilvl w:val="0"/>
          <w:numId w:val="5"/>
        </w:numPr>
        <w:ind w:left="284" w:right="288" w:hanging="284"/>
      </w:pPr>
      <w:r w:rsidRPr="009267FD">
        <w:t>De analist en de systeemeigenaar bespreken het overzicht om zeker te stellen dat de juiste vertaling van dreigingen naar maatregeldoelstellingen is gemaakt en voegen eventuele additionele zaken toe. Doorlooptijd 2 uren.</w:t>
      </w:r>
    </w:p>
    <w:p w14:paraId="33D449A4" w14:textId="77777777" w:rsidR="0036220E" w:rsidRPr="009267FD" w:rsidRDefault="0036220E" w:rsidP="000D73A0">
      <w:pPr>
        <w:pStyle w:val="BodyText"/>
        <w:numPr>
          <w:ilvl w:val="0"/>
          <w:numId w:val="5"/>
        </w:numPr>
        <w:ind w:left="284" w:right="288" w:hanging="284"/>
      </w:pPr>
      <w:r w:rsidRPr="009267FD">
        <w:t>De analist vertaalt het overzicht maatregeldoelstellingen naar het detailoverzicht (bijlage F). Daarbij voegt hij per maatregeldoelstellingen relevante toelichtingen en voorbeeldmaatregelen toe. Inspanning is circa 4 uren.</w:t>
      </w:r>
    </w:p>
    <w:p w14:paraId="7219DCC3" w14:textId="77777777" w:rsidR="0036220E" w:rsidRPr="009267FD" w:rsidRDefault="0036220E" w:rsidP="000D73A0">
      <w:pPr>
        <w:pStyle w:val="BodyText"/>
        <w:ind w:right="288"/>
      </w:pPr>
    </w:p>
    <w:p w14:paraId="653709EB" w14:textId="77777777" w:rsidR="0036220E" w:rsidRPr="009267FD" w:rsidRDefault="0036220E" w:rsidP="000D73A0">
      <w:pPr>
        <w:pStyle w:val="BodyText"/>
        <w:ind w:right="288"/>
      </w:pPr>
      <w:r w:rsidRPr="009267FD">
        <w:t>In principe is de analyse hiermee afgerond. Het detailoverzicht met maatregeldoelstellingen wordt door systeemeigenaar en de coördinator IB of de CISO besproken om vast te stellen hoe de invoering wordt georganiseerd. Daarbij kan bijvoorbeeld worden gekozen voor alternatieve maatregelen, bepaalde risico’s te accepteren (gezien de benodigde maatregelen), maatregelen op centraal niveau (in plaats van proces/informatiesysteem) te nemen et cetera. Hiervoor kan bijlage G worden gebruikt.</w:t>
      </w:r>
    </w:p>
    <w:p w14:paraId="0B845790" w14:textId="77777777" w:rsidR="002F47B3" w:rsidRPr="009267FD" w:rsidRDefault="002F47B3" w:rsidP="000D73A0">
      <w:pPr>
        <w:pStyle w:val="BodyText"/>
        <w:ind w:right="288"/>
      </w:pPr>
    </w:p>
    <w:p w14:paraId="6F1FE4F5" w14:textId="77777777" w:rsidR="0036220E" w:rsidRPr="009267FD" w:rsidRDefault="0036220E">
      <w:pPr>
        <w:rPr>
          <w:rFonts w:asciiTheme="minorHAnsi" w:hAnsiTheme="minorHAnsi"/>
          <w:sz w:val="18"/>
          <w:szCs w:val="18"/>
        </w:rPr>
      </w:pPr>
      <w:r w:rsidRPr="009267FD">
        <w:br w:type="page"/>
      </w:r>
    </w:p>
    <w:p w14:paraId="359F8D4E" w14:textId="77777777" w:rsidR="0036220E" w:rsidRPr="009267FD" w:rsidRDefault="0036220E" w:rsidP="002454FB">
      <w:pPr>
        <w:pStyle w:val="documenthuishouding"/>
        <w:rPr>
          <w:rFonts w:asciiTheme="minorHAnsi" w:hAnsiTheme="minorHAnsi"/>
        </w:rPr>
      </w:pPr>
      <w:bookmarkStart w:id="13" w:name="_Toc371837792"/>
      <w:bookmarkStart w:id="14" w:name="_Toc530400212"/>
      <w:bookmarkStart w:id="15" w:name="_Toc534361787"/>
      <w:bookmarkStart w:id="16" w:name="_Toc14685650"/>
      <w:r w:rsidRPr="009267FD">
        <w:rPr>
          <w:rFonts w:asciiTheme="minorHAnsi" w:hAnsiTheme="minorHAnsi"/>
        </w:rPr>
        <w:lastRenderedPageBreak/>
        <w:t xml:space="preserve">Bijlage </w:t>
      </w:r>
      <w:r w:rsidR="002A2BCC">
        <w:rPr>
          <w:rFonts w:asciiTheme="minorHAnsi" w:hAnsiTheme="minorHAnsi"/>
        </w:rPr>
        <w:t>A</w:t>
      </w:r>
      <w:r w:rsidR="002A2BCC">
        <w:rPr>
          <w:rFonts w:asciiTheme="minorHAnsi" w:hAnsiTheme="minorHAnsi"/>
        </w:rPr>
        <w:tab/>
      </w:r>
      <w:r w:rsidRPr="009267FD">
        <w:rPr>
          <w:rFonts w:asciiTheme="minorHAnsi" w:hAnsiTheme="minorHAnsi"/>
        </w:rPr>
        <w:t>Model om informatiesysteem in kaart te brengen</w:t>
      </w:r>
      <w:bookmarkEnd w:id="13"/>
      <w:bookmarkEnd w:id="14"/>
      <w:bookmarkEnd w:id="15"/>
      <w:bookmarkEnd w:id="16"/>
    </w:p>
    <w:p w14:paraId="44FCBE61" w14:textId="77777777" w:rsidR="0036220E" w:rsidRPr="009267FD" w:rsidRDefault="002A2BCC" w:rsidP="000D73A0">
      <w:pPr>
        <w:pStyle w:val="BodyText"/>
        <w:ind w:right="288"/>
        <w:rPr>
          <w:b/>
        </w:rPr>
      </w:pPr>
      <w:r>
        <w:rPr>
          <w:b/>
        </w:rPr>
        <w:br/>
      </w:r>
      <w:r w:rsidR="0036220E" w:rsidRPr="009267FD">
        <w:rPr>
          <w:b/>
        </w:rPr>
        <w:t>Componenten</w:t>
      </w:r>
    </w:p>
    <w:p w14:paraId="2F206F4C" w14:textId="77777777" w:rsidR="0036220E" w:rsidRPr="009267FD" w:rsidRDefault="0036220E" w:rsidP="000D73A0">
      <w:pPr>
        <w:pStyle w:val="BodyText"/>
        <w:ind w:right="288"/>
      </w:pPr>
      <w:r w:rsidRPr="009267FD">
        <w:t>De inventarisatie van de componenten van een informatiesysteem wordt uitgevoerd aan de hand van de zogenaamde MAPGOOD-componenten, MAPGOOD staat voor:</w:t>
      </w:r>
    </w:p>
    <w:p w14:paraId="0A5A8B35" w14:textId="77777777" w:rsidR="0036220E" w:rsidRPr="009267FD" w:rsidRDefault="0036220E" w:rsidP="000D73A0">
      <w:pPr>
        <w:pStyle w:val="BodyText"/>
        <w:numPr>
          <w:ilvl w:val="0"/>
          <w:numId w:val="5"/>
        </w:numPr>
        <w:ind w:left="284" w:right="288" w:hanging="284"/>
      </w:pPr>
      <w:r w:rsidRPr="009267FD">
        <w:rPr>
          <w:b/>
        </w:rPr>
        <w:t>M</w:t>
      </w:r>
      <w:r w:rsidRPr="009267FD">
        <w:t>ens, de mensen die nodig zijn om het informatiesysteem te beheren en gebruiken</w:t>
      </w:r>
    </w:p>
    <w:p w14:paraId="4E9B2680" w14:textId="77777777" w:rsidR="0036220E" w:rsidRPr="009267FD" w:rsidRDefault="0036220E" w:rsidP="000D73A0">
      <w:pPr>
        <w:pStyle w:val="BodyText"/>
        <w:numPr>
          <w:ilvl w:val="0"/>
          <w:numId w:val="5"/>
        </w:numPr>
        <w:ind w:left="284" w:right="288" w:hanging="284"/>
      </w:pPr>
      <w:r w:rsidRPr="009267FD">
        <w:rPr>
          <w:b/>
        </w:rPr>
        <w:t>A</w:t>
      </w:r>
      <w:r w:rsidRPr="009267FD">
        <w:t>pparatuur, de apparatuur die nodig is om het informatiesysteem te laten functioneren</w:t>
      </w:r>
    </w:p>
    <w:p w14:paraId="3120E9D2" w14:textId="77777777" w:rsidR="0036220E" w:rsidRPr="009267FD" w:rsidRDefault="0036220E" w:rsidP="000D73A0">
      <w:pPr>
        <w:pStyle w:val="BodyText"/>
        <w:numPr>
          <w:ilvl w:val="0"/>
          <w:numId w:val="5"/>
        </w:numPr>
        <w:ind w:left="284" w:right="288" w:hanging="284"/>
      </w:pPr>
      <w:r w:rsidRPr="009267FD">
        <w:rPr>
          <w:b/>
        </w:rPr>
        <w:t>P</w:t>
      </w:r>
      <w:r w:rsidRPr="009267FD">
        <w:t>rogrammatuur, de programmatuur waaruit het informatiesysteem bestaat</w:t>
      </w:r>
    </w:p>
    <w:p w14:paraId="56B6F7A7" w14:textId="77777777" w:rsidR="0036220E" w:rsidRPr="009267FD" w:rsidRDefault="0036220E" w:rsidP="000D73A0">
      <w:pPr>
        <w:pStyle w:val="BodyText"/>
        <w:numPr>
          <w:ilvl w:val="0"/>
          <w:numId w:val="5"/>
        </w:numPr>
        <w:ind w:left="284" w:right="288" w:hanging="284"/>
      </w:pPr>
      <w:r w:rsidRPr="009267FD">
        <w:rPr>
          <w:b/>
        </w:rPr>
        <w:t>G</w:t>
      </w:r>
      <w:r w:rsidRPr="009267FD">
        <w:t>egevens, de gegevens die door het systeem worden verwerkt</w:t>
      </w:r>
    </w:p>
    <w:p w14:paraId="44479DC1" w14:textId="77777777" w:rsidR="0036220E" w:rsidRPr="009267FD" w:rsidRDefault="0036220E" w:rsidP="000D73A0">
      <w:pPr>
        <w:pStyle w:val="BodyText"/>
        <w:numPr>
          <w:ilvl w:val="0"/>
          <w:numId w:val="5"/>
        </w:numPr>
        <w:ind w:left="284" w:right="288" w:hanging="284"/>
      </w:pPr>
      <w:r w:rsidRPr="009267FD">
        <w:rPr>
          <w:b/>
        </w:rPr>
        <w:t>O</w:t>
      </w:r>
      <w:r w:rsidRPr="009267FD">
        <w:t>rganisatie, de organisatie die nodig is om het informatiesysteem te laten functioneren</w:t>
      </w:r>
    </w:p>
    <w:p w14:paraId="0A7BD806" w14:textId="77777777" w:rsidR="0036220E" w:rsidRPr="009267FD" w:rsidRDefault="0036220E" w:rsidP="000D73A0">
      <w:pPr>
        <w:pStyle w:val="BodyText"/>
        <w:numPr>
          <w:ilvl w:val="0"/>
          <w:numId w:val="5"/>
        </w:numPr>
        <w:ind w:left="284" w:right="288" w:hanging="284"/>
      </w:pPr>
      <w:r w:rsidRPr="009267FD">
        <w:rPr>
          <w:b/>
        </w:rPr>
        <w:t>O</w:t>
      </w:r>
      <w:r w:rsidRPr="009267FD">
        <w:t>mgeving, de omgeving waarbinnen het informatiesysteem functioneert</w:t>
      </w:r>
    </w:p>
    <w:p w14:paraId="4C1B08AA" w14:textId="77777777" w:rsidR="0036220E" w:rsidRPr="009267FD" w:rsidRDefault="0036220E" w:rsidP="000D73A0">
      <w:pPr>
        <w:pStyle w:val="BodyText"/>
        <w:numPr>
          <w:ilvl w:val="0"/>
          <w:numId w:val="5"/>
        </w:numPr>
        <w:ind w:left="284" w:right="288" w:hanging="284"/>
      </w:pPr>
      <w:r w:rsidRPr="009267FD">
        <w:rPr>
          <w:b/>
        </w:rPr>
        <w:t>D</w:t>
      </w:r>
      <w:r w:rsidRPr="009267FD">
        <w:t>iensten, de externe diensten die nodig zijn om het systeem te laten functioneren</w:t>
      </w:r>
    </w:p>
    <w:p w14:paraId="44283B39" w14:textId="77777777" w:rsidR="00AA6D01" w:rsidRPr="009267FD" w:rsidRDefault="00AA6D01" w:rsidP="000D73A0">
      <w:pPr>
        <w:pStyle w:val="BodyText"/>
        <w:ind w:right="288"/>
      </w:pPr>
    </w:p>
    <w:p w14:paraId="5674CEE6" w14:textId="77777777" w:rsidR="0036220E" w:rsidRPr="009267FD" w:rsidRDefault="0036220E" w:rsidP="000D73A0">
      <w:pPr>
        <w:pStyle w:val="BodyText"/>
        <w:ind w:right="288"/>
      </w:pPr>
      <w:r w:rsidRPr="009267FD">
        <w:t>Het is de bedoeling dat deskundigen - bijvoorbeeld de functioneel beheerder en technisch beheerder - de voornoemde componenten voor het eigen informatiesysteem beschrijven.</w:t>
      </w:r>
    </w:p>
    <w:p w14:paraId="5A323B8C" w14:textId="77777777" w:rsidR="0036220E" w:rsidRPr="009267FD" w:rsidRDefault="0036220E" w:rsidP="000D73A0">
      <w:pPr>
        <w:pStyle w:val="BodyText"/>
        <w:ind w:right="288"/>
      </w:pPr>
    </w:p>
    <w:p w14:paraId="54235C93" w14:textId="77777777" w:rsidR="0036220E" w:rsidRPr="009267FD" w:rsidRDefault="0036220E" w:rsidP="000D73A0">
      <w:pPr>
        <w:pStyle w:val="BodyText"/>
        <w:ind w:right="288"/>
        <w:rPr>
          <w:b/>
        </w:rPr>
      </w:pPr>
      <w:r w:rsidRPr="009267FD">
        <w:rPr>
          <w:b/>
        </w:rPr>
        <w:t>Invulling</w:t>
      </w:r>
    </w:p>
    <w:p w14:paraId="6BA350C3" w14:textId="77777777" w:rsidR="00E03B7C" w:rsidRPr="009267FD" w:rsidRDefault="00E03B7C" w:rsidP="000D73A0">
      <w:pPr>
        <w:pStyle w:val="BodyText"/>
        <w:ind w:right="288"/>
        <w:rPr>
          <w:rFonts w:eastAsia="Calibri"/>
        </w:rPr>
      </w:pPr>
      <w:r w:rsidRPr="009267FD">
        <w:rPr>
          <w:rFonts w:eastAsia="Calibri"/>
        </w:rPr>
        <w:t xml:space="preserve">Aan u de taak om voor een specifiek informatiesysteem de MAPGOOD-componenten in kaart te brengen. Het gaat om het invullen van de 3 rechterkolommen in de </w:t>
      </w:r>
      <w:r w:rsidRPr="009267FD">
        <w:t xml:space="preserve">hierna </w:t>
      </w:r>
      <w:r w:rsidRPr="009267FD">
        <w:rPr>
          <w:rFonts w:eastAsia="Calibri"/>
        </w:rPr>
        <w:t xml:space="preserve">opgenomen tabel. Voeg waar nodig nieuwe rijen in. </w:t>
      </w:r>
    </w:p>
    <w:p w14:paraId="735E2F1D" w14:textId="77777777" w:rsidR="00E03B7C" w:rsidRPr="009267FD" w:rsidRDefault="00E03B7C" w:rsidP="000D73A0">
      <w:pPr>
        <w:pStyle w:val="BodyText"/>
        <w:ind w:right="288"/>
        <w:rPr>
          <w:rFonts w:eastAsia="Calibri"/>
        </w:rPr>
      </w:pPr>
    </w:p>
    <w:p w14:paraId="7F42697C" w14:textId="77777777" w:rsidR="00E03B7C" w:rsidRPr="009267FD" w:rsidRDefault="00E03B7C" w:rsidP="000D73A0">
      <w:pPr>
        <w:pStyle w:val="BodyText"/>
        <w:ind w:right="288"/>
        <w:rPr>
          <w:rFonts w:eastAsia="Calibri"/>
        </w:rPr>
      </w:pPr>
      <w:r w:rsidRPr="009267FD">
        <w:rPr>
          <w:rFonts w:eastAsia="Calibri"/>
        </w:rPr>
        <w:t>Bij het invullen moeten zowel de centrale als de decentrale onderdelen worden meegenomen. Decentraal betreft bijvoorbeeld gebruikers van een gemeentelocatie, de PC en infrastructuur die deze gebruiker nodig heeft, de gegevens en programmatuur die ter plaatse nodig zijn, het lokale beheer ter plaatse et cetera.</w:t>
      </w:r>
    </w:p>
    <w:p w14:paraId="31D5C74A" w14:textId="77777777" w:rsidR="00E03B7C" w:rsidRPr="009267FD" w:rsidRDefault="00E03B7C" w:rsidP="000D73A0">
      <w:pPr>
        <w:pStyle w:val="BodyText"/>
        <w:ind w:right="288"/>
        <w:rPr>
          <w:rFonts w:eastAsia="Calibri"/>
        </w:rPr>
      </w:pPr>
    </w:p>
    <w:p w14:paraId="714B247E" w14:textId="77777777" w:rsidR="00E03B7C" w:rsidRPr="009267FD" w:rsidRDefault="00E03B7C" w:rsidP="000D73A0">
      <w:pPr>
        <w:pStyle w:val="BodyText"/>
        <w:ind w:right="288"/>
      </w:pPr>
      <w:r w:rsidRPr="009267FD">
        <w:t>Aan het einde van deze bijlage is een voorbeeld opgenomen dat als hulp kan dienen voor de invulling.</w:t>
      </w:r>
    </w:p>
    <w:p w14:paraId="6AC3E1F8" w14:textId="77777777" w:rsidR="00E03B7C" w:rsidRPr="009267FD" w:rsidRDefault="00E03B7C" w:rsidP="002454FB">
      <w:pPr>
        <w:pStyle w:val="BodyText"/>
        <w:rPr>
          <w:rFonts w:eastAsia="Calibri"/>
        </w:rPr>
      </w:pPr>
    </w:p>
    <w:p w14:paraId="77C0CC05" w14:textId="77777777" w:rsidR="00E03B7C" w:rsidRPr="009267FD" w:rsidRDefault="00E03B7C" w:rsidP="002454FB">
      <w:pPr>
        <w:pStyle w:val="BodyText"/>
        <w:rPr>
          <w:rFonts w:eastAsia="Calibri"/>
        </w:rPr>
        <w:sectPr w:rsidR="00E03B7C" w:rsidRPr="009267FD" w:rsidSect="008B432C">
          <w:headerReference w:type="even" r:id="rId16"/>
          <w:headerReference w:type="default" r:id="rId17"/>
          <w:footerReference w:type="even" r:id="rId18"/>
          <w:footerReference w:type="default" r:id="rId19"/>
          <w:pgSz w:w="11906" w:h="16838"/>
          <w:pgMar w:top="1701" w:right="1418" w:bottom="816" w:left="1418" w:header="0" w:footer="476" w:gutter="0"/>
          <w:cols w:space="708"/>
          <w:formProt w:val="0"/>
          <w:docGrid w:linePitch="240" w:charSpace="-2049"/>
        </w:sectPr>
      </w:pPr>
    </w:p>
    <w:p w14:paraId="3A5FCF5B" w14:textId="77777777" w:rsidR="0036220E" w:rsidRPr="009267FD" w:rsidRDefault="0036220E" w:rsidP="002454FB">
      <w:pPr>
        <w:pStyle w:val="BodyText"/>
        <w:rPr>
          <w:rFonts w:eastAsia="Calibri"/>
          <w:b/>
        </w:rPr>
      </w:pPr>
      <w:r w:rsidRPr="009267FD">
        <w:rPr>
          <w:b/>
        </w:rPr>
        <w:lastRenderedPageBreak/>
        <w:t>INVULLING MAPGOOD TEN BEHOEVE VAN INFORMATIESYSTEEM XXX</w:t>
      </w:r>
    </w:p>
    <w:p w14:paraId="08A2B37F" w14:textId="77777777" w:rsidR="003F5FF9" w:rsidRPr="009267FD" w:rsidRDefault="003F5FF9" w:rsidP="000D73A0">
      <w:pPr>
        <w:pStyle w:val="BodyText"/>
        <w:ind w:right="288"/>
      </w:pPr>
    </w:p>
    <w:p w14:paraId="64CCD604" w14:textId="77777777" w:rsidR="0036220E" w:rsidRPr="009267FD" w:rsidRDefault="0036220E" w:rsidP="000D73A0">
      <w:pPr>
        <w:pStyle w:val="BodyText"/>
        <w:ind w:right="288"/>
      </w:pPr>
      <w:r w:rsidRPr="009267FD">
        <w:t xml:space="preserve">Voor uitleg zie hoofdstuk </w:t>
      </w:r>
      <w:r w:rsidR="004D3F7C" w:rsidRPr="009267FD">
        <w:t>4</w:t>
      </w:r>
      <w:r w:rsidRPr="009267FD">
        <w:t xml:space="preserve"> en </w:t>
      </w:r>
      <w:r w:rsidR="003F5FF9" w:rsidRPr="009267FD">
        <w:t xml:space="preserve">de introductie tekst in deze bijlage </w:t>
      </w:r>
      <w:r w:rsidRPr="009267FD">
        <w:t>hierboven. Hier dient te worden ingevuld op basis van MAPGOOD uit welke componenten het informatiesysteem bestaat.</w:t>
      </w:r>
    </w:p>
    <w:p w14:paraId="213B5137" w14:textId="77777777" w:rsidR="0036220E" w:rsidRPr="009267FD" w:rsidRDefault="0036220E" w:rsidP="000D73A0">
      <w:pPr>
        <w:pStyle w:val="BodyText"/>
        <w:ind w:right="288"/>
      </w:pPr>
    </w:p>
    <w:tbl>
      <w:tblPr>
        <w:tblW w:w="15120" w:type="dxa"/>
        <w:tblCellMar>
          <w:left w:w="70" w:type="dxa"/>
          <w:right w:w="70" w:type="dxa"/>
        </w:tblCellMar>
        <w:tblLook w:val="04A0" w:firstRow="1" w:lastRow="0" w:firstColumn="1" w:lastColumn="0" w:noHBand="0" w:noVBand="1"/>
      </w:tblPr>
      <w:tblGrid>
        <w:gridCol w:w="3780"/>
        <w:gridCol w:w="3780"/>
        <w:gridCol w:w="3780"/>
        <w:gridCol w:w="3780"/>
      </w:tblGrid>
      <w:tr w:rsidR="00F06EE1" w:rsidRPr="009267FD" w14:paraId="0DC76B7A" w14:textId="77777777" w:rsidTr="002A2BCC">
        <w:trPr>
          <w:trHeight w:val="300"/>
        </w:trPr>
        <w:tc>
          <w:tcPr>
            <w:tcW w:w="3780" w:type="dxa"/>
            <w:tcBorders>
              <w:top w:val="single" w:sz="8" w:space="0" w:color="auto"/>
              <w:left w:val="single" w:sz="8" w:space="0" w:color="auto"/>
              <w:bottom w:val="nil"/>
              <w:right w:val="single" w:sz="4" w:space="0" w:color="auto"/>
            </w:tcBorders>
            <w:shd w:val="clear" w:color="000000" w:fill="D9D9D9"/>
            <w:vAlign w:val="center"/>
            <w:hideMark/>
          </w:tcPr>
          <w:p w14:paraId="7BA764D2" w14:textId="77777777" w:rsidR="00F06EE1" w:rsidRPr="009267FD" w:rsidRDefault="00F06EE1" w:rsidP="000B1C14">
            <w:pPr>
              <w:spacing w:line="290" w:lineRule="auto"/>
              <w:rPr>
                <w:rFonts w:ascii="Calibri" w:eastAsia="Times New Roman" w:hAnsi="Calibri" w:cs="Times New Roman"/>
                <w:b/>
                <w:bCs/>
                <w:color w:val="000000"/>
                <w:sz w:val="18"/>
                <w:szCs w:val="18"/>
                <w:lang w:bidi="ar-SA"/>
              </w:rPr>
            </w:pPr>
            <w:r w:rsidRPr="009267FD">
              <w:rPr>
                <w:rFonts w:ascii="Calibri" w:eastAsia="Times New Roman" w:hAnsi="Calibri" w:cs="Times New Roman"/>
                <w:b/>
                <w:bCs/>
                <w:color w:val="000000"/>
                <w:sz w:val="18"/>
                <w:szCs w:val="18"/>
                <w:lang w:bidi="ar-SA"/>
              </w:rPr>
              <w:t>Component</w:t>
            </w:r>
          </w:p>
        </w:tc>
        <w:tc>
          <w:tcPr>
            <w:tcW w:w="3780" w:type="dxa"/>
            <w:tcBorders>
              <w:top w:val="single" w:sz="8" w:space="0" w:color="auto"/>
              <w:left w:val="nil"/>
              <w:bottom w:val="nil"/>
              <w:right w:val="single" w:sz="4" w:space="0" w:color="auto"/>
            </w:tcBorders>
            <w:shd w:val="clear" w:color="000000" w:fill="D9D9D9"/>
            <w:vAlign w:val="center"/>
            <w:hideMark/>
          </w:tcPr>
          <w:p w14:paraId="5FD3D52E" w14:textId="77777777" w:rsidR="00F06EE1" w:rsidRPr="009267FD" w:rsidRDefault="00F06EE1" w:rsidP="000B1C14">
            <w:pPr>
              <w:spacing w:line="290" w:lineRule="auto"/>
              <w:rPr>
                <w:rFonts w:ascii="Calibri" w:eastAsia="Times New Roman" w:hAnsi="Calibri" w:cs="Times New Roman"/>
                <w:b/>
                <w:bCs/>
                <w:color w:val="000000"/>
                <w:sz w:val="18"/>
                <w:szCs w:val="18"/>
                <w:lang w:bidi="ar-SA"/>
              </w:rPr>
            </w:pPr>
            <w:r w:rsidRPr="009267FD">
              <w:rPr>
                <w:rFonts w:ascii="Calibri" w:eastAsia="Times New Roman" w:hAnsi="Calibri" w:cs="Times New Roman"/>
                <w:b/>
                <w:bCs/>
                <w:color w:val="000000"/>
                <w:sz w:val="18"/>
                <w:szCs w:val="18"/>
                <w:lang w:bidi="ar-SA"/>
              </w:rPr>
              <w:t>Onderdelen</w:t>
            </w:r>
          </w:p>
        </w:tc>
        <w:tc>
          <w:tcPr>
            <w:tcW w:w="3780" w:type="dxa"/>
            <w:tcBorders>
              <w:top w:val="single" w:sz="8" w:space="0" w:color="auto"/>
              <w:left w:val="nil"/>
              <w:bottom w:val="nil"/>
              <w:right w:val="single" w:sz="4" w:space="0" w:color="auto"/>
            </w:tcBorders>
            <w:shd w:val="clear" w:color="000000" w:fill="D9D9D9"/>
            <w:vAlign w:val="center"/>
            <w:hideMark/>
          </w:tcPr>
          <w:p w14:paraId="5CA64084" w14:textId="77777777" w:rsidR="00F06EE1" w:rsidRPr="009267FD" w:rsidRDefault="00F06EE1" w:rsidP="000B1C14">
            <w:pPr>
              <w:spacing w:line="290" w:lineRule="auto"/>
              <w:rPr>
                <w:rFonts w:ascii="Calibri" w:eastAsia="Times New Roman" w:hAnsi="Calibri" w:cs="Times New Roman"/>
                <w:b/>
                <w:bCs/>
                <w:color w:val="000000"/>
                <w:sz w:val="18"/>
                <w:szCs w:val="18"/>
                <w:lang w:bidi="ar-SA"/>
              </w:rPr>
            </w:pPr>
            <w:r w:rsidRPr="009267FD">
              <w:rPr>
                <w:rFonts w:ascii="Calibri" w:eastAsia="Times New Roman" w:hAnsi="Calibri" w:cs="Times New Roman"/>
                <w:b/>
                <w:bCs/>
                <w:color w:val="000000"/>
                <w:sz w:val="18"/>
                <w:szCs w:val="18"/>
                <w:lang w:bidi="ar-SA"/>
              </w:rPr>
              <w:t xml:space="preserve">Invulling </w:t>
            </w:r>
          </w:p>
        </w:tc>
        <w:tc>
          <w:tcPr>
            <w:tcW w:w="3780" w:type="dxa"/>
            <w:tcBorders>
              <w:top w:val="single" w:sz="8" w:space="0" w:color="auto"/>
              <w:left w:val="nil"/>
              <w:bottom w:val="nil"/>
              <w:right w:val="single" w:sz="8" w:space="0" w:color="auto"/>
            </w:tcBorders>
            <w:shd w:val="clear" w:color="000000" w:fill="D9D9D9"/>
            <w:vAlign w:val="center"/>
            <w:hideMark/>
          </w:tcPr>
          <w:p w14:paraId="7105FCFD" w14:textId="77777777" w:rsidR="00F06EE1" w:rsidRPr="009267FD" w:rsidRDefault="00F06EE1" w:rsidP="000B1C14">
            <w:pPr>
              <w:spacing w:line="290" w:lineRule="auto"/>
              <w:rPr>
                <w:rFonts w:ascii="Calibri" w:eastAsia="Times New Roman" w:hAnsi="Calibri" w:cs="Times New Roman"/>
                <w:b/>
                <w:bCs/>
                <w:color w:val="000000"/>
                <w:sz w:val="18"/>
                <w:szCs w:val="18"/>
                <w:lang w:bidi="ar-SA"/>
              </w:rPr>
            </w:pPr>
            <w:r w:rsidRPr="009267FD">
              <w:rPr>
                <w:rFonts w:ascii="Calibri" w:eastAsia="Times New Roman" w:hAnsi="Calibri" w:cs="Times New Roman"/>
                <w:b/>
                <w:bCs/>
                <w:color w:val="000000"/>
                <w:sz w:val="18"/>
                <w:szCs w:val="18"/>
                <w:lang w:bidi="ar-SA"/>
              </w:rPr>
              <w:t>Opmerkingen</w:t>
            </w:r>
          </w:p>
        </w:tc>
      </w:tr>
      <w:tr w:rsidR="00F06EE1" w:rsidRPr="009267FD" w14:paraId="1C623461" w14:textId="77777777" w:rsidTr="002A2BCC">
        <w:trPr>
          <w:trHeight w:val="300"/>
        </w:trPr>
        <w:tc>
          <w:tcPr>
            <w:tcW w:w="3780" w:type="dxa"/>
            <w:vMerge w:val="restart"/>
            <w:tcBorders>
              <w:top w:val="single" w:sz="8" w:space="0" w:color="auto"/>
              <w:left w:val="single" w:sz="8" w:space="0" w:color="auto"/>
              <w:bottom w:val="single" w:sz="4" w:space="0" w:color="auto"/>
              <w:right w:val="single" w:sz="4" w:space="0" w:color="auto"/>
            </w:tcBorders>
            <w:shd w:val="clear" w:color="000000" w:fill="C6E0B4"/>
            <w:hideMark/>
          </w:tcPr>
          <w:p w14:paraId="3672DAA6"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t>Mens</w:t>
            </w:r>
            <w:r w:rsidRPr="009267FD">
              <w:rPr>
                <w:rFonts w:ascii="Calibri" w:eastAsia="Times New Roman" w:hAnsi="Calibri" w:cs="Times New Roman"/>
                <w:color w:val="000000"/>
                <w:sz w:val="18"/>
                <w:szCs w:val="18"/>
                <w:lang w:bidi="ar-SA"/>
              </w:rPr>
              <w:t>, de mensen die nodig zijn om het informatiesysteem te beheren en gebruiken.</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Welke mensen gebruiken het systeem?</w:t>
            </w:r>
          </w:p>
        </w:tc>
        <w:tc>
          <w:tcPr>
            <w:tcW w:w="3780" w:type="dxa"/>
            <w:tcBorders>
              <w:top w:val="single" w:sz="8" w:space="0" w:color="auto"/>
              <w:left w:val="nil"/>
              <w:bottom w:val="single" w:sz="4" w:space="0" w:color="auto"/>
              <w:right w:val="single" w:sz="4" w:space="0" w:color="auto"/>
            </w:tcBorders>
            <w:shd w:val="clear" w:color="000000" w:fill="FFFF00"/>
            <w:vAlign w:val="center"/>
          </w:tcPr>
          <w:p w14:paraId="6F3AD60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single" w:sz="8" w:space="0" w:color="auto"/>
              <w:left w:val="nil"/>
              <w:bottom w:val="single" w:sz="4" w:space="0" w:color="auto"/>
              <w:right w:val="single" w:sz="4" w:space="0" w:color="auto"/>
            </w:tcBorders>
            <w:shd w:val="clear" w:color="000000" w:fill="FFFF00"/>
            <w:vAlign w:val="center"/>
          </w:tcPr>
          <w:p w14:paraId="3F321F44"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single" w:sz="8" w:space="0" w:color="auto"/>
              <w:left w:val="nil"/>
              <w:bottom w:val="single" w:sz="4" w:space="0" w:color="auto"/>
              <w:right w:val="single" w:sz="8" w:space="0" w:color="auto"/>
            </w:tcBorders>
            <w:shd w:val="clear" w:color="000000" w:fill="FFFF00"/>
            <w:noWrap/>
            <w:vAlign w:val="bottom"/>
          </w:tcPr>
          <w:p w14:paraId="00E64142"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6A2BD90" w14:textId="77777777" w:rsidTr="002A2BCC">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7E8037F1"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7EF0191"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71BCDD9"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10B4E430"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23A2F195" w14:textId="77777777" w:rsidTr="002A2BCC">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2C4EF2A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BC023D2"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52B14BE"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0C794C4"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10704FA8" w14:textId="77777777" w:rsidTr="002A2BCC">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3D1A947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FBE103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981D5CA"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4F39A3A"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F52D938" w14:textId="77777777" w:rsidTr="002A2BCC">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3FAC966E"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B13CED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1F379AF"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148FE50D"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20D601E6" w14:textId="77777777" w:rsidTr="002A2BCC">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58642DB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63A560B"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7039CF1"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0A8A530"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1DF240B8" w14:textId="77777777" w:rsidTr="002A2BCC">
        <w:trPr>
          <w:trHeight w:val="300"/>
        </w:trPr>
        <w:tc>
          <w:tcPr>
            <w:tcW w:w="3780" w:type="dxa"/>
            <w:vMerge w:val="restart"/>
            <w:tcBorders>
              <w:top w:val="nil"/>
              <w:left w:val="single" w:sz="8" w:space="0" w:color="auto"/>
              <w:bottom w:val="single" w:sz="4" w:space="0" w:color="auto"/>
              <w:right w:val="single" w:sz="4" w:space="0" w:color="auto"/>
            </w:tcBorders>
            <w:shd w:val="clear" w:color="000000" w:fill="FFE699"/>
            <w:hideMark/>
          </w:tcPr>
          <w:p w14:paraId="4D1397C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t>Apparatuur</w:t>
            </w:r>
            <w:r w:rsidRPr="009267FD">
              <w:rPr>
                <w:rFonts w:ascii="Calibri" w:eastAsia="Times New Roman" w:hAnsi="Calibri" w:cs="Times New Roman"/>
                <w:color w:val="000000"/>
                <w:sz w:val="18"/>
                <w:szCs w:val="18"/>
                <w:lang w:bidi="ar-SA"/>
              </w:rPr>
              <w:t xml:space="preserve">, de apparatuur die nodig is om het informatiesysteem te laten functioneren. </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Welke apparatuur kent het systeem?</w:t>
            </w:r>
          </w:p>
        </w:tc>
        <w:tc>
          <w:tcPr>
            <w:tcW w:w="3780" w:type="dxa"/>
            <w:tcBorders>
              <w:top w:val="nil"/>
              <w:left w:val="nil"/>
              <w:bottom w:val="single" w:sz="4" w:space="0" w:color="auto"/>
              <w:right w:val="single" w:sz="4" w:space="0" w:color="auto"/>
            </w:tcBorders>
            <w:shd w:val="clear" w:color="000000" w:fill="FFFF00"/>
            <w:vAlign w:val="center"/>
          </w:tcPr>
          <w:p w14:paraId="03B2116C"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1532031"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D06EE56"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858A64F"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71A9A6C3"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46F717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260A7FE"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11972DF"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C80217F"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2BF1019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7D7A080"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6353EBF"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3B4DC9C"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98E4D8E"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2A91A9EE"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130CA0E"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7C45693"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23A16EE"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13FC95A8"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341F0B1"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3BB984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ECE7CAE"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6291F1F8"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5B3CFD3E"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5C060A59"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EC7DAA3"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41B850C"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ECBCB24"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546D418E" w14:textId="77777777" w:rsidTr="002A2BCC">
        <w:trPr>
          <w:trHeight w:val="300"/>
        </w:trPr>
        <w:tc>
          <w:tcPr>
            <w:tcW w:w="3780" w:type="dxa"/>
            <w:vMerge w:val="restart"/>
            <w:tcBorders>
              <w:top w:val="nil"/>
              <w:left w:val="single" w:sz="8" w:space="0" w:color="auto"/>
              <w:bottom w:val="single" w:sz="4" w:space="0" w:color="auto"/>
              <w:right w:val="single" w:sz="4" w:space="0" w:color="auto"/>
            </w:tcBorders>
            <w:shd w:val="clear" w:color="000000" w:fill="C6E0B4"/>
            <w:hideMark/>
          </w:tcPr>
          <w:p w14:paraId="4DCC133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t>Programmatuur</w:t>
            </w:r>
            <w:r w:rsidRPr="009267FD">
              <w:rPr>
                <w:rFonts w:ascii="Calibri" w:eastAsia="Times New Roman" w:hAnsi="Calibri" w:cs="Times New Roman"/>
                <w:color w:val="000000"/>
                <w:sz w:val="18"/>
                <w:szCs w:val="18"/>
                <w:lang w:bidi="ar-SA"/>
              </w:rPr>
              <w:t xml:space="preserve">, de programmatuur waaruit het informatiesysteem bestaat. </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Welke programmatuur kent het systeem?</w:t>
            </w:r>
          </w:p>
        </w:tc>
        <w:tc>
          <w:tcPr>
            <w:tcW w:w="3780" w:type="dxa"/>
            <w:tcBorders>
              <w:top w:val="nil"/>
              <w:left w:val="nil"/>
              <w:bottom w:val="single" w:sz="4" w:space="0" w:color="auto"/>
              <w:right w:val="single" w:sz="4" w:space="0" w:color="auto"/>
            </w:tcBorders>
            <w:shd w:val="clear" w:color="000000" w:fill="FFFF00"/>
            <w:vAlign w:val="center"/>
          </w:tcPr>
          <w:p w14:paraId="2909B05F"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3BFF75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681963C"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C7D2FBF"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7E78C28B"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9CC462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CAC498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688D36D3"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5FF0631F"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99D65D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659A0F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780B06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3EFBE0EB"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3FB349A9"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24178E9B"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6C68AD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9C8BB88"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4CF4C6A"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278E1BD"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5C1DB95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B5C8D2E"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8A11599"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6C65A09"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A96DD23"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278DAA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1697EC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7317C06"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306FC2F4" w14:textId="77777777" w:rsidR="00F06EE1" w:rsidRPr="009267FD" w:rsidRDefault="00F06EE1" w:rsidP="000B1C14">
            <w:pPr>
              <w:spacing w:line="290" w:lineRule="auto"/>
              <w:rPr>
                <w:rFonts w:ascii="Calibri" w:eastAsia="Times New Roman" w:hAnsi="Calibri" w:cs="Times New Roman"/>
                <w:color w:val="000000"/>
                <w:lang w:bidi="ar-SA"/>
              </w:rPr>
            </w:pPr>
          </w:p>
        </w:tc>
      </w:tr>
    </w:tbl>
    <w:p w14:paraId="18AE6108" w14:textId="77777777" w:rsidR="002A2BCC" w:rsidRDefault="002A2BCC">
      <w:r>
        <w:br w:type="page"/>
      </w:r>
    </w:p>
    <w:tbl>
      <w:tblPr>
        <w:tblW w:w="15120" w:type="dxa"/>
        <w:tblCellMar>
          <w:left w:w="70" w:type="dxa"/>
          <w:right w:w="70" w:type="dxa"/>
        </w:tblCellMar>
        <w:tblLook w:val="04A0" w:firstRow="1" w:lastRow="0" w:firstColumn="1" w:lastColumn="0" w:noHBand="0" w:noVBand="1"/>
      </w:tblPr>
      <w:tblGrid>
        <w:gridCol w:w="3780"/>
        <w:gridCol w:w="3780"/>
        <w:gridCol w:w="3780"/>
        <w:gridCol w:w="3780"/>
      </w:tblGrid>
      <w:tr w:rsidR="00F06EE1" w:rsidRPr="009267FD" w14:paraId="04B86CC7" w14:textId="77777777" w:rsidTr="002A2BCC">
        <w:trPr>
          <w:trHeight w:val="300"/>
        </w:trPr>
        <w:tc>
          <w:tcPr>
            <w:tcW w:w="3780" w:type="dxa"/>
            <w:vMerge w:val="restart"/>
            <w:tcBorders>
              <w:top w:val="nil"/>
              <w:left w:val="single" w:sz="8" w:space="0" w:color="auto"/>
              <w:bottom w:val="single" w:sz="4" w:space="0" w:color="auto"/>
              <w:right w:val="single" w:sz="4" w:space="0" w:color="auto"/>
            </w:tcBorders>
            <w:shd w:val="clear" w:color="000000" w:fill="FFE699"/>
            <w:hideMark/>
          </w:tcPr>
          <w:p w14:paraId="74CD3729"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lastRenderedPageBreak/>
              <w:t>Gegevens</w:t>
            </w:r>
            <w:r w:rsidRPr="009267FD">
              <w:rPr>
                <w:rFonts w:ascii="Calibri" w:eastAsia="Times New Roman" w:hAnsi="Calibri" w:cs="Times New Roman"/>
                <w:color w:val="000000"/>
                <w:sz w:val="18"/>
                <w:szCs w:val="18"/>
                <w:lang w:bidi="ar-SA"/>
              </w:rPr>
              <w:t xml:space="preserve">, de gegevens die door het systeem worden verwerkt. </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Welke gegevens kent het systeem?</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BENOEM ALLE GEGEVENS SOORTEN!</w:t>
            </w:r>
            <w:r w:rsidRPr="009267FD">
              <w:rPr>
                <w:rFonts w:ascii="Calibri" w:eastAsia="Times New Roman" w:hAnsi="Calibri" w:cs="Times New Roman"/>
                <w:color w:val="000000"/>
                <w:sz w:val="18"/>
                <w:szCs w:val="18"/>
                <w:lang w:bidi="ar-SA"/>
              </w:rPr>
              <w:br/>
              <w:t>Let op: persoonsgegevens apart benoemen!</w:t>
            </w:r>
          </w:p>
        </w:tc>
        <w:tc>
          <w:tcPr>
            <w:tcW w:w="3780" w:type="dxa"/>
            <w:tcBorders>
              <w:top w:val="nil"/>
              <w:left w:val="nil"/>
              <w:bottom w:val="single" w:sz="4" w:space="0" w:color="auto"/>
              <w:right w:val="single" w:sz="4" w:space="0" w:color="auto"/>
            </w:tcBorders>
            <w:shd w:val="clear" w:color="000000" w:fill="FFFF00"/>
            <w:vAlign w:val="center"/>
          </w:tcPr>
          <w:p w14:paraId="7FCA1621"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6BFE21C"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A51F1DD"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FDFC309"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231B85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8794489"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F470354"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25772E7"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7F962E4E"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764A162C"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341881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40F197F"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625204FC"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E8F6349"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F7B62B8"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B86F466"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35AD8CE"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F3C121B"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D0F1A1F"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6DE0BA50"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1588440"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BD66863"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B6F6F57"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CEA49E8"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5769F5F8"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70E1BB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349EF2F"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16699E4A"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A002384" w14:textId="77777777" w:rsidTr="002A2BCC">
        <w:trPr>
          <w:trHeight w:val="300"/>
        </w:trPr>
        <w:tc>
          <w:tcPr>
            <w:tcW w:w="3780" w:type="dxa"/>
            <w:vMerge w:val="restart"/>
            <w:tcBorders>
              <w:top w:val="nil"/>
              <w:left w:val="single" w:sz="8" w:space="0" w:color="auto"/>
              <w:bottom w:val="single" w:sz="4" w:space="0" w:color="auto"/>
              <w:right w:val="single" w:sz="4" w:space="0" w:color="auto"/>
            </w:tcBorders>
            <w:shd w:val="clear" w:color="000000" w:fill="C6E0B4"/>
            <w:hideMark/>
          </w:tcPr>
          <w:p w14:paraId="73223EFE"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t>Organisatie</w:t>
            </w:r>
            <w:r w:rsidRPr="009267FD">
              <w:rPr>
                <w:rFonts w:ascii="Calibri" w:eastAsia="Times New Roman" w:hAnsi="Calibri" w:cs="Times New Roman"/>
                <w:color w:val="000000"/>
                <w:sz w:val="18"/>
                <w:szCs w:val="18"/>
                <w:lang w:bidi="ar-SA"/>
              </w:rPr>
              <w:t xml:space="preserve">, de organisatie die nodig is om het informatiesysteem te laten functioneren. </w:t>
            </w:r>
            <w:r w:rsidRPr="009267FD">
              <w:rPr>
                <w:rFonts w:ascii="Calibri" w:eastAsia="Times New Roman" w:hAnsi="Calibri" w:cs="Times New Roman"/>
                <w:color w:val="000000"/>
                <w:sz w:val="18"/>
                <w:szCs w:val="18"/>
                <w:lang w:bidi="ar-SA"/>
              </w:rPr>
              <w:br w:type="page"/>
            </w:r>
            <w:r w:rsidRPr="009267FD">
              <w:rPr>
                <w:rFonts w:ascii="Calibri" w:eastAsia="Times New Roman" w:hAnsi="Calibri" w:cs="Times New Roman"/>
                <w:color w:val="000000"/>
                <w:sz w:val="18"/>
                <w:szCs w:val="18"/>
                <w:lang w:bidi="ar-SA"/>
              </w:rPr>
              <w:br w:type="page"/>
              <w:t>Welke organisatieonderdelen hebben met het systeem te maken?</w:t>
            </w:r>
          </w:p>
        </w:tc>
        <w:tc>
          <w:tcPr>
            <w:tcW w:w="3780" w:type="dxa"/>
            <w:tcBorders>
              <w:top w:val="nil"/>
              <w:left w:val="nil"/>
              <w:bottom w:val="single" w:sz="4" w:space="0" w:color="auto"/>
              <w:right w:val="single" w:sz="4" w:space="0" w:color="auto"/>
            </w:tcBorders>
            <w:shd w:val="clear" w:color="000000" w:fill="FFFF00"/>
            <w:vAlign w:val="center"/>
          </w:tcPr>
          <w:p w14:paraId="03D77DE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D05C27C"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6102F865"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7E49947E"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025F5D38"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F87CDC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7EE8AD0"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55502288"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CE8C743"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67D2A4D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70B1B6F"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0283BCE"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28B1671"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232F24D2"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93149DB"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2EB1B6B"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087AEF1"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704F0992"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9667C01"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62A45831"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5D829B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0C52A1E"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6EDBC89"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3C803A70"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1BB020F6"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EED34B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D0D196A"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7A94E0C7"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176A8409" w14:textId="77777777" w:rsidTr="002A2BCC">
        <w:trPr>
          <w:trHeight w:val="300"/>
        </w:trPr>
        <w:tc>
          <w:tcPr>
            <w:tcW w:w="3780" w:type="dxa"/>
            <w:vMerge w:val="restart"/>
            <w:tcBorders>
              <w:top w:val="nil"/>
              <w:left w:val="single" w:sz="8" w:space="0" w:color="auto"/>
              <w:bottom w:val="single" w:sz="4" w:space="0" w:color="auto"/>
              <w:right w:val="single" w:sz="4" w:space="0" w:color="auto"/>
            </w:tcBorders>
            <w:shd w:val="clear" w:color="000000" w:fill="FFE699"/>
            <w:hideMark/>
          </w:tcPr>
          <w:p w14:paraId="1E4EB62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t>Omgeving</w:t>
            </w:r>
            <w:r w:rsidRPr="009267FD">
              <w:rPr>
                <w:rFonts w:ascii="Calibri" w:eastAsia="Times New Roman" w:hAnsi="Calibri" w:cs="Times New Roman"/>
                <w:color w:val="000000"/>
                <w:sz w:val="18"/>
                <w:szCs w:val="18"/>
                <w:lang w:bidi="ar-SA"/>
              </w:rPr>
              <w:t xml:space="preserve">, de omgeving waarbinnen het informatiesysteem functioneert. </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Welke fysieke omgevingen zijn er voor het systeem?</w:t>
            </w:r>
          </w:p>
        </w:tc>
        <w:tc>
          <w:tcPr>
            <w:tcW w:w="3780" w:type="dxa"/>
            <w:tcBorders>
              <w:top w:val="nil"/>
              <w:left w:val="nil"/>
              <w:bottom w:val="single" w:sz="4" w:space="0" w:color="auto"/>
              <w:right w:val="single" w:sz="4" w:space="0" w:color="auto"/>
            </w:tcBorders>
            <w:shd w:val="clear" w:color="000000" w:fill="FFFF00"/>
            <w:vAlign w:val="center"/>
          </w:tcPr>
          <w:p w14:paraId="4CAFADDF"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AAE0F78"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52941EB2"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6EF39F17"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6C57F9ED"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61BDCD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5F381DC"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19C9D4C1"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1755FDA3"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132B314A"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B0EA82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C55591F"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7148F7C4"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7B634294"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58F00B30"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BEA1A6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F031BA9"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548F81D"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D33C205"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29FE2400"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5B7CDC6"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75DDA21"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7685FC7A"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4D38F2B" w14:textId="77777777" w:rsidTr="002A2BCC">
        <w:trPr>
          <w:trHeight w:val="300"/>
        </w:trPr>
        <w:tc>
          <w:tcPr>
            <w:tcW w:w="3780" w:type="dxa"/>
            <w:vMerge/>
            <w:tcBorders>
              <w:top w:val="nil"/>
              <w:left w:val="single" w:sz="8" w:space="0" w:color="auto"/>
              <w:bottom w:val="single" w:sz="4" w:space="0" w:color="auto"/>
              <w:right w:val="single" w:sz="4" w:space="0" w:color="auto"/>
            </w:tcBorders>
            <w:vAlign w:val="center"/>
            <w:hideMark/>
          </w:tcPr>
          <w:p w14:paraId="15A6EA4C"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F772D1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A09B022"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0B6EDF4"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24183F94" w14:textId="77777777" w:rsidTr="002A2BCC">
        <w:trPr>
          <w:trHeight w:val="300"/>
        </w:trPr>
        <w:tc>
          <w:tcPr>
            <w:tcW w:w="3780" w:type="dxa"/>
            <w:vMerge w:val="restart"/>
            <w:tcBorders>
              <w:top w:val="nil"/>
              <w:left w:val="single" w:sz="8" w:space="0" w:color="auto"/>
              <w:bottom w:val="single" w:sz="8" w:space="0" w:color="000000"/>
              <w:right w:val="single" w:sz="4" w:space="0" w:color="auto"/>
            </w:tcBorders>
            <w:shd w:val="clear" w:color="000000" w:fill="C6E0B4"/>
            <w:hideMark/>
          </w:tcPr>
          <w:p w14:paraId="0328432F" w14:textId="77777777" w:rsidR="00F06EE1" w:rsidRPr="009267FD" w:rsidRDefault="00F06EE1" w:rsidP="000B1C14">
            <w:pPr>
              <w:spacing w:line="290" w:lineRule="auto"/>
              <w:rPr>
                <w:rFonts w:ascii="Calibri" w:eastAsia="Times New Roman" w:hAnsi="Calibri" w:cs="Times New Roman"/>
                <w:color w:val="000000"/>
                <w:sz w:val="18"/>
                <w:szCs w:val="18"/>
                <w:lang w:bidi="ar-SA"/>
              </w:rPr>
            </w:pPr>
            <w:r w:rsidRPr="009267FD">
              <w:rPr>
                <w:rFonts w:ascii="Calibri" w:eastAsia="Times New Roman" w:hAnsi="Calibri" w:cs="Times New Roman"/>
                <w:b/>
                <w:bCs/>
                <w:color w:val="000000"/>
                <w:sz w:val="18"/>
                <w:szCs w:val="18"/>
                <w:lang w:bidi="ar-SA"/>
              </w:rPr>
              <w:t>Diensten</w:t>
            </w:r>
            <w:r w:rsidRPr="009267FD">
              <w:rPr>
                <w:rFonts w:ascii="Calibri" w:eastAsia="Times New Roman" w:hAnsi="Calibri" w:cs="Times New Roman"/>
                <w:color w:val="000000"/>
                <w:sz w:val="18"/>
                <w:szCs w:val="18"/>
                <w:lang w:bidi="ar-SA"/>
              </w:rPr>
              <w:t xml:space="preserve">, de externe diensten die nodig zijn om het systeem te laten functioneren. </w:t>
            </w:r>
            <w:r w:rsidRPr="009267FD">
              <w:rPr>
                <w:rFonts w:ascii="Calibri" w:eastAsia="Times New Roman" w:hAnsi="Calibri" w:cs="Times New Roman"/>
                <w:color w:val="000000"/>
                <w:sz w:val="18"/>
                <w:szCs w:val="18"/>
                <w:lang w:bidi="ar-SA"/>
              </w:rPr>
              <w:br/>
            </w:r>
            <w:r w:rsidRPr="009267FD">
              <w:rPr>
                <w:rFonts w:ascii="Calibri" w:eastAsia="Times New Roman" w:hAnsi="Calibri" w:cs="Times New Roman"/>
                <w:color w:val="000000"/>
                <w:sz w:val="18"/>
                <w:szCs w:val="18"/>
                <w:lang w:bidi="ar-SA"/>
              </w:rPr>
              <w:br/>
              <w:t>Welke externe diensten horen bij het systeem?</w:t>
            </w:r>
          </w:p>
        </w:tc>
        <w:tc>
          <w:tcPr>
            <w:tcW w:w="3780" w:type="dxa"/>
            <w:tcBorders>
              <w:top w:val="nil"/>
              <w:left w:val="nil"/>
              <w:bottom w:val="single" w:sz="4" w:space="0" w:color="auto"/>
              <w:right w:val="single" w:sz="4" w:space="0" w:color="auto"/>
            </w:tcBorders>
            <w:shd w:val="clear" w:color="000000" w:fill="FFFF00"/>
            <w:vAlign w:val="center"/>
          </w:tcPr>
          <w:p w14:paraId="3AA61E64"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1E8C4A4"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9CC77AF"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5866A5A9" w14:textId="77777777" w:rsidTr="002A2BC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514BE3C9"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76E79BF"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4418B87"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3192662D"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1CD2EEC0" w14:textId="77777777" w:rsidTr="002A2BC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74EE3203"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1019353"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47DC944"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489F281E"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9C9AF7C" w14:textId="77777777" w:rsidTr="002A2BC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631E0C25"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2C4E3D3"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664DD36"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6872601"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082EE382" w14:textId="77777777" w:rsidTr="002A2BC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195DE797"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28A4088"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CDA6F7B"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72F3A5DC" w14:textId="77777777" w:rsidR="00F06EE1" w:rsidRPr="009267FD" w:rsidRDefault="00F06EE1" w:rsidP="000B1C14">
            <w:pPr>
              <w:spacing w:line="290" w:lineRule="auto"/>
              <w:rPr>
                <w:rFonts w:ascii="Calibri" w:eastAsia="Times New Roman" w:hAnsi="Calibri" w:cs="Times New Roman"/>
                <w:color w:val="000000"/>
                <w:lang w:bidi="ar-SA"/>
              </w:rPr>
            </w:pPr>
          </w:p>
        </w:tc>
      </w:tr>
      <w:tr w:rsidR="00F06EE1" w:rsidRPr="009267FD" w14:paraId="41C7ADA6" w14:textId="77777777" w:rsidTr="002A2BC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09DAAC00"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8" w:space="0" w:color="auto"/>
              <w:right w:val="single" w:sz="4" w:space="0" w:color="auto"/>
            </w:tcBorders>
            <w:shd w:val="clear" w:color="000000" w:fill="FFFF00"/>
            <w:vAlign w:val="center"/>
          </w:tcPr>
          <w:p w14:paraId="25053133" w14:textId="77777777" w:rsidR="00F06EE1" w:rsidRPr="009267FD" w:rsidRDefault="00F06EE1" w:rsidP="000B1C14">
            <w:pPr>
              <w:spacing w:line="290" w:lineRule="auto"/>
              <w:rPr>
                <w:rFonts w:ascii="Calibri" w:eastAsia="Times New Roman" w:hAnsi="Calibri" w:cs="Times New Roman"/>
                <w:color w:val="000000"/>
                <w:sz w:val="18"/>
                <w:szCs w:val="18"/>
                <w:lang w:bidi="ar-SA"/>
              </w:rPr>
            </w:pPr>
          </w:p>
        </w:tc>
        <w:tc>
          <w:tcPr>
            <w:tcW w:w="3780" w:type="dxa"/>
            <w:tcBorders>
              <w:top w:val="nil"/>
              <w:left w:val="nil"/>
              <w:bottom w:val="single" w:sz="8" w:space="0" w:color="auto"/>
              <w:right w:val="single" w:sz="4" w:space="0" w:color="auto"/>
            </w:tcBorders>
            <w:shd w:val="clear" w:color="000000" w:fill="FFFF00"/>
            <w:vAlign w:val="center"/>
          </w:tcPr>
          <w:p w14:paraId="533D4A04" w14:textId="77777777" w:rsidR="00F06EE1" w:rsidRPr="009267FD" w:rsidRDefault="00F06EE1" w:rsidP="000B1C14">
            <w:pPr>
              <w:spacing w:line="290" w:lineRule="auto"/>
              <w:rPr>
                <w:rFonts w:ascii="Calibri" w:eastAsia="Times New Roman" w:hAnsi="Calibri" w:cs="Times New Roman"/>
                <w:i/>
                <w:iCs/>
                <w:color w:val="000000"/>
                <w:sz w:val="18"/>
                <w:szCs w:val="18"/>
                <w:lang w:bidi="ar-SA"/>
              </w:rPr>
            </w:pPr>
          </w:p>
        </w:tc>
        <w:tc>
          <w:tcPr>
            <w:tcW w:w="3780" w:type="dxa"/>
            <w:tcBorders>
              <w:top w:val="nil"/>
              <w:left w:val="nil"/>
              <w:bottom w:val="single" w:sz="8" w:space="0" w:color="auto"/>
              <w:right w:val="single" w:sz="8" w:space="0" w:color="auto"/>
            </w:tcBorders>
            <w:shd w:val="clear" w:color="000000" w:fill="FFFF00"/>
            <w:noWrap/>
            <w:vAlign w:val="bottom"/>
          </w:tcPr>
          <w:p w14:paraId="714D6925" w14:textId="77777777" w:rsidR="00F06EE1" w:rsidRPr="009267FD" w:rsidRDefault="00F06EE1" w:rsidP="000B1C14">
            <w:pPr>
              <w:spacing w:line="290" w:lineRule="auto"/>
              <w:rPr>
                <w:rFonts w:ascii="Calibri" w:eastAsia="Times New Roman" w:hAnsi="Calibri" w:cs="Times New Roman"/>
                <w:color w:val="000000"/>
                <w:lang w:bidi="ar-SA"/>
              </w:rPr>
            </w:pPr>
          </w:p>
        </w:tc>
      </w:tr>
    </w:tbl>
    <w:p w14:paraId="245D80DD" w14:textId="77777777" w:rsidR="00F06EE1" w:rsidRPr="009267FD" w:rsidRDefault="00F06EE1" w:rsidP="002454FB">
      <w:pPr>
        <w:pStyle w:val="BodyText"/>
      </w:pPr>
    </w:p>
    <w:p w14:paraId="322563AC" w14:textId="77777777" w:rsidR="0036220E" w:rsidRPr="009267FD" w:rsidRDefault="0036220E" w:rsidP="0036220E">
      <w:pPr>
        <w:spacing w:after="200" w:line="276" w:lineRule="auto"/>
        <w:rPr>
          <w:rFonts w:asciiTheme="minorHAnsi" w:eastAsia="Calibri" w:hAnsiTheme="minorHAnsi"/>
          <w:b/>
          <w:sz w:val="18"/>
          <w:szCs w:val="18"/>
          <w:lang w:eastAsia="en-US"/>
        </w:rPr>
      </w:pPr>
      <w:r w:rsidRPr="009267FD">
        <w:rPr>
          <w:rFonts w:asciiTheme="minorHAnsi" w:eastAsia="Calibri" w:hAnsiTheme="minorHAnsi"/>
          <w:sz w:val="18"/>
          <w:szCs w:val="18"/>
          <w:lang w:eastAsia="en-US"/>
        </w:rPr>
        <w:br w:type="page"/>
      </w:r>
      <w:r w:rsidRPr="009267FD">
        <w:rPr>
          <w:rFonts w:asciiTheme="minorHAnsi" w:eastAsia="Calibri" w:hAnsiTheme="minorHAnsi"/>
          <w:b/>
          <w:sz w:val="18"/>
          <w:szCs w:val="18"/>
          <w:lang w:eastAsia="en-US"/>
        </w:rPr>
        <w:lastRenderedPageBreak/>
        <w:t>VOORBEELD: MAPGOOD invulling (invulling is willekeurig)</w:t>
      </w:r>
    </w:p>
    <w:tbl>
      <w:tblPr>
        <w:tblW w:w="15120" w:type="dxa"/>
        <w:tblCellMar>
          <w:left w:w="70" w:type="dxa"/>
          <w:right w:w="70" w:type="dxa"/>
        </w:tblCellMar>
        <w:tblLook w:val="04A0" w:firstRow="1" w:lastRow="0" w:firstColumn="1" w:lastColumn="0" w:noHBand="0" w:noVBand="1"/>
      </w:tblPr>
      <w:tblGrid>
        <w:gridCol w:w="3780"/>
        <w:gridCol w:w="3780"/>
        <w:gridCol w:w="3780"/>
        <w:gridCol w:w="3780"/>
      </w:tblGrid>
      <w:tr w:rsidR="000B1C14" w:rsidRPr="009267FD" w14:paraId="5EF6512B" w14:textId="77777777" w:rsidTr="000B1C14">
        <w:trPr>
          <w:trHeight w:val="300"/>
        </w:trPr>
        <w:tc>
          <w:tcPr>
            <w:tcW w:w="3780" w:type="dxa"/>
            <w:tcBorders>
              <w:top w:val="single" w:sz="8" w:space="0" w:color="auto"/>
              <w:left w:val="single" w:sz="8" w:space="0" w:color="auto"/>
              <w:bottom w:val="nil"/>
              <w:right w:val="single" w:sz="4" w:space="0" w:color="auto"/>
            </w:tcBorders>
            <w:shd w:val="clear" w:color="000000" w:fill="D9D9D9"/>
            <w:vAlign w:val="center"/>
            <w:hideMark/>
          </w:tcPr>
          <w:p w14:paraId="5F6D789A" w14:textId="77777777" w:rsidR="000B1C14" w:rsidRPr="009267FD" w:rsidRDefault="000B1C14"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Component</w:t>
            </w:r>
          </w:p>
        </w:tc>
        <w:tc>
          <w:tcPr>
            <w:tcW w:w="3780" w:type="dxa"/>
            <w:tcBorders>
              <w:top w:val="single" w:sz="8" w:space="0" w:color="auto"/>
              <w:left w:val="nil"/>
              <w:bottom w:val="nil"/>
              <w:right w:val="single" w:sz="4" w:space="0" w:color="auto"/>
            </w:tcBorders>
            <w:shd w:val="clear" w:color="000000" w:fill="D9D9D9"/>
            <w:vAlign w:val="center"/>
            <w:hideMark/>
          </w:tcPr>
          <w:p w14:paraId="05B891DA" w14:textId="77777777" w:rsidR="000B1C14" w:rsidRPr="009267FD" w:rsidRDefault="000B1C14"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Onderdelen</w:t>
            </w:r>
          </w:p>
        </w:tc>
        <w:tc>
          <w:tcPr>
            <w:tcW w:w="3780" w:type="dxa"/>
            <w:tcBorders>
              <w:top w:val="single" w:sz="8" w:space="0" w:color="auto"/>
              <w:left w:val="nil"/>
              <w:bottom w:val="nil"/>
              <w:right w:val="single" w:sz="4" w:space="0" w:color="auto"/>
            </w:tcBorders>
            <w:shd w:val="clear" w:color="000000" w:fill="D9D9D9"/>
            <w:vAlign w:val="center"/>
            <w:hideMark/>
          </w:tcPr>
          <w:p w14:paraId="14C00CDF" w14:textId="77777777" w:rsidR="000B1C14" w:rsidRPr="009267FD" w:rsidRDefault="000B1C14"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xml:space="preserve">Invulling </w:t>
            </w:r>
          </w:p>
        </w:tc>
        <w:tc>
          <w:tcPr>
            <w:tcW w:w="3780" w:type="dxa"/>
            <w:tcBorders>
              <w:top w:val="single" w:sz="8" w:space="0" w:color="auto"/>
              <w:left w:val="nil"/>
              <w:bottom w:val="nil"/>
              <w:right w:val="single" w:sz="8" w:space="0" w:color="auto"/>
            </w:tcBorders>
            <w:shd w:val="clear" w:color="000000" w:fill="D9D9D9"/>
            <w:vAlign w:val="center"/>
            <w:hideMark/>
          </w:tcPr>
          <w:p w14:paraId="26BA9517" w14:textId="77777777" w:rsidR="000B1C14" w:rsidRPr="009267FD" w:rsidRDefault="000B1C14"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Opmerkingen</w:t>
            </w:r>
          </w:p>
        </w:tc>
      </w:tr>
      <w:tr w:rsidR="000B1C14" w:rsidRPr="009267FD" w14:paraId="21F2EF45" w14:textId="77777777" w:rsidTr="000B1C14">
        <w:trPr>
          <w:trHeight w:val="300"/>
        </w:trPr>
        <w:tc>
          <w:tcPr>
            <w:tcW w:w="3780" w:type="dxa"/>
            <w:vMerge w:val="restart"/>
            <w:tcBorders>
              <w:top w:val="single" w:sz="8" w:space="0" w:color="auto"/>
              <w:left w:val="single" w:sz="8" w:space="0" w:color="auto"/>
              <w:bottom w:val="single" w:sz="4" w:space="0" w:color="auto"/>
              <w:right w:val="single" w:sz="4" w:space="0" w:color="auto"/>
            </w:tcBorders>
            <w:shd w:val="clear" w:color="000000" w:fill="C6E0B4"/>
            <w:hideMark/>
          </w:tcPr>
          <w:p w14:paraId="2A94D93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t>Mens</w:t>
            </w:r>
            <w:r w:rsidRPr="009267FD">
              <w:rPr>
                <w:rFonts w:asciiTheme="minorHAnsi" w:eastAsia="Times New Roman" w:hAnsiTheme="minorHAnsi" w:cs="Times New Roman"/>
                <w:color w:val="000000"/>
                <w:sz w:val="18"/>
                <w:szCs w:val="18"/>
                <w:lang w:bidi="ar-SA"/>
              </w:rPr>
              <w:t>, de mensen die nodig zijn om het informatiesysteem te beheren en gebruiken.</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br/>
              <w:t>Welke mensen gebruiken het systeem?</w:t>
            </w:r>
          </w:p>
        </w:tc>
        <w:tc>
          <w:tcPr>
            <w:tcW w:w="3780" w:type="dxa"/>
            <w:tcBorders>
              <w:top w:val="single" w:sz="8" w:space="0" w:color="auto"/>
              <w:left w:val="nil"/>
              <w:bottom w:val="single" w:sz="4" w:space="0" w:color="auto"/>
              <w:right w:val="single" w:sz="4" w:space="0" w:color="auto"/>
            </w:tcBorders>
            <w:shd w:val="clear" w:color="000000" w:fill="FFFF00"/>
          </w:tcPr>
          <w:p w14:paraId="2B5D8006"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Directe gebruikers</w:t>
            </w:r>
          </w:p>
        </w:tc>
        <w:tc>
          <w:tcPr>
            <w:tcW w:w="3780" w:type="dxa"/>
            <w:tcBorders>
              <w:top w:val="single" w:sz="8" w:space="0" w:color="auto"/>
              <w:left w:val="nil"/>
              <w:bottom w:val="single" w:sz="4" w:space="0" w:color="auto"/>
              <w:right w:val="single" w:sz="4" w:space="0" w:color="auto"/>
            </w:tcBorders>
            <w:shd w:val="clear" w:color="000000" w:fill="FFFF00"/>
          </w:tcPr>
          <w:p w14:paraId="3D0541BE" w14:textId="77777777" w:rsidR="000B1C14" w:rsidRPr="009267FD" w:rsidRDefault="000B1C14" w:rsidP="000D73A0">
            <w:pPr>
              <w:keepNext/>
              <w:spacing w:line="290" w:lineRule="auto"/>
              <w:outlineLvl w:val="3"/>
              <w:rPr>
                <w:rFonts w:asciiTheme="minorHAnsi" w:hAnsiTheme="minorHAnsi"/>
                <w:i/>
                <w:iCs/>
                <w:sz w:val="18"/>
                <w:szCs w:val="18"/>
              </w:rPr>
            </w:pPr>
            <w:r w:rsidRPr="009267FD">
              <w:rPr>
                <w:rFonts w:asciiTheme="minorHAnsi" w:hAnsiTheme="minorHAnsi"/>
                <w:i/>
                <w:iCs/>
                <w:sz w:val="18"/>
                <w:szCs w:val="18"/>
              </w:rPr>
              <w:t>Zorgbegeleider XXX</w:t>
            </w:r>
          </w:p>
          <w:p w14:paraId="0DB7EE84"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Medewerkers Zorgregistratie XXX</w:t>
            </w:r>
          </w:p>
          <w:p w14:paraId="64460548"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Medewerkers </w:t>
            </w:r>
            <w:r w:rsidR="000D73A0" w:rsidRPr="009267FD">
              <w:rPr>
                <w:rFonts w:asciiTheme="minorHAnsi" w:hAnsiTheme="minorHAnsi"/>
                <w:i/>
                <w:iCs/>
                <w:sz w:val="18"/>
                <w:szCs w:val="18"/>
              </w:rPr>
              <w:t>XXX</w:t>
            </w:r>
          </w:p>
        </w:tc>
        <w:tc>
          <w:tcPr>
            <w:tcW w:w="3780" w:type="dxa"/>
            <w:tcBorders>
              <w:top w:val="single" w:sz="8" w:space="0" w:color="auto"/>
              <w:left w:val="nil"/>
              <w:bottom w:val="single" w:sz="4" w:space="0" w:color="auto"/>
              <w:right w:val="single" w:sz="8" w:space="0" w:color="auto"/>
            </w:tcBorders>
            <w:shd w:val="clear" w:color="000000" w:fill="FFFF00"/>
            <w:noWrap/>
            <w:vAlign w:val="bottom"/>
          </w:tcPr>
          <w:p w14:paraId="6D45985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3DCA606B" w14:textId="77777777" w:rsidTr="000B1C14">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7FD1E8A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32D65C0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Indirecte gebruikers</w:t>
            </w:r>
          </w:p>
        </w:tc>
        <w:tc>
          <w:tcPr>
            <w:tcW w:w="3780" w:type="dxa"/>
            <w:tcBorders>
              <w:top w:val="nil"/>
              <w:left w:val="nil"/>
              <w:bottom w:val="single" w:sz="4" w:space="0" w:color="auto"/>
              <w:right w:val="single" w:sz="4" w:space="0" w:color="auto"/>
            </w:tcBorders>
            <w:shd w:val="clear" w:color="000000" w:fill="FFFF00"/>
          </w:tcPr>
          <w:p w14:paraId="649555FA"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 xml:space="preserve">Gebruikers afdeling </w:t>
            </w:r>
            <w:r w:rsidR="000D73A0" w:rsidRPr="009267FD">
              <w:rPr>
                <w:rFonts w:asciiTheme="minorHAnsi" w:hAnsiTheme="minorHAnsi"/>
                <w:i/>
                <w:iCs/>
                <w:sz w:val="18"/>
                <w:szCs w:val="18"/>
              </w:rPr>
              <w:t>XXX</w:t>
            </w:r>
          </w:p>
          <w:p w14:paraId="50104511"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 xml:space="preserve">Gebruikers front office organisatie </w:t>
            </w:r>
            <w:r w:rsidR="000D73A0" w:rsidRPr="009267FD">
              <w:rPr>
                <w:rFonts w:asciiTheme="minorHAnsi" w:hAnsiTheme="minorHAnsi"/>
                <w:i/>
                <w:iCs/>
                <w:sz w:val="18"/>
                <w:szCs w:val="18"/>
              </w:rPr>
              <w:t>XXX</w:t>
            </w:r>
          </w:p>
          <w:p w14:paraId="1B367093"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Gebruikers afnemer </w:t>
            </w:r>
            <w:r w:rsidR="000D73A0" w:rsidRPr="009267FD">
              <w:rPr>
                <w:rFonts w:asciiTheme="minorHAnsi" w:hAnsiTheme="minorHAnsi"/>
                <w:i/>
                <w:iCs/>
                <w:sz w:val="18"/>
                <w:szCs w:val="18"/>
              </w:rPr>
              <w:t>XXX</w:t>
            </w:r>
          </w:p>
        </w:tc>
        <w:tc>
          <w:tcPr>
            <w:tcW w:w="3780" w:type="dxa"/>
            <w:tcBorders>
              <w:top w:val="nil"/>
              <w:left w:val="nil"/>
              <w:bottom w:val="single" w:sz="4" w:space="0" w:color="auto"/>
              <w:right w:val="single" w:sz="8" w:space="0" w:color="auto"/>
            </w:tcBorders>
            <w:shd w:val="clear" w:color="000000" w:fill="FFFF00"/>
            <w:noWrap/>
            <w:vAlign w:val="bottom"/>
          </w:tcPr>
          <w:p w14:paraId="12897140"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52DE1559" w14:textId="77777777" w:rsidTr="000B1C14">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17E1BD3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4A25BB3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Functioneel applicatiebeheerder</w:t>
            </w:r>
          </w:p>
        </w:tc>
        <w:tc>
          <w:tcPr>
            <w:tcW w:w="3780" w:type="dxa"/>
            <w:tcBorders>
              <w:top w:val="nil"/>
              <w:left w:val="nil"/>
              <w:bottom w:val="single" w:sz="4" w:space="0" w:color="auto"/>
              <w:right w:val="single" w:sz="4" w:space="0" w:color="auto"/>
            </w:tcBorders>
            <w:shd w:val="clear" w:color="000000" w:fill="FFFF00"/>
          </w:tcPr>
          <w:p w14:paraId="248C99C1"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Functioneel beheerders afdeling ‘Hulpvraag’, Jan Jansen en Piet Pietersen</w:t>
            </w:r>
          </w:p>
        </w:tc>
        <w:tc>
          <w:tcPr>
            <w:tcW w:w="3780" w:type="dxa"/>
            <w:tcBorders>
              <w:top w:val="nil"/>
              <w:left w:val="nil"/>
              <w:bottom w:val="single" w:sz="4" w:space="0" w:color="auto"/>
              <w:right w:val="single" w:sz="8" w:space="0" w:color="auto"/>
            </w:tcBorders>
            <w:shd w:val="clear" w:color="000000" w:fill="FFFF00"/>
            <w:noWrap/>
            <w:vAlign w:val="bottom"/>
          </w:tcPr>
          <w:p w14:paraId="40F35A5A"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159B28D7" w14:textId="77777777" w:rsidTr="000B1C14">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2CE5CB5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06B620BF"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3</w:t>
            </w:r>
            <w:r w:rsidRPr="009267FD">
              <w:rPr>
                <w:rFonts w:asciiTheme="minorHAnsi" w:eastAsia="Calibri" w:hAnsiTheme="minorHAnsi"/>
                <w:sz w:val="18"/>
                <w:szCs w:val="18"/>
                <w:vertAlign w:val="superscript"/>
                <w:lang w:eastAsia="en-US"/>
              </w:rPr>
              <w:t>e</w:t>
            </w:r>
            <w:r w:rsidRPr="009267FD">
              <w:rPr>
                <w:rFonts w:asciiTheme="minorHAnsi" w:eastAsia="Calibri" w:hAnsiTheme="minorHAnsi"/>
                <w:sz w:val="18"/>
                <w:szCs w:val="18"/>
                <w:lang w:eastAsia="en-US"/>
              </w:rPr>
              <w:t xml:space="preserve"> lijns applicatie support</w:t>
            </w:r>
          </w:p>
        </w:tc>
        <w:tc>
          <w:tcPr>
            <w:tcW w:w="3780" w:type="dxa"/>
            <w:tcBorders>
              <w:top w:val="nil"/>
              <w:left w:val="nil"/>
              <w:bottom w:val="single" w:sz="4" w:space="0" w:color="auto"/>
              <w:right w:val="single" w:sz="4" w:space="0" w:color="auto"/>
            </w:tcBorders>
            <w:shd w:val="clear" w:color="000000" w:fill="FFFF00"/>
          </w:tcPr>
          <w:p w14:paraId="141300F4"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hAnsiTheme="minorHAnsi"/>
                <w:i/>
                <w:iCs/>
                <w:sz w:val="18"/>
                <w:szCs w:val="18"/>
              </w:rPr>
              <w:t xml:space="preserve">Is uitbesteed bij </w:t>
            </w:r>
            <w:r w:rsidR="000D73A0" w:rsidRPr="009267FD">
              <w:rPr>
                <w:rFonts w:asciiTheme="minorHAnsi" w:hAnsiTheme="minorHAnsi"/>
                <w:i/>
                <w:iCs/>
                <w:sz w:val="18"/>
                <w:szCs w:val="18"/>
              </w:rPr>
              <w:t>XXX</w:t>
            </w:r>
          </w:p>
        </w:tc>
        <w:tc>
          <w:tcPr>
            <w:tcW w:w="3780" w:type="dxa"/>
            <w:tcBorders>
              <w:top w:val="nil"/>
              <w:left w:val="nil"/>
              <w:bottom w:val="single" w:sz="4" w:space="0" w:color="auto"/>
              <w:right w:val="single" w:sz="8" w:space="0" w:color="auto"/>
            </w:tcBorders>
            <w:shd w:val="clear" w:color="000000" w:fill="FFFF00"/>
            <w:noWrap/>
            <w:vAlign w:val="bottom"/>
          </w:tcPr>
          <w:p w14:paraId="381841A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39B9B3F8" w14:textId="77777777" w:rsidTr="000B1C14">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7C7A880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03C1A980"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Technisch applicatiebeheer</w:t>
            </w:r>
          </w:p>
        </w:tc>
        <w:tc>
          <w:tcPr>
            <w:tcW w:w="3780" w:type="dxa"/>
            <w:tcBorders>
              <w:top w:val="nil"/>
              <w:left w:val="nil"/>
              <w:bottom w:val="single" w:sz="4" w:space="0" w:color="auto"/>
              <w:right w:val="single" w:sz="4" w:space="0" w:color="auto"/>
            </w:tcBorders>
            <w:shd w:val="clear" w:color="000000" w:fill="FFFF00"/>
          </w:tcPr>
          <w:p w14:paraId="37903A17"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hAnsiTheme="minorHAnsi"/>
                <w:i/>
                <w:iCs/>
                <w:sz w:val="18"/>
                <w:szCs w:val="18"/>
              </w:rPr>
              <w:t xml:space="preserve">Is uitbesteed bij </w:t>
            </w:r>
            <w:r w:rsidR="000D73A0" w:rsidRPr="009267FD">
              <w:rPr>
                <w:rFonts w:asciiTheme="minorHAnsi" w:hAnsiTheme="minorHAnsi"/>
                <w:i/>
                <w:iCs/>
                <w:sz w:val="18"/>
                <w:szCs w:val="18"/>
              </w:rPr>
              <w:t>XXX</w:t>
            </w:r>
          </w:p>
        </w:tc>
        <w:tc>
          <w:tcPr>
            <w:tcW w:w="3780" w:type="dxa"/>
            <w:tcBorders>
              <w:top w:val="nil"/>
              <w:left w:val="nil"/>
              <w:bottom w:val="single" w:sz="4" w:space="0" w:color="auto"/>
              <w:right w:val="single" w:sz="8" w:space="0" w:color="auto"/>
            </w:tcBorders>
            <w:shd w:val="clear" w:color="000000" w:fill="FFFF00"/>
            <w:noWrap/>
            <w:vAlign w:val="bottom"/>
          </w:tcPr>
          <w:p w14:paraId="33114CB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0724F725" w14:textId="77777777" w:rsidTr="000B1C14">
        <w:trPr>
          <w:trHeight w:val="300"/>
        </w:trPr>
        <w:tc>
          <w:tcPr>
            <w:tcW w:w="3780" w:type="dxa"/>
            <w:vMerge/>
            <w:tcBorders>
              <w:top w:val="single" w:sz="8" w:space="0" w:color="auto"/>
              <w:left w:val="single" w:sz="8" w:space="0" w:color="auto"/>
              <w:bottom w:val="single" w:sz="4" w:space="0" w:color="auto"/>
              <w:right w:val="single" w:sz="4" w:space="0" w:color="auto"/>
            </w:tcBorders>
            <w:vAlign w:val="center"/>
            <w:hideMark/>
          </w:tcPr>
          <w:p w14:paraId="243A0B9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61DC235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Systeembeheer</w:t>
            </w:r>
          </w:p>
        </w:tc>
        <w:tc>
          <w:tcPr>
            <w:tcW w:w="3780" w:type="dxa"/>
            <w:tcBorders>
              <w:top w:val="nil"/>
              <w:left w:val="nil"/>
              <w:bottom w:val="single" w:sz="4" w:space="0" w:color="auto"/>
              <w:right w:val="single" w:sz="4" w:space="0" w:color="auto"/>
            </w:tcBorders>
            <w:shd w:val="clear" w:color="000000" w:fill="FFFF00"/>
          </w:tcPr>
          <w:p w14:paraId="55444E8B"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hAnsiTheme="minorHAnsi"/>
                <w:i/>
                <w:iCs/>
                <w:sz w:val="18"/>
                <w:szCs w:val="18"/>
              </w:rPr>
              <w:t xml:space="preserve">Is uitbesteed bij </w:t>
            </w:r>
            <w:r w:rsidR="000D73A0" w:rsidRPr="009267FD">
              <w:rPr>
                <w:rFonts w:asciiTheme="minorHAnsi" w:hAnsiTheme="minorHAnsi"/>
                <w:i/>
                <w:iCs/>
                <w:sz w:val="18"/>
                <w:szCs w:val="18"/>
              </w:rPr>
              <w:t>XXX</w:t>
            </w:r>
          </w:p>
        </w:tc>
        <w:tc>
          <w:tcPr>
            <w:tcW w:w="3780" w:type="dxa"/>
            <w:tcBorders>
              <w:top w:val="nil"/>
              <w:left w:val="nil"/>
              <w:bottom w:val="single" w:sz="4" w:space="0" w:color="auto"/>
              <w:right w:val="single" w:sz="8" w:space="0" w:color="auto"/>
            </w:tcBorders>
            <w:shd w:val="clear" w:color="000000" w:fill="FFFF00"/>
            <w:noWrap/>
            <w:vAlign w:val="bottom"/>
          </w:tcPr>
          <w:p w14:paraId="3885FC1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0888C4EC" w14:textId="77777777" w:rsidTr="00A52AEC">
        <w:trPr>
          <w:trHeight w:val="300"/>
        </w:trPr>
        <w:tc>
          <w:tcPr>
            <w:tcW w:w="3780" w:type="dxa"/>
            <w:vMerge w:val="restart"/>
            <w:tcBorders>
              <w:top w:val="nil"/>
              <w:left w:val="single" w:sz="8" w:space="0" w:color="auto"/>
              <w:bottom w:val="single" w:sz="4" w:space="0" w:color="auto"/>
              <w:right w:val="single" w:sz="4" w:space="0" w:color="auto"/>
            </w:tcBorders>
            <w:shd w:val="clear" w:color="000000" w:fill="FFE699"/>
            <w:hideMark/>
          </w:tcPr>
          <w:p w14:paraId="3029F26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t>Apparatuur</w:t>
            </w:r>
            <w:r w:rsidRPr="009267FD">
              <w:rPr>
                <w:rFonts w:asciiTheme="minorHAnsi" w:eastAsia="Times New Roman" w:hAnsiTheme="minorHAnsi" w:cs="Times New Roman"/>
                <w:color w:val="000000"/>
                <w:sz w:val="18"/>
                <w:szCs w:val="18"/>
                <w:lang w:bidi="ar-SA"/>
              </w:rPr>
              <w:t xml:space="preserve">, de apparatuur die nodig is om het informatiesysteem te laten functioneren. </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br/>
              <w:t>Welke apparatuur kent het systeem?</w:t>
            </w:r>
          </w:p>
        </w:tc>
        <w:tc>
          <w:tcPr>
            <w:tcW w:w="3780" w:type="dxa"/>
            <w:tcBorders>
              <w:top w:val="nil"/>
              <w:left w:val="nil"/>
              <w:bottom w:val="single" w:sz="4" w:space="0" w:color="auto"/>
              <w:right w:val="single" w:sz="4" w:space="0" w:color="auto"/>
            </w:tcBorders>
            <w:shd w:val="clear" w:color="000000" w:fill="FFFF00"/>
          </w:tcPr>
          <w:p w14:paraId="54460AF9" w14:textId="77777777" w:rsidR="000B1C14" w:rsidRPr="009267FD" w:rsidRDefault="000D73A0" w:rsidP="000D73A0">
            <w:pPr>
              <w:spacing w:line="290" w:lineRule="auto"/>
              <w:rPr>
                <w:rFonts w:asciiTheme="minorHAnsi" w:eastAsia="Calibri" w:hAnsiTheme="minorHAnsi"/>
                <w:sz w:val="18"/>
                <w:szCs w:val="18"/>
                <w:lang w:eastAsia="en-US"/>
              </w:rPr>
            </w:pPr>
            <w:r w:rsidRPr="009267FD">
              <w:rPr>
                <w:rFonts w:asciiTheme="minorHAnsi" w:eastAsia="Calibri" w:hAnsiTheme="minorHAnsi"/>
                <w:sz w:val="18"/>
                <w:szCs w:val="18"/>
                <w:lang w:eastAsia="en-US"/>
              </w:rPr>
              <w:t>XXX</w:t>
            </w:r>
            <w:r w:rsidR="000B1C14" w:rsidRPr="009267FD">
              <w:rPr>
                <w:rFonts w:asciiTheme="minorHAnsi" w:eastAsia="Calibri" w:hAnsiTheme="minorHAnsi"/>
                <w:sz w:val="18"/>
                <w:szCs w:val="18"/>
                <w:lang w:eastAsia="en-US"/>
              </w:rPr>
              <w:t xml:space="preserve"> </w:t>
            </w:r>
            <w:r w:rsidR="00294465" w:rsidRPr="009267FD">
              <w:rPr>
                <w:rFonts w:asciiTheme="minorHAnsi" w:eastAsia="Calibri" w:hAnsiTheme="minorHAnsi"/>
                <w:sz w:val="18"/>
                <w:szCs w:val="18"/>
                <w:lang w:eastAsia="en-US"/>
              </w:rPr>
              <w:t>webserver/</w:t>
            </w:r>
            <w:r w:rsidR="000B1C14" w:rsidRPr="009267FD">
              <w:rPr>
                <w:rFonts w:asciiTheme="minorHAnsi" w:eastAsia="Calibri" w:hAnsiTheme="minorHAnsi"/>
                <w:sz w:val="18"/>
                <w:szCs w:val="18"/>
                <w:lang w:eastAsia="en-US"/>
              </w:rPr>
              <w:t xml:space="preserve"> presentatie server</w:t>
            </w:r>
          </w:p>
          <w:p w14:paraId="1E1FE852" w14:textId="77777777" w:rsidR="000B1C14" w:rsidRPr="009267FD" w:rsidRDefault="0029446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Applicatie</w:t>
            </w:r>
            <w:r w:rsidR="000B1C14" w:rsidRPr="009267FD">
              <w:rPr>
                <w:rFonts w:asciiTheme="minorHAnsi" w:eastAsia="Calibri" w:hAnsiTheme="minorHAnsi"/>
                <w:sz w:val="18"/>
                <w:szCs w:val="18"/>
                <w:lang w:eastAsia="en-US"/>
              </w:rPr>
              <w:t xml:space="preserve"> server</w:t>
            </w:r>
          </w:p>
        </w:tc>
        <w:tc>
          <w:tcPr>
            <w:tcW w:w="3780" w:type="dxa"/>
            <w:tcBorders>
              <w:top w:val="nil"/>
              <w:left w:val="nil"/>
              <w:bottom w:val="single" w:sz="4" w:space="0" w:color="auto"/>
              <w:right w:val="single" w:sz="4" w:space="0" w:color="auto"/>
            </w:tcBorders>
            <w:shd w:val="clear" w:color="000000" w:fill="FFFF00"/>
          </w:tcPr>
          <w:p w14:paraId="492060EA"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hAnsiTheme="minorHAnsi"/>
                <w:i/>
                <w:iCs/>
                <w:sz w:val="18"/>
                <w:szCs w:val="18"/>
              </w:rPr>
              <w:t xml:space="preserve">Server </w:t>
            </w:r>
            <w:r w:rsidR="000D73A0" w:rsidRPr="009267FD">
              <w:rPr>
                <w:rFonts w:asciiTheme="minorHAnsi" w:hAnsiTheme="minorHAnsi"/>
                <w:i/>
                <w:iCs/>
                <w:sz w:val="18"/>
                <w:szCs w:val="18"/>
              </w:rPr>
              <w:t>XXX</w:t>
            </w:r>
            <w:r w:rsidRPr="009267FD">
              <w:rPr>
                <w:rFonts w:asciiTheme="minorHAnsi" w:hAnsiTheme="minorHAnsi"/>
                <w:i/>
                <w:iCs/>
                <w:sz w:val="18"/>
                <w:szCs w:val="18"/>
              </w:rPr>
              <w:t xml:space="preserve"> in serverruimte </w:t>
            </w:r>
            <w:r w:rsidR="000D73A0" w:rsidRPr="009267FD">
              <w:rPr>
                <w:rFonts w:asciiTheme="minorHAnsi" w:hAnsiTheme="minorHAnsi"/>
                <w:i/>
                <w:iCs/>
                <w:sz w:val="18"/>
                <w:szCs w:val="18"/>
              </w:rPr>
              <w:t>XXX</w:t>
            </w:r>
          </w:p>
        </w:tc>
        <w:tc>
          <w:tcPr>
            <w:tcW w:w="3780" w:type="dxa"/>
            <w:tcBorders>
              <w:top w:val="nil"/>
              <w:left w:val="nil"/>
              <w:bottom w:val="single" w:sz="4" w:space="0" w:color="auto"/>
              <w:right w:val="single" w:sz="8" w:space="0" w:color="auto"/>
            </w:tcBorders>
            <w:shd w:val="clear" w:color="000000" w:fill="FFFF00"/>
            <w:noWrap/>
            <w:vAlign w:val="bottom"/>
          </w:tcPr>
          <w:p w14:paraId="7A32C3A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1741E3A3"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01F750E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07E7661E" w14:textId="77777777" w:rsidR="000B1C14" w:rsidRPr="009267FD" w:rsidRDefault="000D73A0"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XXX</w:t>
            </w:r>
            <w:r w:rsidR="000B1C14" w:rsidRPr="009267FD">
              <w:rPr>
                <w:rFonts w:asciiTheme="minorHAnsi" w:eastAsia="Calibri" w:hAnsiTheme="minorHAnsi"/>
                <w:sz w:val="18"/>
                <w:szCs w:val="18"/>
                <w:lang w:eastAsia="en-US"/>
              </w:rPr>
              <w:t xml:space="preserve"> database server </w:t>
            </w:r>
          </w:p>
        </w:tc>
        <w:tc>
          <w:tcPr>
            <w:tcW w:w="3780" w:type="dxa"/>
            <w:tcBorders>
              <w:top w:val="nil"/>
              <w:left w:val="nil"/>
              <w:bottom w:val="single" w:sz="4" w:space="0" w:color="auto"/>
              <w:right w:val="single" w:sz="4" w:space="0" w:color="auto"/>
            </w:tcBorders>
            <w:shd w:val="clear" w:color="000000" w:fill="FFFF00"/>
          </w:tcPr>
          <w:p w14:paraId="53454938"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Server </w:t>
            </w:r>
            <w:r w:rsidR="000D73A0" w:rsidRPr="009267FD">
              <w:rPr>
                <w:rFonts w:asciiTheme="minorHAnsi" w:eastAsia="Calibri" w:hAnsiTheme="minorHAnsi"/>
                <w:i/>
                <w:iCs/>
                <w:sz w:val="18"/>
                <w:szCs w:val="18"/>
                <w:lang w:eastAsia="en-US"/>
              </w:rPr>
              <w:t>XXX</w:t>
            </w:r>
            <w:r w:rsidRPr="009267FD">
              <w:rPr>
                <w:rFonts w:asciiTheme="minorHAnsi" w:eastAsia="Calibri" w:hAnsiTheme="minorHAnsi"/>
                <w:i/>
                <w:iCs/>
                <w:sz w:val="18"/>
                <w:szCs w:val="18"/>
                <w:lang w:eastAsia="en-US"/>
              </w:rPr>
              <w:t xml:space="preserve"> in serverruimte </w:t>
            </w:r>
            <w:r w:rsidR="000D73A0"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2416BC4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060F48AB"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55C690A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3DA7FF2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XXX server</w:t>
            </w:r>
          </w:p>
        </w:tc>
        <w:tc>
          <w:tcPr>
            <w:tcW w:w="3780" w:type="dxa"/>
            <w:tcBorders>
              <w:top w:val="nil"/>
              <w:left w:val="nil"/>
              <w:bottom w:val="single" w:sz="4" w:space="0" w:color="auto"/>
              <w:right w:val="single" w:sz="4" w:space="0" w:color="auto"/>
            </w:tcBorders>
            <w:shd w:val="clear" w:color="000000" w:fill="FFFF00"/>
          </w:tcPr>
          <w:p w14:paraId="70F3721F"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Server staat </w:t>
            </w:r>
            <w:r w:rsidR="00294465" w:rsidRPr="009267FD">
              <w:rPr>
                <w:rFonts w:asciiTheme="minorHAnsi" w:eastAsia="Calibri" w:hAnsiTheme="minorHAnsi"/>
                <w:i/>
                <w:iCs/>
                <w:sz w:val="18"/>
                <w:szCs w:val="18"/>
                <w:lang w:eastAsia="en-US"/>
              </w:rPr>
              <w:t>bij/</w:t>
            </w:r>
            <w:r w:rsidRPr="009267FD">
              <w:rPr>
                <w:rFonts w:asciiTheme="minorHAnsi" w:eastAsia="Calibri" w:hAnsiTheme="minorHAnsi"/>
                <w:i/>
                <w:iCs/>
                <w:sz w:val="18"/>
                <w:szCs w:val="18"/>
                <w:lang w:eastAsia="en-US"/>
              </w:rPr>
              <w:t xml:space="preserve"> op /in </w:t>
            </w:r>
          </w:p>
        </w:tc>
        <w:tc>
          <w:tcPr>
            <w:tcW w:w="3780" w:type="dxa"/>
            <w:tcBorders>
              <w:top w:val="nil"/>
              <w:left w:val="nil"/>
              <w:bottom w:val="single" w:sz="4" w:space="0" w:color="auto"/>
              <w:right w:val="single" w:sz="8" w:space="0" w:color="auto"/>
            </w:tcBorders>
            <w:shd w:val="clear" w:color="000000" w:fill="FFFF00"/>
            <w:noWrap/>
            <w:vAlign w:val="bottom"/>
          </w:tcPr>
          <w:p w14:paraId="466E06FF"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1299EF3B"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13638E6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6D5AEDCA"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 xml:space="preserve">Lokale PC voor script </w:t>
            </w:r>
          </w:p>
        </w:tc>
        <w:tc>
          <w:tcPr>
            <w:tcW w:w="3780" w:type="dxa"/>
            <w:tcBorders>
              <w:top w:val="nil"/>
              <w:left w:val="nil"/>
              <w:bottom w:val="single" w:sz="4" w:space="0" w:color="auto"/>
              <w:right w:val="single" w:sz="4" w:space="0" w:color="auto"/>
            </w:tcBorders>
            <w:shd w:val="clear" w:color="000000" w:fill="FFFF00"/>
          </w:tcPr>
          <w:p w14:paraId="54615F8F"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Computer Jan de B </w:t>
            </w:r>
          </w:p>
        </w:tc>
        <w:tc>
          <w:tcPr>
            <w:tcW w:w="3780" w:type="dxa"/>
            <w:tcBorders>
              <w:top w:val="nil"/>
              <w:left w:val="nil"/>
              <w:bottom w:val="single" w:sz="4" w:space="0" w:color="auto"/>
              <w:right w:val="single" w:sz="8" w:space="0" w:color="auto"/>
            </w:tcBorders>
            <w:shd w:val="clear" w:color="000000" w:fill="FFFF00"/>
            <w:noWrap/>
            <w:vAlign w:val="bottom"/>
          </w:tcPr>
          <w:p w14:paraId="369BD07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AF0D60B"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67B572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34CBD0F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Werkplekken van gebruikers</w:t>
            </w:r>
          </w:p>
        </w:tc>
        <w:tc>
          <w:tcPr>
            <w:tcW w:w="3780" w:type="dxa"/>
            <w:tcBorders>
              <w:top w:val="nil"/>
              <w:left w:val="nil"/>
              <w:bottom w:val="single" w:sz="4" w:space="0" w:color="auto"/>
              <w:right w:val="single" w:sz="4" w:space="0" w:color="auto"/>
            </w:tcBorders>
            <w:shd w:val="clear" w:color="000000" w:fill="FFFF00"/>
          </w:tcPr>
          <w:p w14:paraId="0A1C13A9"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Intern de standaard XXX werkplekken</w:t>
            </w:r>
          </w:p>
          <w:p w14:paraId="722AE6E6"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Extern eigen werkplekken</w:t>
            </w:r>
          </w:p>
          <w:p w14:paraId="72E901B5"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Heb ook aandacht waar deze werkplekken staan of wordt er op afstand gewerkt</w:t>
            </w:r>
          </w:p>
        </w:tc>
        <w:tc>
          <w:tcPr>
            <w:tcW w:w="3780" w:type="dxa"/>
            <w:tcBorders>
              <w:top w:val="nil"/>
              <w:left w:val="nil"/>
              <w:bottom w:val="single" w:sz="4" w:space="0" w:color="auto"/>
              <w:right w:val="single" w:sz="8" w:space="0" w:color="auto"/>
            </w:tcBorders>
            <w:shd w:val="clear" w:color="000000" w:fill="FFFF00"/>
            <w:noWrap/>
            <w:vAlign w:val="bottom"/>
          </w:tcPr>
          <w:p w14:paraId="6FF37C3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1AEE351C"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450474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06CB3C3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Beheer werkplekken</w:t>
            </w:r>
          </w:p>
        </w:tc>
        <w:tc>
          <w:tcPr>
            <w:tcW w:w="3780" w:type="dxa"/>
            <w:tcBorders>
              <w:top w:val="nil"/>
              <w:left w:val="nil"/>
              <w:bottom w:val="single" w:sz="4" w:space="0" w:color="auto"/>
              <w:right w:val="single" w:sz="4" w:space="0" w:color="auto"/>
            </w:tcBorders>
            <w:shd w:val="clear" w:color="000000" w:fill="FFFF00"/>
          </w:tcPr>
          <w:p w14:paraId="3DD115FE"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Beheerwerkplekken staan bij XXX ten behoeve van AAA</w:t>
            </w:r>
          </w:p>
        </w:tc>
        <w:tc>
          <w:tcPr>
            <w:tcW w:w="3780" w:type="dxa"/>
            <w:tcBorders>
              <w:top w:val="nil"/>
              <w:left w:val="nil"/>
              <w:bottom w:val="single" w:sz="4" w:space="0" w:color="auto"/>
              <w:right w:val="single" w:sz="8" w:space="0" w:color="auto"/>
            </w:tcBorders>
            <w:shd w:val="clear" w:color="000000" w:fill="FFFF00"/>
            <w:noWrap/>
            <w:vAlign w:val="bottom"/>
          </w:tcPr>
          <w:p w14:paraId="1945843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4B43FFBD" w14:textId="77777777" w:rsidTr="00A52AEC">
        <w:trPr>
          <w:trHeight w:val="300"/>
        </w:trPr>
        <w:tc>
          <w:tcPr>
            <w:tcW w:w="3780" w:type="dxa"/>
            <w:vMerge w:val="restart"/>
            <w:tcBorders>
              <w:top w:val="nil"/>
              <w:left w:val="single" w:sz="8" w:space="0" w:color="auto"/>
              <w:bottom w:val="single" w:sz="4" w:space="0" w:color="auto"/>
              <w:right w:val="single" w:sz="4" w:space="0" w:color="auto"/>
            </w:tcBorders>
            <w:shd w:val="clear" w:color="000000" w:fill="C6E0B4"/>
            <w:hideMark/>
          </w:tcPr>
          <w:p w14:paraId="3F7821B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t>Programmatuur</w:t>
            </w:r>
            <w:r w:rsidRPr="009267FD">
              <w:rPr>
                <w:rFonts w:asciiTheme="minorHAnsi" w:eastAsia="Times New Roman" w:hAnsiTheme="minorHAnsi" w:cs="Times New Roman"/>
                <w:color w:val="000000"/>
                <w:sz w:val="18"/>
                <w:szCs w:val="18"/>
                <w:lang w:bidi="ar-SA"/>
              </w:rPr>
              <w:t xml:space="preserve">, de programmatuur waaruit het informatiesysteem bestaat. </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br/>
              <w:t>Welke programmatuur kent het systeem?</w:t>
            </w:r>
          </w:p>
        </w:tc>
        <w:tc>
          <w:tcPr>
            <w:tcW w:w="3780" w:type="dxa"/>
            <w:tcBorders>
              <w:top w:val="nil"/>
              <w:left w:val="nil"/>
              <w:bottom w:val="single" w:sz="4" w:space="0" w:color="auto"/>
              <w:right w:val="single" w:sz="4" w:space="0" w:color="auto"/>
            </w:tcBorders>
            <w:shd w:val="clear" w:color="000000" w:fill="FFFF00"/>
          </w:tcPr>
          <w:p w14:paraId="7EB1C88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Microsoft besturingssysteem (.NET)</w:t>
            </w:r>
          </w:p>
        </w:tc>
        <w:tc>
          <w:tcPr>
            <w:tcW w:w="3780" w:type="dxa"/>
            <w:tcBorders>
              <w:top w:val="nil"/>
              <w:left w:val="nil"/>
              <w:bottom w:val="single" w:sz="4" w:space="0" w:color="auto"/>
              <w:right w:val="single" w:sz="4" w:space="0" w:color="auto"/>
            </w:tcBorders>
            <w:shd w:val="clear" w:color="000000" w:fill="FFFF00"/>
          </w:tcPr>
          <w:p w14:paraId="0566266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hAnsiTheme="minorHAnsi"/>
                <w:sz w:val="18"/>
                <w:szCs w:val="18"/>
              </w:rPr>
              <w:t>Software op presentatie server</w:t>
            </w:r>
          </w:p>
        </w:tc>
        <w:tc>
          <w:tcPr>
            <w:tcW w:w="3780" w:type="dxa"/>
            <w:tcBorders>
              <w:top w:val="nil"/>
              <w:left w:val="nil"/>
              <w:bottom w:val="single" w:sz="4" w:space="0" w:color="auto"/>
              <w:right w:val="single" w:sz="8" w:space="0" w:color="auto"/>
            </w:tcBorders>
            <w:shd w:val="clear" w:color="000000" w:fill="FFFF00"/>
            <w:noWrap/>
            <w:vAlign w:val="bottom"/>
          </w:tcPr>
          <w:p w14:paraId="3ADCFF8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5AC7CC82"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0AB6CEC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2226747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 xml:space="preserve">Internet Information Server (IIS) van Microsoft </w:t>
            </w:r>
          </w:p>
        </w:tc>
        <w:tc>
          <w:tcPr>
            <w:tcW w:w="3780" w:type="dxa"/>
            <w:tcBorders>
              <w:top w:val="nil"/>
              <w:left w:val="nil"/>
              <w:bottom w:val="single" w:sz="4" w:space="0" w:color="auto"/>
              <w:right w:val="single" w:sz="4" w:space="0" w:color="auto"/>
            </w:tcBorders>
            <w:shd w:val="clear" w:color="000000" w:fill="FFFF00"/>
          </w:tcPr>
          <w:p w14:paraId="384ED57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hAnsiTheme="minorHAnsi"/>
                <w:sz w:val="18"/>
                <w:szCs w:val="18"/>
              </w:rPr>
              <w:t>Software op presentatie server</w:t>
            </w:r>
          </w:p>
        </w:tc>
        <w:tc>
          <w:tcPr>
            <w:tcW w:w="3780" w:type="dxa"/>
            <w:tcBorders>
              <w:top w:val="nil"/>
              <w:left w:val="nil"/>
              <w:bottom w:val="single" w:sz="4" w:space="0" w:color="auto"/>
              <w:right w:val="single" w:sz="8" w:space="0" w:color="auto"/>
            </w:tcBorders>
            <w:shd w:val="clear" w:color="000000" w:fill="FFFF00"/>
            <w:noWrap/>
            <w:vAlign w:val="bottom"/>
          </w:tcPr>
          <w:p w14:paraId="4360271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187FA980"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DFD717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3EF5CA3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Oracle Database v 9 (versie aanpassen)</w:t>
            </w:r>
          </w:p>
        </w:tc>
        <w:tc>
          <w:tcPr>
            <w:tcW w:w="3780" w:type="dxa"/>
            <w:tcBorders>
              <w:top w:val="nil"/>
              <w:left w:val="nil"/>
              <w:bottom w:val="single" w:sz="4" w:space="0" w:color="auto"/>
              <w:right w:val="single" w:sz="4" w:space="0" w:color="auto"/>
            </w:tcBorders>
            <w:shd w:val="clear" w:color="000000" w:fill="FFFF00"/>
          </w:tcPr>
          <w:p w14:paraId="765AF1A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i/>
                <w:iCs/>
                <w:sz w:val="18"/>
                <w:szCs w:val="18"/>
                <w:lang w:eastAsia="en-US"/>
              </w:rPr>
              <w:t xml:space="preserve">Software op database server </w:t>
            </w:r>
          </w:p>
        </w:tc>
        <w:tc>
          <w:tcPr>
            <w:tcW w:w="3780" w:type="dxa"/>
            <w:tcBorders>
              <w:top w:val="nil"/>
              <w:left w:val="nil"/>
              <w:bottom w:val="single" w:sz="4" w:space="0" w:color="auto"/>
              <w:right w:val="single" w:sz="8" w:space="0" w:color="auto"/>
            </w:tcBorders>
            <w:shd w:val="clear" w:color="000000" w:fill="FFFF00"/>
            <w:noWrap/>
            <w:vAlign w:val="bottom"/>
          </w:tcPr>
          <w:p w14:paraId="19F649F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49734D27"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74964C2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44F40D9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Microsoft Reporting Services</w:t>
            </w:r>
          </w:p>
        </w:tc>
        <w:tc>
          <w:tcPr>
            <w:tcW w:w="3780" w:type="dxa"/>
            <w:tcBorders>
              <w:top w:val="nil"/>
              <w:left w:val="nil"/>
              <w:bottom w:val="single" w:sz="4" w:space="0" w:color="auto"/>
              <w:right w:val="single" w:sz="4" w:space="0" w:color="auto"/>
            </w:tcBorders>
            <w:shd w:val="clear" w:color="000000" w:fill="FFFF00"/>
          </w:tcPr>
          <w:p w14:paraId="61B963B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i/>
                <w:iCs/>
                <w:sz w:val="18"/>
                <w:szCs w:val="18"/>
                <w:lang w:eastAsia="en-US"/>
              </w:rPr>
              <w:t>Software op presentatie server</w:t>
            </w:r>
          </w:p>
        </w:tc>
        <w:tc>
          <w:tcPr>
            <w:tcW w:w="3780" w:type="dxa"/>
            <w:tcBorders>
              <w:top w:val="nil"/>
              <w:left w:val="nil"/>
              <w:bottom w:val="single" w:sz="4" w:space="0" w:color="auto"/>
              <w:right w:val="single" w:sz="8" w:space="0" w:color="auto"/>
            </w:tcBorders>
            <w:shd w:val="clear" w:color="000000" w:fill="FFFF00"/>
            <w:noWrap/>
            <w:vAlign w:val="bottom"/>
          </w:tcPr>
          <w:p w14:paraId="20326C5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3D34F637"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67639B3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7345B8AF"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Maatwerkbeveiligingscomponenten (SSS)</w:t>
            </w:r>
          </w:p>
        </w:tc>
        <w:tc>
          <w:tcPr>
            <w:tcW w:w="3780" w:type="dxa"/>
            <w:tcBorders>
              <w:top w:val="nil"/>
              <w:left w:val="nil"/>
              <w:bottom w:val="single" w:sz="4" w:space="0" w:color="auto"/>
              <w:right w:val="single" w:sz="4" w:space="0" w:color="auto"/>
            </w:tcBorders>
            <w:shd w:val="clear" w:color="000000" w:fill="FFFF00"/>
          </w:tcPr>
          <w:p w14:paraId="54CB048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i/>
                <w:iCs/>
                <w:sz w:val="18"/>
                <w:szCs w:val="18"/>
                <w:lang w:eastAsia="en-US"/>
              </w:rPr>
              <w:t xml:space="preserve">Software op server </w:t>
            </w:r>
            <w:r w:rsidR="000D73A0"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0B79080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4BE7FCA6" w14:textId="77777777" w:rsidTr="000B1C14">
        <w:trPr>
          <w:trHeight w:val="300"/>
        </w:trPr>
        <w:tc>
          <w:tcPr>
            <w:tcW w:w="3780" w:type="dxa"/>
            <w:vMerge/>
            <w:tcBorders>
              <w:top w:val="nil"/>
              <w:left w:val="single" w:sz="8" w:space="0" w:color="auto"/>
              <w:bottom w:val="single" w:sz="4" w:space="0" w:color="auto"/>
              <w:right w:val="single" w:sz="4" w:space="0" w:color="auto"/>
            </w:tcBorders>
            <w:vAlign w:val="center"/>
            <w:hideMark/>
          </w:tcPr>
          <w:p w14:paraId="33D66C6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4089B4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938FA89"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39F01F2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A6A6B21" w14:textId="77777777" w:rsidTr="00A52AEC">
        <w:trPr>
          <w:trHeight w:val="300"/>
        </w:trPr>
        <w:tc>
          <w:tcPr>
            <w:tcW w:w="3780" w:type="dxa"/>
            <w:vMerge w:val="restart"/>
            <w:tcBorders>
              <w:top w:val="nil"/>
              <w:left w:val="single" w:sz="8" w:space="0" w:color="auto"/>
              <w:bottom w:val="single" w:sz="4" w:space="0" w:color="auto"/>
              <w:right w:val="single" w:sz="4" w:space="0" w:color="auto"/>
            </w:tcBorders>
            <w:shd w:val="clear" w:color="000000" w:fill="FFE699"/>
            <w:hideMark/>
          </w:tcPr>
          <w:p w14:paraId="1DD45236"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lastRenderedPageBreak/>
              <w:t>Gegevens</w:t>
            </w:r>
            <w:r w:rsidRPr="009267FD">
              <w:rPr>
                <w:rFonts w:asciiTheme="minorHAnsi" w:eastAsia="Times New Roman" w:hAnsiTheme="minorHAnsi" w:cs="Times New Roman"/>
                <w:color w:val="000000"/>
                <w:sz w:val="18"/>
                <w:szCs w:val="18"/>
                <w:lang w:bidi="ar-SA"/>
              </w:rPr>
              <w:t xml:space="preserve">, de gegevens die door het systeem worden verwerkt. </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br/>
              <w:t>Welke gegevens kent het systeem?</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br/>
              <w:t>BENOEM ALLE GEGEVENS SOORTEN!</w:t>
            </w:r>
            <w:r w:rsidRPr="009267FD">
              <w:rPr>
                <w:rFonts w:asciiTheme="minorHAnsi" w:eastAsia="Times New Roman" w:hAnsiTheme="minorHAnsi" w:cs="Times New Roman"/>
                <w:color w:val="000000"/>
                <w:sz w:val="18"/>
                <w:szCs w:val="18"/>
                <w:lang w:bidi="ar-SA"/>
              </w:rPr>
              <w:br/>
              <w:t>Let op: persoonsgegevens apart benoemen!</w:t>
            </w:r>
          </w:p>
        </w:tc>
        <w:tc>
          <w:tcPr>
            <w:tcW w:w="3780" w:type="dxa"/>
            <w:tcBorders>
              <w:top w:val="nil"/>
              <w:left w:val="nil"/>
              <w:bottom w:val="single" w:sz="4" w:space="0" w:color="auto"/>
              <w:right w:val="single" w:sz="4" w:space="0" w:color="auto"/>
            </w:tcBorders>
            <w:shd w:val="clear" w:color="000000" w:fill="FFFF00"/>
          </w:tcPr>
          <w:p w14:paraId="7562964A" w14:textId="77777777" w:rsidR="000B1C14" w:rsidRPr="009267FD" w:rsidRDefault="000B1C14" w:rsidP="000D73A0">
            <w:pPr>
              <w:spacing w:line="290" w:lineRule="auto"/>
              <w:rPr>
                <w:rFonts w:asciiTheme="minorHAnsi" w:eastAsia="Calibri" w:hAnsiTheme="minorHAnsi"/>
                <w:sz w:val="18"/>
                <w:szCs w:val="18"/>
                <w:lang w:eastAsia="en-US"/>
              </w:rPr>
            </w:pPr>
            <w:r w:rsidRPr="009267FD">
              <w:rPr>
                <w:rFonts w:asciiTheme="minorHAnsi" w:eastAsia="Calibri" w:hAnsiTheme="minorHAnsi"/>
                <w:sz w:val="18"/>
                <w:szCs w:val="18"/>
                <w:lang w:eastAsia="en-US"/>
              </w:rPr>
              <w:t>Zorgexploitatie gegevens</w:t>
            </w:r>
          </w:p>
          <w:p w14:paraId="622C8952" w14:textId="77777777" w:rsidR="000B1C14" w:rsidRPr="009267FD" w:rsidRDefault="000B1C14" w:rsidP="000D73A0">
            <w:pPr>
              <w:spacing w:line="290" w:lineRule="auto"/>
              <w:rPr>
                <w:rFonts w:asciiTheme="minorHAnsi" w:eastAsia="Calibri" w:hAnsiTheme="minorHAnsi"/>
                <w:sz w:val="18"/>
                <w:szCs w:val="18"/>
                <w:lang w:eastAsia="en-US"/>
              </w:rPr>
            </w:pPr>
            <w:r w:rsidRPr="009267FD">
              <w:rPr>
                <w:rFonts w:asciiTheme="minorHAnsi" w:eastAsia="Calibri" w:hAnsiTheme="minorHAnsi"/>
                <w:sz w:val="18"/>
                <w:szCs w:val="18"/>
                <w:lang w:eastAsia="en-US"/>
              </w:rPr>
              <w:t>Rapporten</w:t>
            </w:r>
          </w:p>
          <w:p w14:paraId="619CF31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Financiële verantwoording</w:t>
            </w:r>
          </w:p>
        </w:tc>
        <w:tc>
          <w:tcPr>
            <w:tcW w:w="3780" w:type="dxa"/>
            <w:tcBorders>
              <w:top w:val="nil"/>
              <w:left w:val="nil"/>
              <w:bottom w:val="single" w:sz="4" w:space="0" w:color="auto"/>
              <w:right w:val="single" w:sz="4" w:space="0" w:color="auto"/>
            </w:tcBorders>
            <w:shd w:val="clear" w:color="000000" w:fill="FFFF00"/>
          </w:tcPr>
          <w:p w14:paraId="5D27A80E"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Gegevens van mogelijke kosten en opbrengsten van (toekomstige) </w:t>
            </w:r>
            <w:r w:rsidR="000D73A0"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5566F8FA"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7C7955F"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0F9CC8C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0CD024F6"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Object gegevens</w:t>
            </w:r>
          </w:p>
        </w:tc>
        <w:tc>
          <w:tcPr>
            <w:tcW w:w="3780" w:type="dxa"/>
            <w:tcBorders>
              <w:top w:val="nil"/>
              <w:left w:val="nil"/>
              <w:bottom w:val="single" w:sz="4" w:space="0" w:color="auto"/>
              <w:right w:val="single" w:sz="4" w:space="0" w:color="auto"/>
            </w:tcBorders>
            <w:shd w:val="clear" w:color="000000" w:fill="FFFF00"/>
          </w:tcPr>
          <w:p w14:paraId="2826A598" w14:textId="77777777" w:rsidR="000B1C14" w:rsidRPr="009267FD" w:rsidRDefault="000D73A0"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6DAB82D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7C7A760"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6EBA55E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7D7F149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Klantgegevens</w:t>
            </w:r>
          </w:p>
        </w:tc>
        <w:tc>
          <w:tcPr>
            <w:tcW w:w="3780" w:type="dxa"/>
            <w:tcBorders>
              <w:top w:val="nil"/>
              <w:left w:val="nil"/>
              <w:bottom w:val="single" w:sz="4" w:space="0" w:color="auto"/>
              <w:right w:val="single" w:sz="4" w:space="0" w:color="auto"/>
            </w:tcBorders>
            <w:shd w:val="clear" w:color="000000" w:fill="FFFF00"/>
          </w:tcPr>
          <w:p w14:paraId="0F463815"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13E232E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75CBA775"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716CF77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7C5DCDF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Autorisatiegegevens</w:t>
            </w:r>
          </w:p>
        </w:tc>
        <w:tc>
          <w:tcPr>
            <w:tcW w:w="3780" w:type="dxa"/>
            <w:tcBorders>
              <w:top w:val="nil"/>
              <w:left w:val="nil"/>
              <w:bottom w:val="single" w:sz="4" w:space="0" w:color="auto"/>
              <w:right w:val="single" w:sz="4" w:space="0" w:color="auto"/>
            </w:tcBorders>
            <w:shd w:val="clear" w:color="000000" w:fill="FFFF00"/>
          </w:tcPr>
          <w:p w14:paraId="35B47399"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Gegevens betreffende de autorisatie die medewerkers hebben om met de applicatie te mogen werken. </w:t>
            </w:r>
          </w:p>
        </w:tc>
        <w:tc>
          <w:tcPr>
            <w:tcW w:w="3780" w:type="dxa"/>
            <w:tcBorders>
              <w:top w:val="nil"/>
              <w:left w:val="nil"/>
              <w:bottom w:val="single" w:sz="4" w:space="0" w:color="auto"/>
              <w:right w:val="single" w:sz="8" w:space="0" w:color="auto"/>
            </w:tcBorders>
            <w:shd w:val="clear" w:color="000000" w:fill="FFFF00"/>
            <w:noWrap/>
            <w:vAlign w:val="bottom"/>
          </w:tcPr>
          <w:p w14:paraId="66C384D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5C5169B7"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20E429A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6C1F49D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Persoonsgegevens</w:t>
            </w:r>
          </w:p>
        </w:tc>
        <w:tc>
          <w:tcPr>
            <w:tcW w:w="3780" w:type="dxa"/>
            <w:tcBorders>
              <w:top w:val="nil"/>
              <w:left w:val="nil"/>
              <w:bottom w:val="single" w:sz="4" w:space="0" w:color="auto"/>
              <w:right w:val="single" w:sz="4" w:space="0" w:color="auto"/>
            </w:tcBorders>
            <w:shd w:val="clear" w:color="000000" w:fill="FFFF00"/>
          </w:tcPr>
          <w:p w14:paraId="07603983"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Het systeem maakt gebruik van de volgende persoonsgegevens:</w:t>
            </w:r>
          </w:p>
          <w:p w14:paraId="118B14DC" w14:textId="77777777" w:rsidR="000B1C14" w:rsidRPr="009267FD" w:rsidRDefault="000B1C14" w:rsidP="000D73A0">
            <w:pPr>
              <w:spacing w:line="290" w:lineRule="auto"/>
              <w:rPr>
                <w:rFonts w:asciiTheme="minorHAnsi" w:eastAsia="Calibri" w:hAnsiTheme="minorHAnsi"/>
                <w:i/>
                <w:iCs/>
                <w:sz w:val="18"/>
                <w:szCs w:val="18"/>
                <w:lang w:eastAsia="en-US"/>
              </w:rPr>
            </w:pPr>
          </w:p>
          <w:p w14:paraId="1FABED3A"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 xml:space="preserve">Gemeentemedewerkers voor </w:t>
            </w:r>
            <w:r w:rsidR="00294465" w:rsidRPr="009267FD">
              <w:rPr>
                <w:rFonts w:asciiTheme="minorHAnsi" w:eastAsia="Calibri" w:hAnsiTheme="minorHAnsi"/>
                <w:i/>
                <w:iCs/>
                <w:sz w:val="18"/>
                <w:szCs w:val="18"/>
                <w:lang w:eastAsia="en-US"/>
              </w:rPr>
              <w:t>autorisatie/</w:t>
            </w:r>
            <w:r w:rsidRPr="009267FD">
              <w:rPr>
                <w:rFonts w:asciiTheme="minorHAnsi" w:eastAsia="Calibri" w:hAnsiTheme="minorHAnsi"/>
                <w:i/>
                <w:iCs/>
                <w:sz w:val="18"/>
                <w:szCs w:val="18"/>
                <w:lang w:eastAsia="en-US"/>
              </w:rPr>
              <w:t xml:space="preserve"> authenticatie binnen de applicatie</w:t>
            </w:r>
          </w:p>
          <w:p w14:paraId="21B8917B" w14:textId="77777777" w:rsidR="000B1C14" w:rsidRPr="009267FD" w:rsidRDefault="000B1C14" w:rsidP="000D73A0">
            <w:pPr>
              <w:spacing w:line="290" w:lineRule="auto"/>
              <w:rPr>
                <w:rFonts w:asciiTheme="minorHAnsi" w:eastAsia="Calibri" w:hAnsiTheme="minorHAnsi"/>
                <w:i/>
                <w:iCs/>
                <w:sz w:val="18"/>
                <w:szCs w:val="18"/>
                <w:lang w:eastAsia="en-US"/>
              </w:rPr>
            </w:pPr>
          </w:p>
          <w:p w14:paraId="40B1D321"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 xml:space="preserve">Burgers: zaak gerelateerde informatie </w:t>
            </w:r>
          </w:p>
          <w:p w14:paraId="00FD82B7"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Wel/geen bijzondere persoonsgegevens</w:t>
            </w:r>
          </w:p>
          <w:p w14:paraId="188C6546" w14:textId="77777777" w:rsidR="000B1C14" w:rsidRPr="009267FD" w:rsidRDefault="000B1C14" w:rsidP="000D73A0">
            <w:pPr>
              <w:spacing w:line="290" w:lineRule="auto"/>
              <w:rPr>
                <w:rFonts w:asciiTheme="minorHAnsi" w:eastAsia="Calibri" w:hAnsiTheme="minorHAnsi"/>
                <w:i/>
                <w:iCs/>
                <w:sz w:val="18"/>
                <w:szCs w:val="18"/>
                <w:lang w:eastAsia="en-US"/>
              </w:rPr>
            </w:pPr>
            <w:r w:rsidRPr="009267FD">
              <w:rPr>
                <w:rFonts w:asciiTheme="minorHAnsi" w:eastAsia="Calibri" w:hAnsiTheme="minorHAnsi"/>
                <w:i/>
                <w:iCs/>
                <w:sz w:val="18"/>
                <w:szCs w:val="18"/>
                <w:lang w:eastAsia="en-US"/>
              </w:rPr>
              <w:t xml:space="preserve">Zo ja, welke bijzondere persoonsgegevens: </w:t>
            </w:r>
          </w:p>
          <w:p w14:paraId="5D15EA26" w14:textId="77777777" w:rsidR="000B1C14" w:rsidRPr="009267FD" w:rsidRDefault="000B1C14" w:rsidP="000D73A0">
            <w:pPr>
              <w:spacing w:line="290" w:lineRule="auto"/>
              <w:rPr>
                <w:rFonts w:asciiTheme="minorHAnsi" w:eastAsia="Calibri" w:hAnsiTheme="minorHAnsi"/>
                <w:i/>
                <w:iCs/>
                <w:sz w:val="18"/>
                <w:szCs w:val="18"/>
                <w:lang w:eastAsia="en-US"/>
              </w:rPr>
            </w:pPr>
          </w:p>
          <w:p w14:paraId="2CC4903B"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Verwijs naar een eventuele uitgevoerde of uit te voeren PIA</w:t>
            </w:r>
          </w:p>
        </w:tc>
        <w:tc>
          <w:tcPr>
            <w:tcW w:w="3780" w:type="dxa"/>
            <w:tcBorders>
              <w:top w:val="nil"/>
              <w:left w:val="nil"/>
              <w:bottom w:val="single" w:sz="4" w:space="0" w:color="auto"/>
              <w:right w:val="single" w:sz="8" w:space="0" w:color="auto"/>
            </w:tcBorders>
            <w:shd w:val="clear" w:color="000000" w:fill="FFFF00"/>
            <w:noWrap/>
            <w:vAlign w:val="bottom"/>
          </w:tcPr>
          <w:p w14:paraId="0BDDF01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0D5824B7"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A5181E0"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63F0338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Log gegevens</w:t>
            </w:r>
          </w:p>
        </w:tc>
        <w:tc>
          <w:tcPr>
            <w:tcW w:w="3780" w:type="dxa"/>
            <w:tcBorders>
              <w:top w:val="nil"/>
              <w:left w:val="nil"/>
              <w:bottom w:val="single" w:sz="4" w:space="0" w:color="auto"/>
              <w:right w:val="single" w:sz="4" w:space="0" w:color="auto"/>
            </w:tcBorders>
            <w:shd w:val="clear" w:color="000000" w:fill="FFFF00"/>
          </w:tcPr>
          <w:p w14:paraId="10F5DB59"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Gegevens die het informatiesysteem opslaat met betrekking tot de transacties die worden </w:t>
            </w:r>
            <w:r w:rsidR="00294465" w:rsidRPr="009267FD">
              <w:rPr>
                <w:rFonts w:asciiTheme="minorHAnsi" w:eastAsia="Calibri" w:hAnsiTheme="minorHAnsi"/>
                <w:i/>
                <w:iCs/>
                <w:sz w:val="18"/>
                <w:szCs w:val="18"/>
                <w:lang w:eastAsia="en-US"/>
              </w:rPr>
              <w:t>uitgevoerd. (</w:t>
            </w:r>
            <w:r w:rsidRPr="009267FD">
              <w:rPr>
                <w:rFonts w:asciiTheme="minorHAnsi" w:eastAsia="Calibri" w:hAnsiTheme="minorHAnsi"/>
                <w:i/>
                <w:iCs/>
                <w:sz w:val="18"/>
                <w:szCs w:val="18"/>
                <w:lang w:eastAsia="en-US"/>
              </w:rPr>
              <w:t>en wat bevatten die loggings)</w:t>
            </w:r>
          </w:p>
        </w:tc>
        <w:tc>
          <w:tcPr>
            <w:tcW w:w="3780" w:type="dxa"/>
            <w:tcBorders>
              <w:top w:val="nil"/>
              <w:left w:val="nil"/>
              <w:bottom w:val="single" w:sz="4" w:space="0" w:color="auto"/>
              <w:right w:val="single" w:sz="8" w:space="0" w:color="auto"/>
            </w:tcBorders>
            <w:shd w:val="clear" w:color="000000" w:fill="FFFF00"/>
            <w:noWrap/>
            <w:vAlign w:val="bottom"/>
          </w:tcPr>
          <w:p w14:paraId="42ECB13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050DD6D1" w14:textId="77777777" w:rsidTr="00A52AEC">
        <w:trPr>
          <w:trHeight w:val="300"/>
        </w:trPr>
        <w:tc>
          <w:tcPr>
            <w:tcW w:w="3780" w:type="dxa"/>
            <w:vMerge w:val="restart"/>
            <w:tcBorders>
              <w:top w:val="nil"/>
              <w:left w:val="single" w:sz="8" w:space="0" w:color="auto"/>
              <w:bottom w:val="single" w:sz="4" w:space="0" w:color="auto"/>
              <w:right w:val="single" w:sz="4" w:space="0" w:color="auto"/>
            </w:tcBorders>
            <w:shd w:val="clear" w:color="000000" w:fill="C6E0B4"/>
            <w:hideMark/>
          </w:tcPr>
          <w:p w14:paraId="098532C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t>Organisatie</w:t>
            </w:r>
            <w:r w:rsidRPr="009267FD">
              <w:rPr>
                <w:rFonts w:asciiTheme="minorHAnsi" w:eastAsia="Times New Roman" w:hAnsiTheme="minorHAnsi" w:cs="Times New Roman"/>
                <w:color w:val="000000"/>
                <w:sz w:val="18"/>
                <w:szCs w:val="18"/>
                <w:lang w:bidi="ar-SA"/>
              </w:rPr>
              <w:t xml:space="preserve">, de organisatie die nodig is om het informatiesysteem te laten functioneren. </w:t>
            </w:r>
            <w:r w:rsidRPr="009267FD">
              <w:rPr>
                <w:rFonts w:asciiTheme="minorHAnsi" w:eastAsia="Times New Roman" w:hAnsiTheme="minorHAnsi" w:cs="Times New Roman"/>
                <w:color w:val="000000"/>
                <w:sz w:val="18"/>
                <w:szCs w:val="18"/>
                <w:lang w:bidi="ar-SA"/>
              </w:rPr>
              <w:br w:type="page"/>
            </w:r>
            <w:r w:rsidRPr="009267FD">
              <w:rPr>
                <w:rFonts w:asciiTheme="minorHAnsi" w:eastAsia="Times New Roman" w:hAnsiTheme="minorHAnsi" w:cs="Times New Roman"/>
                <w:color w:val="000000"/>
                <w:sz w:val="18"/>
                <w:szCs w:val="18"/>
                <w:lang w:bidi="ar-SA"/>
              </w:rPr>
              <w:br w:type="page"/>
              <w:t>Welke organisatieonderdelen hebben met het systeem te maken?</w:t>
            </w:r>
          </w:p>
        </w:tc>
        <w:tc>
          <w:tcPr>
            <w:tcW w:w="3780" w:type="dxa"/>
            <w:tcBorders>
              <w:top w:val="nil"/>
              <w:left w:val="nil"/>
              <w:bottom w:val="single" w:sz="4" w:space="0" w:color="auto"/>
              <w:right w:val="single" w:sz="4" w:space="0" w:color="auto"/>
            </w:tcBorders>
            <w:shd w:val="clear" w:color="000000" w:fill="FFFF00"/>
          </w:tcPr>
          <w:p w14:paraId="55F911B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Beheerorganisatie</w:t>
            </w:r>
          </w:p>
        </w:tc>
        <w:tc>
          <w:tcPr>
            <w:tcW w:w="3780" w:type="dxa"/>
            <w:tcBorders>
              <w:top w:val="nil"/>
              <w:left w:val="nil"/>
              <w:bottom w:val="single" w:sz="4" w:space="0" w:color="auto"/>
              <w:right w:val="single" w:sz="4" w:space="0" w:color="auto"/>
            </w:tcBorders>
            <w:shd w:val="clear" w:color="000000" w:fill="FFFF00"/>
          </w:tcPr>
          <w:p w14:paraId="4F2A9AFC"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De organisatie rond de functioneel beheerders</w:t>
            </w:r>
          </w:p>
        </w:tc>
        <w:tc>
          <w:tcPr>
            <w:tcW w:w="3780" w:type="dxa"/>
            <w:tcBorders>
              <w:top w:val="nil"/>
              <w:left w:val="nil"/>
              <w:bottom w:val="single" w:sz="4" w:space="0" w:color="auto"/>
              <w:right w:val="single" w:sz="8" w:space="0" w:color="auto"/>
            </w:tcBorders>
            <w:shd w:val="clear" w:color="000000" w:fill="FFFF00"/>
            <w:noWrap/>
            <w:vAlign w:val="bottom"/>
          </w:tcPr>
          <w:p w14:paraId="3088A42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5BD2CD96"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7EF6CC5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5D0928B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Gebruikersorganisatie</w:t>
            </w:r>
          </w:p>
        </w:tc>
        <w:tc>
          <w:tcPr>
            <w:tcW w:w="3780" w:type="dxa"/>
            <w:tcBorders>
              <w:top w:val="nil"/>
              <w:left w:val="nil"/>
              <w:bottom w:val="single" w:sz="4" w:space="0" w:color="auto"/>
              <w:right w:val="single" w:sz="4" w:space="0" w:color="auto"/>
            </w:tcBorders>
            <w:shd w:val="clear" w:color="000000" w:fill="FFFF00"/>
          </w:tcPr>
          <w:p w14:paraId="436B3CCF"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De organisatie rond de gebruikers </w:t>
            </w:r>
          </w:p>
        </w:tc>
        <w:tc>
          <w:tcPr>
            <w:tcW w:w="3780" w:type="dxa"/>
            <w:tcBorders>
              <w:top w:val="nil"/>
              <w:left w:val="nil"/>
              <w:bottom w:val="single" w:sz="4" w:space="0" w:color="auto"/>
              <w:right w:val="single" w:sz="8" w:space="0" w:color="auto"/>
            </w:tcBorders>
            <w:shd w:val="clear" w:color="000000" w:fill="FFFF00"/>
            <w:noWrap/>
            <w:vAlign w:val="bottom"/>
          </w:tcPr>
          <w:p w14:paraId="0408AC9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08899F78"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4125E96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6678F70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49AAA29C"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322D224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35E07555" w14:textId="77777777" w:rsidTr="000B1C14">
        <w:trPr>
          <w:trHeight w:val="300"/>
        </w:trPr>
        <w:tc>
          <w:tcPr>
            <w:tcW w:w="3780" w:type="dxa"/>
            <w:vMerge/>
            <w:tcBorders>
              <w:top w:val="nil"/>
              <w:left w:val="single" w:sz="8" w:space="0" w:color="auto"/>
              <w:bottom w:val="single" w:sz="4" w:space="0" w:color="auto"/>
              <w:right w:val="single" w:sz="4" w:space="0" w:color="auto"/>
            </w:tcBorders>
            <w:vAlign w:val="center"/>
            <w:hideMark/>
          </w:tcPr>
          <w:p w14:paraId="22B77A9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73E79F7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7DD8E8C"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9B23D2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76A785D0" w14:textId="77777777" w:rsidTr="000B1C14">
        <w:trPr>
          <w:trHeight w:val="300"/>
        </w:trPr>
        <w:tc>
          <w:tcPr>
            <w:tcW w:w="3780" w:type="dxa"/>
            <w:vMerge/>
            <w:tcBorders>
              <w:top w:val="nil"/>
              <w:left w:val="single" w:sz="8" w:space="0" w:color="auto"/>
              <w:bottom w:val="single" w:sz="4" w:space="0" w:color="auto"/>
              <w:right w:val="single" w:sz="4" w:space="0" w:color="auto"/>
            </w:tcBorders>
            <w:vAlign w:val="center"/>
            <w:hideMark/>
          </w:tcPr>
          <w:p w14:paraId="7F01FCE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0A4FADD1"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2DCBEF7D"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3AF499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11C13753" w14:textId="77777777" w:rsidTr="000B1C14">
        <w:trPr>
          <w:trHeight w:val="300"/>
        </w:trPr>
        <w:tc>
          <w:tcPr>
            <w:tcW w:w="3780" w:type="dxa"/>
            <w:vMerge/>
            <w:tcBorders>
              <w:top w:val="nil"/>
              <w:left w:val="single" w:sz="8" w:space="0" w:color="auto"/>
              <w:bottom w:val="single" w:sz="4" w:space="0" w:color="auto"/>
              <w:right w:val="single" w:sz="4" w:space="0" w:color="auto"/>
            </w:tcBorders>
            <w:vAlign w:val="center"/>
            <w:hideMark/>
          </w:tcPr>
          <w:p w14:paraId="13C579D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19E021E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6821507"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076D9386"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349079D7" w14:textId="77777777" w:rsidTr="00A52AEC">
        <w:trPr>
          <w:trHeight w:val="300"/>
        </w:trPr>
        <w:tc>
          <w:tcPr>
            <w:tcW w:w="3780" w:type="dxa"/>
            <w:vMerge w:val="restart"/>
            <w:tcBorders>
              <w:top w:val="nil"/>
              <w:left w:val="single" w:sz="8" w:space="0" w:color="auto"/>
              <w:bottom w:val="single" w:sz="4" w:space="0" w:color="auto"/>
              <w:right w:val="single" w:sz="4" w:space="0" w:color="auto"/>
            </w:tcBorders>
            <w:shd w:val="clear" w:color="000000" w:fill="FFE699"/>
            <w:hideMark/>
          </w:tcPr>
          <w:p w14:paraId="3C74351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t>Omgeving</w:t>
            </w:r>
            <w:r w:rsidRPr="009267FD">
              <w:rPr>
                <w:rFonts w:asciiTheme="minorHAnsi" w:eastAsia="Times New Roman" w:hAnsiTheme="minorHAnsi" w:cs="Times New Roman"/>
                <w:color w:val="000000"/>
                <w:sz w:val="18"/>
                <w:szCs w:val="18"/>
                <w:lang w:bidi="ar-SA"/>
              </w:rPr>
              <w:t xml:space="preserve">, de omgeving waarbinnen het informatiesysteem functioneert. </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lastRenderedPageBreak/>
              <w:br/>
              <w:t>Welke fysieke omgevingen zijn er voor het systeem?</w:t>
            </w:r>
          </w:p>
        </w:tc>
        <w:tc>
          <w:tcPr>
            <w:tcW w:w="3780" w:type="dxa"/>
            <w:tcBorders>
              <w:top w:val="nil"/>
              <w:left w:val="nil"/>
              <w:bottom w:val="single" w:sz="4" w:space="0" w:color="auto"/>
              <w:right w:val="single" w:sz="4" w:space="0" w:color="auto"/>
            </w:tcBorders>
            <w:shd w:val="clear" w:color="000000" w:fill="FFFF00"/>
          </w:tcPr>
          <w:p w14:paraId="5126315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lastRenderedPageBreak/>
              <w:t xml:space="preserve">Welke </w:t>
            </w:r>
            <w:r w:rsidR="00000BEE" w:rsidRPr="009267FD">
              <w:rPr>
                <w:rFonts w:asciiTheme="minorHAnsi" w:eastAsia="Calibri" w:hAnsiTheme="minorHAnsi"/>
                <w:sz w:val="18"/>
                <w:szCs w:val="18"/>
                <w:lang w:eastAsia="en-US"/>
              </w:rPr>
              <w:t>locatie</w:t>
            </w:r>
            <w:r w:rsidRPr="009267FD">
              <w:rPr>
                <w:rFonts w:asciiTheme="minorHAnsi" w:eastAsia="Calibri" w:hAnsiTheme="minorHAnsi"/>
                <w:sz w:val="18"/>
                <w:szCs w:val="18"/>
                <w:lang w:eastAsia="en-US"/>
              </w:rPr>
              <w:t xml:space="preserve"> is de afdeling</w:t>
            </w:r>
          </w:p>
        </w:tc>
        <w:tc>
          <w:tcPr>
            <w:tcW w:w="3780" w:type="dxa"/>
            <w:tcBorders>
              <w:top w:val="nil"/>
              <w:left w:val="nil"/>
              <w:bottom w:val="single" w:sz="4" w:space="0" w:color="auto"/>
              <w:right w:val="single" w:sz="4" w:space="0" w:color="auto"/>
            </w:tcBorders>
            <w:shd w:val="clear" w:color="000000" w:fill="FFFF00"/>
          </w:tcPr>
          <w:p w14:paraId="41408D7C" w14:textId="77777777" w:rsidR="000B1C14" w:rsidRPr="009267FD" w:rsidRDefault="00294465"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Adres/</w:t>
            </w:r>
            <w:r w:rsidR="000B1C14" w:rsidRPr="009267FD">
              <w:rPr>
                <w:rFonts w:asciiTheme="minorHAnsi" w:eastAsia="Calibri" w:hAnsiTheme="minorHAnsi"/>
                <w:i/>
                <w:iCs/>
                <w:sz w:val="18"/>
                <w:szCs w:val="18"/>
                <w:lang w:eastAsia="en-US"/>
              </w:rPr>
              <w:t xml:space="preserve"> </w:t>
            </w:r>
            <w:r w:rsidRPr="009267FD">
              <w:rPr>
                <w:rFonts w:asciiTheme="minorHAnsi" w:eastAsia="Calibri" w:hAnsiTheme="minorHAnsi"/>
                <w:i/>
                <w:iCs/>
                <w:sz w:val="18"/>
                <w:szCs w:val="18"/>
                <w:lang w:eastAsia="en-US"/>
              </w:rPr>
              <w:t>locatie/</w:t>
            </w:r>
            <w:r w:rsidR="000B1C14" w:rsidRPr="009267FD">
              <w:rPr>
                <w:rFonts w:asciiTheme="minorHAnsi" w:eastAsia="Calibri" w:hAnsiTheme="minorHAnsi"/>
                <w:i/>
                <w:iCs/>
                <w:sz w:val="18"/>
                <w:szCs w:val="18"/>
                <w:lang w:eastAsia="en-US"/>
              </w:rPr>
              <w:t xml:space="preserve"> bijzonderheden</w:t>
            </w:r>
          </w:p>
        </w:tc>
        <w:tc>
          <w:tcPr>
            <w:tcW w:w="3780" w:type="dxa"/>
            <w:tcBorders>
              <w:top w:val="nil"/>
              <w:left w:val="nil"/>
              <w:bottom w:val="single" w:sz="4" w:space="0" w:color="auto"/>
              <w:right w:val="single" w:sz="8" w:space="0" w:color="auto"/>
            </w:tcBorders>
            <w:shd w:val="clear" w:color="000000" w:fill="FFFF00"/>
            <w:noWrap/>
            <w:vAlign w:val="bottom"/>
          </w:tcPr>
          <w:p w14:paraId="6480999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4D3F7FE9"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259EF3F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5E03044E"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Serverruimte</w:t>
            </w:r>
          </w:p>
        </w:tc>
        <w:tc>
          <w:tcPr>
            <w:tcW w:w="3780" w:type="dxa"/>
            <w:tcBorders>
              <w:top w:val="nil"/>
              <w:left w:val="nil"/>
              <w:bottom w:val="single" w:sz="4" w:space="0" w:color="auto"/>
              <w:right w:val="single" w:sz="4" w:space="0" w:color="auto"/>
            </w:tcBorders>
            <w:shd w:val="clear" w:color="000000" w:fill="FFFF00"/>
          </w:tcPr>
          <w:p w14:paraId="34C9048B"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Hier staan de centrale servers</w:t>
            </w:r>
          </w:p>
        </w:tc>
        <w:tc>
          <w:tcPr>
            <w:tcW w:w="3780" w:type="dxa"/>
            <w:tcBorders>
              <w:top w:val="nil"/>
              <w:left w:val="nil"/>
              <w:bottom w:val="single" w:sz="4" w:space="0" w:color="auto"/>
              <w:right w:val="single" w:sz="8" w:space="0" w:color="auto"/>
            </w:tcBorders>
            <w:shd w:val="clear" w:color="000000" w:fill="FFFF00"/>
            <w:noWrap/>
            <w:vAlign w:val="bottom"/>
          </w:tcPr>
          <w:p w14:paraId="1EC02B0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C91548F"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181AFBB8"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5E376ECD"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Werkplekken XXX</w:t>
            </w:r>
          </w:p>
        </w:tc>
        <w:tc>
          <w:tcPr>
            <w:tcW w:w="3780" w:type="dxa"/>
            <w:tcBorders>
              <w:top w:val="nil"/>
              <w:left w:val="nil"/>
              <w:bottom w:val="single" w:sz="4" w:space="0" w:color="auto"/>
              <w:right w:val="single" w:sz="4" w:space="0" w:color="auto"/>
            </w:tcBorders>
            <w:shd w:val="clear" w:color="000000" w:fill="FFFF00"/>
          </w:tcPr>
          <w:p w14:paraId="0FA287B7"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Hier zitten de gebruiker en functioneel beheerders en staan de PC’s en printers.</w:t>
            </w:r>
          </w:p>
        </w:tc>
        <w:tc>
          <w:tcPr>
            <w:tcW w:w="3780" w:type="dxa"/>
            <w:tcBorders>
              <w:top w:val="nil"/>
              <w:left w:val="nil"/>
              <w:bottom w:val="single" w:sz="4" w:space="0" w:color="auto"/>
              <w:right w:val="single" w:sz="8" w:space="0" w:color="auto"/>
            </w:tcBorders>
            <w:shd w:val="clear" w:color="000000" w:fill="FFFF00"/>
            <w:noWrap/>
            <w:vAlign w:val="bottom"/>
          </w:tcPr>
          <w:p w14:paraId="693D37C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9D8A495"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1E65E38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45D70D0F"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Beheerders</w:t>
            </w:r>
          </w:p>
        </w:tc>
        <w:tc>
          <w:tcPr>
            <w:tcW w:w="3780" w:type="dxa"/>
            <w:tcBorders>
              <w:top w:val="nil"/>
              <w:left w:val="nil"/>
              <w:bottom w:val="single" w:sz="4" w:space="0" w:color="auto"/>
              <w:right w:val="single" w:sz="4" w:space="0" w:color="auto"/>
            </w:tcBorders>
            <w:shd w:val="clear" w:color="000000" w:fill="FFFF00"/>
          </w:tcPr>
          <w:p w14:paraId="661CCFD0"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w:t>
            </w:r>
          </w:p>
        </w:tc>
        <w:tc>
          <w:tcPr>
            <w:tcW w:w="3780" w:type="dxa"/>
            <w:tcBorders>
              <w:top w:val="nil"/>
              <w:left w:val="nil"/>
              <w:bottom w:val="single" w:sz="4" w:space="0" w:color="auto"/>
              <w:right w:val="single" w:sz="8" w:space="0" w:color="auto"/>
            </w:tcBorders>
            <w:shd w:val="clear" w:color="000000" w:fill="FFFF00"/>
            <w:noWrap/>
            <w:vAlign w:val="bottom"/>
          </w:tcPr>
          <w:p w14:paraId="7A5D56D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712CF903" w14:textId="77777777" w:rsidTr="00A52AEC">
        <w:trPr>
          <w:trHeight w:val="300"/>
        </w:trPr>
        <w:tc>
          <w:tcPr>
            <w:tcW w:w="3780" w:type="dxa"/>
            <w:vMerge/>
            <w:tcBorders>
              <w:top w:val="nil"/>
              <w:left w:val="single" w:sz="8" w:space="0" w:color="auto"/>
              <w:bottom w:val="single" w:sz="4" w:space="0" w:color="auto"/>
              <w:right w:val="single" w:sz="4" w:space="0" w:color="auto"/>
            </w:tcBorders>
            <w:vAlign w:val="center"/>
            <w:hideMark/>
          </w:tcPr>
          <w:p w14:paraId="372ED05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19FBFFF0"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Technisch applicatiebeheer</w:t>
            </w:r>
          </w:p>
        </w:tc>
        <w:tc>
          <w:tcPr>
            <w:tcW w:w="3780" w:type="dxa"/>
            <w:tcBorders>
              <w:top w:val="nil"/>
              <w:left w:val="nil"/>
              <w:bottom w:val="single" w:sz="4" w:space="0" w:color="auto"/>
              <w:right w:val="single" w:sz="4" w:space="0" w:color="auto"/>
            </w:tcBorders>
            <w:shd w:val="clear" w:color="000000" w:fill="FFFF00"/>
          </w:tcPr>
          <w:p w14:paraId="73965B99"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hAnsiTheme="minorHAnsi"/>
                <w:i/>
                <w:iCs/>
                <w:sz w:val="18"/>
                <w:szCs w:val="18"/>
              </w:rPr>
              <w:t>Door dienstverlener</w:t>
            </w:r>
          </w:p>
        </w:tc>
        <w:tc>
          <w:tcPr>
            <w:tcW w:w="3780" w:type="dxa"/>
            <w:tcBorders>
              <w:top w:val="nil"/>
              <w:left w:val="nil"/>
              <w:bottom w:val="single" w:sz="4" w:space="0" w:color="auto"/>
              <w:right w:val="single" w:sz="8" w:space="0" w:color="auto"/>
            </w:tcBorders>
            <w:shd w:val="clear" w:color="000000" w:fill="FFFF00"/>
            <w:noWrap/>
            <w:vAlign w:val="bottom"/>
          </w:tcPr>
          <w:p w14:paraId="6A44EC5F"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56384674" w14:textId="77777777" w:rsidTr="000B1C14">
        <w:trPr>
          <w:trHeight w:val="300"/>
        </w:trPr>
        <w:tc>
          <w:tcPr>
            <w:tcW w:w="3780" w:type="dxa"/>
            <w:vMerge/>
            <w:tcBorders>
              <w:top w:val="nil"/>
              <w:left w:val="single" w:sz="8" w:space="0" w:color="auto"/>
              <w:bottom w:val="single" w:sz="4" w:space="0" w:color="auto"/>
              <w:right w:val="single" w:sz="4" w:space="0" w:color="auto"/>
            </w:tcBorders>
            <w:vAlign w:val="center"/>
            <w:hideMark/>
          </w:tcPr>
          <w:p w14:paraId="6559D5A2"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265974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E690FBA"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2F8D2E5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435D1263" w14:textId="77777777" w:rsidTr="00A52AEC">
        <w:trPr>
          <w:trHeight w:val="300"/>
        </w:trPr>
        <w:tc>
          <w:tcPr>
            <w:tcW w:w="3780" w:type="dxa"/>
            <w:vMerge w:val="restart"/>
            <w:tcBorders>
              <w:top w:val="nil"/>
              <w:left w:val="single" w:sz="8" w:space="0" w:color="auto"/>
              <w:bottom w:val="single" w:sz="8" w:space="0" w:color="000000"/>
              <w:right w:val="single" w:sz="4" w:space="0" w:color="auto"/>
            </w:tcBorders>
            <w:shd w:val="clear" w:color="000000" w:fill="C6E0B4"/>
            <w:hideMark/>
          </w:tcPr>
          <w:p w14:paraId="47F3B17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b/>
                <w:bCs/>
                <w:color w:val="000000"/>
                <w:sz w:val="18"/>
                <w:szCs w:val="18"/>
                <w:lang w:bidi="ar-SA"/>
              </w:rPr>
              <w:t>Diensten</w:t>
            </w:r>
            <w:r w:rsidRPr="009267FD">
              <w:rPr>
                <w:rFonts w:asciiTheme="minorHAnsi" w:eastAsia="Times New Roman" w:hAnsiTheme="minorHAnsi" w:cs="Times New Roman"/>
                <w:color w:val="000000"/>
                <w:sz w:val="18"/>
                <w:szCs w:val="18"/>
                <w:lang w:bidi="ar-SA"/>
              </w:rPr>
              <w:t xml:space="preserve">, de externe diensten die nodig zijn om het systeem te laten functioneren. </w:t>
            </w:r>
            <w:r w:rsidRPr="009267FD">
              <w:rPr>
                <w:rFonts w:asciiTheme="minorHAnsi" w:eastAsia="Times New Roman" w:hAnsiTheme="minorHAnsi" w:cs="Times New Roman"/>
                <w:color w:val="000000"/>
                <w:sz w:val="18"/>
                <w:szCs w:val="18"/>
                <w:lang w:bidi="ar-SA"/>
              </w:rPr>
              <w:br/>
            </w:r>
            <w:r w:rsidRPr="009267FD">
              <w:rPr>
                <w:rFonts w:asciiTheme="minorHAnsi" w:eastAsia="Times New Roman" w:hAnsiTheme="minorHAnsi" w:cs="Times New Roman"/>
                <w:color w:val="000000"/>
                <w:sz w:val="18"/>
                <w:szCs w:val="18"/>
                <w:lang w:bidi="ar-SA"/>
              </w:rPr>
              <w:br/>
              <w:t>Welke externe diensten horen bij het systeem?</w:t>
            </w:r>
          </w:p>
        </w:tc>
        <w:tc>
          <w:tcPr>
            <w:tcW w:w="3780" w:type="dxa"/>
            <w:tcBorders>
              <w:top w:val="nil"/>
              <w:left w:val="nil"/>
              <w:bottom w:val="single" w:sz="4" w:space="0" w:color="auto"/>
              <w:right w:val="single" w:sz="4" w:space="0" w:color="auto"/>
            </w:tcBorders>
            <w:shd w:val="clear" w:color="000000" w:fill="FFFF00"/>
          </w:tcPr>
          <w:p w14:paraId="6AEC46EC"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Technisch systeembeheer (besturingssystemen, databases et cetera.)</w:t>
            </w:r>
          </w:p>
        </w:tc>
        <w:tc>
          <w:tcPr>
            <w:tcW w:w="3780" w:type="dxa"/>
            <w:tcBorders>
              <w:top w:val="nil"/>
              <w:left w:val="nil"/>
              <w:bottom w:val="single" w:sz="4" w:space="0" w:color="auto"/>
              <w:right w:val="single" w:sz="4" w:space="0" w:color="auto"/>
            </w:tcBorders>
            <w:shd w:val="clear" w:color="000000" w:fill="FFFF00"/>
          </w:tcPr>
          <w:p w14:paraId="0569AF05"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Uitgevoerd door </w:t>
            </w:r>
            <w:r w:rsidR="000D73A0"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426BF9D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26FEFBEF" w14:textId="77777777" w:rsidTr="00A52AE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649732E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1788F16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Netwerkinfrastructuur, netwerkdiensten (Inloggen, SSC, …), werkplekken, printers et cetera.</w:t>
            </w:r>
          </w:p>
        </w:tc>
        <w:tc>
          <w:tcPr>
            <w:tcW w:w="3780" w:type="dxa"/>
            <w:tcBorders>
              <w:top w:val="nil"/>
              <w:left w:val="nil"/>
              <w:bottom w:val="single" w:sz="4" w:space="0" w:color="auto"/>
              <w:right w:val="single" w:sz="4" w:space="0" w:color="auto"/>
            </w:tcBorders>
            <w:shd w:val="clear" w:color="000000" w:fill="FFFF00"/>
          </w:tcPr>
          <w:p w14:paraId="7BA1F7AC"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Uitgevoerd door </w:t>
            </w:r>
            <w:r w:rsidR="000D73A0"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0FA779F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7A46286" w14:textId="77777777" w:rsidTr="00A52AEC">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1F13B553"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tcPr>
          <w:p w14:paraId="521FFF27"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Calibri" w:hAnsiTheme="minorHAnsi"/>
                <w:sz w:val="18"/>
                <w:szCs w:val="18"/>
                <w:lang w:eastAsia="en-US"/>
              </w:rPr>
              <w:t>Onderhoudscontract en strippenkaart</w:t>
            </w:r>
          </w:p>
        </w:tc>
        <w:tc>
          <w:tcPr>
            <w:tcW w:w="3780" w:type="dxa"/>
            <w:tcBorders>
              <w:top w:val="nil"/>
              <w:left w:val="nil"/>
              <w:bottom w:val="single" w:sz="4" w:space="0" w:color="auto"/>
              <w:right w:val="single" w:sz="4" w:space="0" w:color="auto"/>
            </w:tcBorders>
            <w:shd w:val="clear" w:color="000000" w:fill="FFFF00"/>
          </w:tcPr>
          <w:p w14:paraId="308C5861"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r w:rsidRPr="009267FD">
              <w:rPr>
                <w:rFonts w:asciiTheme="minorHAnsi" w:eastAsia="Calibri" w:hAnsiTheme="minorHAnsi"/>
                <w:i/>
                <w:iCs/>
                <w:sz w:val="18"/>
                <w:szCs w:val="18"/>
                <w:lang w:eastAsia="en-US"/>
              </w:rPr>
              <w:t xml:space="preserve">Bij </w:t>
            </w:r>
            <w:r w:rsidR="000D73A0" w:rsidRPr="009267FD">
              <w:rPr>
                <w:rFonts w:asciiTheme="minorHAnsi" w:eastAsia="Calibri" w:hAnsiTheme="minorHAnsi"/>
                <w:i/>
                <w:iCs/>
                <w:sz w:val="18"/>
                <w:szCs w:val="18"/>
                <w:lang w:eastAsia="en-US"/>
              </w:rPr>
              <w:t>XXX</w:t>
            </w:r>
          </w:p>
        </w:tc>
        <w:tc>
          <w:tcPr>
            <w:tcW w:w="3780" w:type="dxa"/>
            <w:tcBorders>
              <w:top w:val="nil"/>
              <w:left w:val="nil"/>
              <w:bottom w:val="single" w:sz="4" w:space="0" w:color="auto"/>
              <w:right w:val="single" w:sz="8" w:space="0" w:color="auto"/>
            </w:tcBorders>
            <w:shd w:val="clear" w:color="000000" w:fill="FFFF00"/>
            <w:noWrap/>
            <w:vAlign w:val="bottom"/>
          </w:tcPr>
          <w:p w14:paraId="1327599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28702A1C" w14:textId="77777777" w:rsidTr="000B1C14">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28648DC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349F5EF0"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6109E2A5"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5348BC64"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331B48CA" w14:textId="77777777" w:rsidTr="000B1C14">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720C4F9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5D55F80B"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4" w:space="0" w:color="auto"/>
              <w:right w:val="single" w:sz="4" w:space="0" w:color="auto"/>
            </w:tcBorders>
            <w:shd w:val="clear" w:color="000000" w:fill="FFFF00"/>
            <w:vAlign w:val="center"/>
          </w:tcPr>
          <w:p w14:paraId="4619B402"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4" w:space="0" w:color="auto"/>
              <w:right w:val="single" w:sz="8" w:space="0" w:color="auto"/>
            </w:tcBorders>
            <w:shd w:val="clear" w:color="000000" w:fill="FFFF00"/>
            <w:noWrap/>
            <w:vAlign w:val="bottom"/>
          </w:tcPr>
          <w:p w14:paraId="631B8DC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r w:rsidR="000B1C14" w:rsidRPr="009267FD" w14:paraId="6FEAA71F" w14:textId="77777777" w:rsidTr="000B1C14">
        <w:trPr>
          <w:trHeight w:val="300"/>
        </w:trPr>
        <w:tc>
          <w:tcPr>
            <w:tcW w:w="3780" w:type="dxa"/>
            <w:vMerge/>
            <w:tcBorders>
              <w:top w:val="nil"/>
              <w:left w:val="single" w:sz="8" w:space="0" w:color="auto"/>
              <w:bottom w:val="single" w:sz="8" w:space="0" w:color="000000"/>
              <w:right w:val="single" w:sz="4" w:space="0" w:color="auto"/>
            </w:tcBorders>
            <w:vAlign w:val="center"/>
            <w:hideMark/>
          </w:tcPr>
          <w:p w14:paraId="38C42F05"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8" w:space="0" w:color="auto"/>
              <w:right w:val="single" w:sz="4" w:space="0" w:color="auto"/>
            </w:tcBorders>
            <w:shd w:val="clear" w:color="000000" w:fill="FFFF00"/>
            <w:vAlign w:val="center"/>
          </w:tcPr>
          <w:p w14:paraId="594CB126"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c>
          <w:tcPr>
            <w:tcW w:w="3780" w:type="dxa"/>
            <w:tcBorders>
              <w:top w:val="nil"/>
              <w:left w:val="nil"/>
              <w:bottom w:val="single" w:sz="8" w:space="0" w:color="auto"/>
              <w:right w:val="single" w:sz="4" w:space="0" w:color="auto"/>
            </w:tcBorders>
            <w:shd w:val="clear" w:color="000000" w:fill="FFFF00"/>
            <w:vAlign w:val="center"/>
          </w:tcPr>
          <w:p w14:paraId="6E34F2F1" w14:textId="77777777" w:rsidR="000B1C14" w:rsidRPr="009267FD" w:rsidRDefault="000B1C14" w:rsidP="000D73A0">
            <w:pPr>
              <w:spacing w:line="290" w:lineRule="auto"/>
              <w:rPr>
                <w:rFonts w:asciiTheme="minorHAnsi" w:eastAsia="Times New Roman" w:hAnsiTheme="minorHAnsi" w:cs="Times New Roman"/>
                <w:i/>
                <w:iCs/>
                <w:color w:val="000000"/>
                <w:sz w:val="18"/>
                <w:szCs w:val="18"/>
                <w:lang w:bidi="ar-SA"/>
              </w:rPr>
            </w:pPr>
          </w:p>
        </w:tc>
        <w:tc>
          <w:tcPr>
            <w:tcW w:w="3780" w:type="dxa"/>
            <w:tcBorders>
              <w:top w:val="nil"/>
              <w:left w:val="nil"/>
              <w:bottom w:val="single" w:sz="8" w:space="0" w:color="auto"/>
              <w:right w:val="single" w:sz="8" w:space="0" w:color="auto"/>
            </w:tcBorders>
            <w:shd w:val="clear" w:color="000000" w:fill="FFFF00"/>
            <w:noWrap/>
            <w:vAlign w:val="bottom"/>
          </w:tcPr>
          <w:p w14:paraId="0058F639" w14:textId="77777777" w:rsidR="000B1C14" w:rsidRPr="009267FD" w:rsidRDefault="000B1C14" w:rsidP="000D73A0">
            <w:pPr>
              <w:spacing w:line="290" w:lineRule="auto"/>
              <w:rPr>
                <w:rFonts w:asciiTheme="minorHAnsi" w:eastAsia="Times New Roman" w:hAnsiTheme="minorHAnsi" w:cs="Times New Roman"/>
                <w:color w:val="000000"/>
                <w:sz w:val="18"/>
                <w:szCs w:val="18"/>
                <w:lang w:bidi="ar-SA"/>
              </w:rPr>
            </w:pPr>
          </w:p>
        </w:tc>
      </w:tr>
    </w:tbl>
    <w:p w14:paraId="181A35DE" w14:textId="77777777" w:rsidR="005A497B" w:rsidRPr="009267FD" w:rsidRDefault="005A497B">
      <w:pPr>
        <w:rPr>
          <w:rFonts w:asciiTheme="minorHAnsi" w:hAnsiTheme="minorHAnsi"/>
          <w:sz w:val="18"/>
          <w:szCs w:val="18"/>
        </w:rPr>
      </w:pPr>
    </w:p>
    <w:p w14:paraId="40915333" w14:textId="77777777" w:rsidR="005A413D" w:rsidRPr="009267FD" w:rsidRDefault="005A413D" w:rsidP="004F2BA7">
      <w:pPr>
        <w:rPr>
          <w:rFonts w:asciiTheme="minorHAnsi" w:hAnsiTheme="minorHAnsi"/>
          <w:sz w:val="18"/>
          <w:szCs w:val="18"/>
        </w:rPr>
        <w:sectPr w:rsidR="005A413D" w:rsidRPr="009267FD" w:rsidSect="002A2BCC">
          <w:pgSz w:w="16838" w:h="11906" w:orient="landscape"/>
          <w:pgMar w:top="1560" w:right="1701" w:bottom="1418" w:left="816" w:header="0" w:footer="476" w:gutter="0"/>
          <w:cols w:space="708"/>
          <w:formProt w:val="0"/>
          <w:docGrid w:linePitch="299" w:charSpace="-2049"/>
        </w:sectPr>
      </w:pPr>
    </w:p>
    <w:p w14:paraId="2231A54B" w14:textId="77777777" w:rsidR="0001747F" w:rsidRPr="009267FD" w:rsidRDefault="0001747F" w:rsidP="0001747F">
      <w:pPr>
        <w:pStyle w:val="documenthuishouding"/>
        <w:rPr>
          <w:rFonts w:asciiTheme="minorHAnsi" w:hAnsiTheme="minorHAnsi"/>
        </w:rPr>
      </w:pPr>
      <w:bookmarkStart w:id="17" w:name="_Toc371837793"/>
      <w:bookmarkStart w:id="18" w:name="_Toc395170390"/>
      <w:bookmarkStart w:id="19" w:name="_Toc530400213"/>
      <w:bookmarkStart w:id="20" w:name="_Toc534361788"/>
      <w:bookmarkStart w:id="21" w:name="_Toc14685651"/>
      <w:r w:rsidRPr="009267FD">
        <w:rPr>
          <w:rFonts w:asciiTheme="minorHAnsi" w:hAnsiTheme="minorHAnsi"/>
        </w:rPr>
        <w:lastRenderedPageBreak/>
        <w:t xml:space="preserve">Bijlage </w:t>
      </w:r>
      <w:r w:rsidR="002A2BCC">
        <w:rPr>
          <w:rFonts w:asciiTheme="minorHAnsi" w:hAnsiTheme="minorHAnsi"/>
        </w:rPr>
        <w:t>B</w:t>
      </w:r>
      <w:r w:rsidR="002A2BCC">
        <w:rPr>
          <w:rFonts w:asciiTheme="minorHAnsi" w:hAnsiTheme="minorHAnsi"/>
        </w:rPr>
        <w:tab/>
      </w:r>
      <w:r w:rsidRPr="009267FD">
        <w:rPr>
          <w:rFonts w:asciiTheme="minorHAnsi" w:hAnsiTheme="minorHAnsi"/>
        </w:rPr>
        <w:t>Model om dreigingen in kaart te brengen</w:t>
      </w:r>
      <w:bookmarkEnd w:id="17"/>
      <w:bookmarkEnd w:id="18"/>
      <w:bookmarkEnd w:id="19"/>
      <w:bookmarkEnd w:id="20"/>
      <w:bookmarkEnd w:id="21"/>
    </w:p>
    <w:p w14:paraId="659EF8F3" w14:textId="77777777" w:rsidR="00786C0B" w:rsidRPr="009267FD" w:rsidRDefault="00786C0B" w:rsidP="000D73A0">
      <w:pPr>
        <w:pStyle w:val="BodyText"/>
        <w:ind w:right="288"/>
      </w:pPr>
      <w:r w:rsidRPr="009267FD">
        <w:t>Door de analist wordt samen met de systeemeigenaar de relevante bedreigingen in kaart gebracht. Het betreft bedreigingen waardoor verlies aan beschikbaarheid, integriteit of vertrouwelijkheid van de informatievoorziening kan ontstaan. In deze sessie wordt per MAPGOOD-component (bijvoorbeeld Mens) besproken wat het effect is van het ‘onjuist werken’, ‘(tijdelijk) niet werken’ of ‘niet aanwezig zijn’ (is er niet) van deze component. Let hierbij wel op dat men geen rekening mag houden met al bestaande maatregelen die dreigingen verminderen.</w:t>
      </w:r>
    </w:p>
    <w:p w14:paraId="1EC15FCA" w14:textId="77777777" w:rsidR="00786C0B" w:rsidRPr="009267FD" w:rsidRDefault="00786C0B" w:rsidP="000D73A0">
      <w:pPr>
        <w:pStyle w:val="BodyText"/>
        <w:ind w:right="288"/>
      </w:pPr>
    </w:p>
    <w:p w14:paraId="7B84963B" w14:textId="77777777" w:rsidR="00786C0B" w:rsidRPr="009267FD" w:rsidRDefault="00786C0B" w:rsidP="000D73A0">
      <w:pPr>
        <w:pStyle w:val="BodyText"/>
        <w:ind w:right="288"/>
      </w:pPr>
      <w:r w:rsidRPr="009267FD">
        <w:t>De dreigingen worden in de vorm van incidenten verwoord en per incident wordt op een 3-puntenschaal (L, M, H) aangegeven hoe groot de invloed ervan is op werking van het informatiesysteem (de schade), en wat de kans is op het optreden van de betreffende dreiging. Op basis van een standaard tabel wordt bepaald wat het totale effect is (kans x schade). Zie ook bijlage D voor specifieke dreigingen die kunnen worden toegevoegd.</w:t>
      </w:r>
      <w:r w:rsidR="006703BD" w:rsidRPr="009267FD">
        <w:t xml:space="preserve"> </w:t>
      </w:r>
      <w:r w:rsidR="008B5468" w:rsidRPr="009267FD">
        <w:t xml:space="preserve">Daarnaast wordt per incident aangegeven op welk betrouwbaarheidsaspect (beschikbaarheid, integriteit of vertrouwelijkheid) het betreffende incident effect heet. Hiervoor wordt met een P (Primair) of S (Secundair) </w:t>
      </w:r>
      <w:r w:rsidR="00000BEE" w:rsidRPr="009267FD">
        <w:t>aangegeven</w:t>
      </w:r>
      <w:r w:rsidR="008B5468" w:rsidRPr="009267FD">
        <w:t xml:space="preserve"> wat het hoofdeffect is en wat mogelijke neveneffecten zijn. </w:t>
      </w:r>
      <w:r w:rsidR="006703BD" w:rsidRPr="009267FD">
        <w:t xml:space="preserve">Per dreiging kan </w:t>
      </w:r>
      <w:r w:rsidR="008B5468" w:rsidRPr="009267FD">
        <w:t xml:space="preserve">ook nog </w:t>
      </w:r>
      <w:r w:rsidR="006703BD" w:rsidRPr="009267FD">
        <w:t xml:space="preserve">worden aangegeven of deze binnen de scope van de risicoanalyse valt of niet. Dit is bijvoorbeeld afhankelijk van het betrouwbaarheidsaspect waarop deze risicoanalyse van </w:t>
      </w:r>
      <w:r w:rsidR="00000BEE" w:rsidRPr="009267FD">
        <w:t>toepassing</w:t>
      </w:r>
      <w:r w:rsidR="006703BD" w:rsidRPr="009267FD">
        <w:t xml:space="preserve"> is en dit is vastgesteld in de Baselinetoets BBN BIO.</w:t>
      </w:r>
      <w:r w:rsidR="008154A3" w:rsidRPr="009267FD">
        <w:t xml:space="preserve"> Op het moment dat het risico voor de overgebleven (relevante) dreigingen </w:t>
      </w:r>
      <w:r w:rsidR="00303E63" w:rsidRPr="009267FD">
        <w:t xml:space="preserve">is vastgesteld, kan per </w:t>
      </w:r>
      <w:r w:rsidR="00000BEE" w:rsidRPr="009267FD">
        <w:t>dreiging</w:t>
      </w:r>
      <w:r w:rsidR="00303E63" w:rsidRPr="009267FD">
        <w:t xml:space="preserve"> worden aangegeven of het risico geaccepteerd wordt of niet.</w:t>
      </w:r>
    </w:p>
    <w:p w14:paraId="28844B13" w14:textId="77777777" w:rsidR="00786C0B" w:rsidRPr="009267FD" w:rsidRDefault="00786C0B" w:rsidP="000D73A0">
      <w:pPr>
        <w:pStyle w:val="BodyText"/>
        <w:ind w:right="288"/>
      </w:pPr>
    </w:p>
    <w:p w14:paraId="7640D245" w14:textId="77777777" w:rsidR="00786C0B" w:rsidRPr="009267FD" w:rsidRDefault="00786C0B" w:rsidP="000D73A0">
      <w:pPr>
        <w:pStyle w:val="BodyText"/>
        <w:ind w:right="288"/>
      </w:pPr>
      <w:r w:rsidRPr="009267FD">
        <w:t xml:space="preserve">Er kunnen binnen de gemeente ook al eerder dreiging- en </w:t>
      </w:r>
      <w:r w:rsidR="009267FD" w:rsidRPr="009267FD">
        <w:t>risicoanalyses</w:t>
      </w:r>
      <w:r w:rsidRPr="009267FD">
        <w:t xml:space="preserve"> zijn uitgevoerd, eventuele dreigingen die hier al vastgesteld zijn kunnen ook worden meegenomen.</w:t>
      </w:r>
    </w:p>
    <w:p w14:paraId="2FCF8E03" w14:textId="77777777" w:rsidR="0001747F" w:rsidRPr="009267FD" w:rsidRDefault="0001747F" w:rsidP="000D73A0">
      <w:pPr>
        <w:pStyle w:val="BodyText"/>
        <w:ind w:right="288"/>
      </w:pPr>
    </w:p>
    <w:tbl>
      <w:tblPr>
        <w:tblW w:w="15110" w:type="dxa"/>
        <w:tblCellMar>
          <w:left w:w="70" w:type="dxa"/>
          <w:right w:w="70" w:type="dxa"/>
        </w:tblCellMar>
        <w:tblLook w:val="04A0" w:firstRow="1" w:lastRow="0" w:firstColumn="1" w:lastColumn="0" w:noHBand="0" w:noVBand="1"/>
      </w:tblPr>
      <w:tblGrid>
        <w:gridCol w:w="1605"/>
        <w:gridCol w:w="926"/>
        <w:gridCol w:w="3654"/>
        <w:gridCol w:w="740"/>
        <w:gridCol w:w="683"/>
        <w:gridCol w:w="610"/>
        <w:gridCol w:w="797"/>
        <w:gridCol w:w="719"/>
        <w:gridCol w:w="719"/>
        <w:gridCol w:w="719"/>
        <w:gridCol w:w="1183"/>
        <w:gridCol w:w="2755"/>
      </w:tblGrid>
      <w:tr w:rsidR="00DC7AF0" w:rsidRPr="009267FD" w14:paraId="0B52C0CD" w14:textId="77777777" w:rsidTr="009D0BC6">
        <w:trPr>
          <w:trHeight w:val="612"/>
        </w:trPr>
        <w:tc>
          <w:tcPr>
            <w:tcW w:w="1605" w:type="dxa"/>
            <w:tcBorders>
              <w:top w:val="single" w:sz="8" w:space="0" w:color="auto"/>
              <w:left w:val="single" w:sz="8" w:space="0" w:color="auto"/>
              <w:bottom w:val="single" w:sz="4" w:space="0" w:color="auto"/>
              <w:right w:val="single" w:sz="4" w:space="0" w:color="auto"/>
            </w:tcBorders>
            <w:shd w:val="clear" w:color="000000" w:fill="D9D9D9"/>
            <w:hideMark/>
          </w:tcPr>
          <w:p w14:paraId="4887E720"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Component</w:t>
            </w:r>
          </w:p>
        </w:tc>
        <w:tc>
          <w:tcPr>
            <w:tcW w:w="926" w:type="dxa"/>
            <w:tcBorders>
              <w:top w:val="single" w:sz="8" w:space="0" w:color="auto"/>
              <w:left w:val="nil"/>
              <w:bottom w:val="single" w:sz="4" w:space="0" w:color="auto"/>
              <w:right w:val="single" w:sz="4" w:space="0" w:color="auto"/>
            </w:tcBorders>
            <w:shd w:val="clear" w:color="000000" w:fill="D9D9D9"/>
            <w:hideMark/>
          </w:tcPr>
          <w:p w14:paraId="20BA8EE5" w14:textId="77777777" w:rsidR="00DC7AF0" w:rsidRPr="009267FD" w:rsidRDefault="00DC7AF0" w:rsidP="009D0BC6">
            <w:pPr>
              <w:jc w:val="center"/>
              <w:rPr>
                <w:rFonts w:asciiTheme="minorHAnsi" w:eastAsia="Times New Roman" w:hAnsiTheme="minorHAnsi" w:cs="Times New Roman"/>
                <w:b/>
                <w:color w:val="000000"/>
                <w:sz w:val="18"/>
                <w:szCs w:val="18"/>
                <w:lang w:bidi="ar-SA"/>
              </w:rPr>
            </w:pPr>
            <w:r w:rsidRPr="009267FD">
              <w:rPr>
                <w:rFonts w:asciiTheme="minorHAnsi" w:eastAsia="Times New Roman" w:hAnsiTheme="minorHAnsi" w:cs="Times New Roman"/>
                <w:b/>
                <w:color w:val="000000"/>
                <w:sz w:val="18"/>
                <w:szCs w:val="18"/>
                <w:lang w:bidi="ar-SA"/>
              </w:rPr>
              <w:t>DreigingID</w:t>
            </w:r>
          </w:p>
        </w:tc>
        <w:tc>
          <w:tcPr>
            <w:tcW w:w="3654" w:type="dxa"/>
            <w:tcBorders>
              <w:top w:val="single" w:sz="8" w:space="0" w:color="auto"/>
              <w:left w:val="nil"/>
              <w:bottom w:val="single" w:sz="4" w:space="0" w:color="auto"/>
              <w:right w:val="single" w:sz="4" w:space="0" w:color="auto"/>
            </w:tcBorders>
            <w:shd w:val="clear" w:color="000000" w:fill="D9D9D9"/>
            <w:hideMark/>
          </w:tcPr>
          <w:p w14:paraId="3008999F"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2033" w:type="dxa"/>
            <w:gridSpan w:val="3"/>
            <w:tcBorders>
              <w:top w:val="single" w:sz="8" w:space="0" w:color="auto"/>
              <w:left w:val="nil"/>
              <w:bottom w:val="single" w:sz="4" w:space="0" w:color="auto"/>
              <w:right w:val="single" w:sz="4" w:space="0" w:color="000000"/>
            </w:tcBorders>
            <w:shd w:val="clear" w:color="000000" w:fill="D9D9D9"/>
            <w:hideMark/>
          </w:tcPr>
          <w:p w14:paraId="54FA259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Betrouwbaarheidsaspect</w:t>
            </w:r>
          </w:p>
        </w:tc>
        <w:tc>
          <w:tcPr>
            <w:tcW w:w="797" w:type="dxa"/>
            <w:tcBorders>
              <w:top w:val="single" w:sz="8" w:space="0" w:color="auto"/>
              <w:left w:val="nil"/>
              <w:bottom w:val="single" w:sz="4" w:space="0" w:color="auto"/>
              <w:right w:val="single" w:sz="4" w:space="0" w:color="auto"/>
            </w:tcBorders>
            <w:shd w:val="clear" w:color="000000" w:fill="D9D9D9"/>
            <w:hideMark/>
          </w:tcPr>
          <w:p w14:paraId="1B8171A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Scope RA?</w:t>
            </w:r>
          </w:p>
        </w:tc>
        <w:tc>
          <w:tcPr>
            <w:tcW w:w="719" w:type="dxa"/>
            <w:tcBorders>
              <w:top w:val="single" w:sz="8" w:space="0" w:color="auto"/>
              <w:left w:val="nil"/>
              <w:bottom w:val="single" w:sz="4" w:space="0" w:color="auto"/>
              <w:right w:val="single" w:sz="4" w:space="0" w:color="auto"/>
            </w:tcBorders>
            <w:shd w:val="clear" w:color="000000" w:fill="D9D9D9"/>
            <w:hideMark/>
          </w:tcPr>
          <w:p w14:paraId="4FF2761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Schade</w:t>
            </w:r>
          </w:p>
        </w:tc>
        <w:tc>
          <w:tcPr>
            <w:tcW w:w="719" w:type="dxa"/>
            <w:tcBorders>
              <w:top w:val="single" w:sz="8" w:space="0" w:color="auto"/>
              <w:left w:val="nil"/>
              <w:bottom w:val="single" w:sz="4" w:space="0" w:color="auto"/>
              <w:right w:val="single" w:sz="4" w:space="0" w:color="auto"/>
            </w:tcBorders>
            <w:shd w:val="clear" w:color="000000" w:fill="D9D9D9"/>
            <w:hideMark/>
          </w:tcPr>
          <w:p w14:paraId="23A99A2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Kans</w:t>
            </w:r>
          </w:p>
        </w:tc>
        <w:tc>
          <w:tcPr>
            <w:tcW w:w="719" w:type="dxa"/>
            <w:tcBorders>
              <w:top w:val="single" w:sz="8" w:space="0" w:color="auto"/>
              <w:left w:val="nil"/>
              <w:bottom w:val="single" w:sz="4" w:space="0" w:color="auto"/>
              <w:right w:val="single" w:sz="4" w:space="0" w:color="auto"/>
            </w:tcBorders>
            <w:shd w:val="clear" w:color="000000" w:fill="D9D9D9"/>
            <w:hideMark/>
          </w:tcPr>
          <w:p w14:paraId="3C8B10A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Totaal</w:t>
            </w:r>
          </w:p>
        </w:tc>
        <w:tc>
          <w:tcPr>
            <w:tcW w:w="1183" w:type="dxa"/>
            <w:tcBorders>
              <w:top w:val="single" w:sz="8" w:space="0" w:color="auto"/>
              <w:left w:val="nil"/>
              <w:bottom w:val="single" w:sz="4" w:space="0" w:color="auto"/>
              <w:right w:val="nil"/>
            </w:tcBorders>
            <w:shd w:val="clear" w:color="000000" w:fill="D9D9D9"/>
            <w:hideMark/>
          </w:tcPr>
          <w:p w14:paraId="3E0990C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Geaccepteerd risico</w:t>
            </w:r>
          </w:p>
        </w:tc>
        <w:tc>
          <w:tcPr>
            <w:tcW w:w="2755" w:type="dxa"/>
            <w:tcBorders>
              <w:top w:val="single" w:sz="8" w:space="0" w:color="auto"/>
              <w:left w:val="single" w:sz="4" w:space="0" w:color="auto"/>
              <w:bottom w:val="single" w:sz="4" w:space="0" w:color="auto"/>
              <w:right w:val="single" w:sz="8" w:space="0" w:color="auto"/>
            </w:tcBorders>
            <w:shd w:val="clear" w:color="000000" w:fill="D9D9D9"/>
            <w:hideMark/>
          </w:tcPr>
          <w:p w14:paraId="10042D83"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Toelichting (gevolgen et cetera)</w:t>
            </w:r>
          </w:p>
        </w:tc>
      </w:tr>
      <w:tr w:rsidR="00DC7AF0" w:rsidRPr="009267FD" w14:paraId="0DD2A4C8" w14:textId="77777777" w:rsidTr="009D0BC6">
        <w:trPr>
          <w:trHeight w:val="300"/>
        </w:trPr>
        <w:tc>
          <w:tcPr>
            <w:tcW w:w="1605" w:type="dxa"/>
            <w:tcBorders>
              <w:top w:val="nil"/>
              <w:left w:val="single" w:sz="8" w:space="0" w:color="auto"/>
              <w:bottom w:val="nil"/>
              <w:right w:val="single" w:sz="4" w:space="0" w:color="auto"/>
            </w:tcBorders>
            <w:shd w:val="clear" w:color="000000" w:fill="D9D9D9"/>
          </w:tcPr>
          <w:p w14:paraId="00BB3385" w14:textId="77777777" w:rsidR="00DC7AF0" w:rsidRPr="009267FD" w:rsidRDefault="00DC7AF0"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nil"/>
              <w:right w:val="single" w:sz="4" w:space="0" w:color="auto"/>
            </w:tcBorders>
            <w:shd w:val="clear" w:color="000000" w:fill="D9D9D9"/>
          </w:tcPr>
          <w:p w14:paraId="28B42DE4"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nil"/>
              <w:left w:val="nil"/>
              <w:bottom w:val="single" w:sz="8" w:space="0" w:color="auto"/>
              <w:right w:val="single" w:sz="4" w:space="0" w:color="auto"/>
            </w:tcBorders>
            <w:shd w:val="clear" w:color="000000" w:fill="D9D9D9"/>
          </w:tcPr>
          <w:p w14:paraId="23513CA1" w14:textId="77777777" w:rsidR="00DC7AF0" w:rsidRPr="009267FD" w:rsidRDefault="00DC7AF0" w:rsidP="009D0BC6">
            <w:pPr>
              <w:rPr>
                <w:rFonts w:asciiTheme="minorHAnsi" w:eastAsia="Times New Roman" w:hAnsiTheme="minorHAnsi" w:cs="Times New Roman"/>
                <w:b/>
                <w:bCs/>
                <w:color w:val="000000"/>
                <w:sz w:val="18"/>
                <w:szCs w:val="18"/>
                <w:lang w:bidi="ar-SA"/>
              </w:rPr>
            </w:pPr>
          </w:p>
        </w:tc>
        <w:tc>
          <w:tcPr>
            <w:tcW w:w="740" w:type="dxa"/>
            <w:tcBorders>
              <w:top w:val="nil"/>
              <w:left w:val="nil"/>
              <w:bottom w:val="single" w:sz="8" w:space="0" w:color="auto"/>
              <w:right w:val="single" w:sz="4" w:space="0" w:color="auto"/>
            </w:tcBorders>
            <w:shd w:val="clear" w:color="000000" w:fill="D9D9D9"/>
            <w:hideMark/>
          </w:tcPr>
          <w:p w14:paraId="7E8F9F5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w:t>
            </w:r>
          </w:p>
        </w:tc>
        <w:tc>
          <w:tcPr>
            <w:tcW w:w="683" w:type="dxa"/>
            <w:tcBorders>
              <w:top w:val="nil"/>
              <w:left w:val="nil"/>
              <w:bottom w:val="single" w:sz="8" w:space="0" w:color="auto"/>
              <w:right w:val="single" w:sz="4" w:space="0" w:color="auto"/>
            </w:tcBorders>
            <w:shd w:val="clear" w:color="000000" w:fill="D9D9D9"/>
            <w:hideMark/>
          </w:tcPr>
          <w:p w14:paraId="66E0298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w:t>
            </w:r>
          </w:p>
        </w:tc>
        <w:tc>
          <w:tcPr>
            <w:tcW w:w="610" w:type="dxa"/>
            <w:tcBorders>
              <w:top w:val="nil"/>
              <w:left w:val="nil"/>
              <w:bottom w:val="single" w:sz="8" w:space="0" w:color="auto"/>
              <w:right w:val="single" w:sz="4" w:space="0" w:color="auto"/>
            </w:tcBorders>
            <w:shd w:val="clear" w:color="000000" w:fill="D9D9D9"/>
            <w:hideMark/>
          </w:tcPr>
          <w:p w14:paraId="40A4FCC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V</w:t>
            </w:r>
          </w:p>
        </w:tc>
        <w:tc>
          <w:tcPr>
            <w:tcW w:w="797" w:type="dxa"/>
            <w:tcBorders>
              <w:top w:val="nil"/>
              <w:left w:val="nil"/>
              <w:bottom w:val="single" w:sz="8" w:space="0" w:color="auto"/>
              <w:right w:val="single" w:sz="4" w:space="0" w:color="auto"/>
            </w:tcBorders>
            <w:shd w:val="clear" w:color="000000" w:fill="D9D9D9"/>
            <w:hideMark/>
          </w:tcPr>
          <w:p w14:paraId="148219A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719" w:type="dxa"/>
            <w:tcBorders>
              <w:top w:val="nil"/>
              <w:left w:val="nil"/>
              <w:bottom w:val="single" w:sz="8" w:space="0" w:color="auto"/>
              <w:right w:val="single" w:sz="4" w:space="0" w:color="auto"/>
            </w:tcBorders>
            <w:shd w:val="clear" w:color="000000" w:fill="D9D9D9"/>
            <w:hideMark/>
          </w:tcPr>
          <w:p w14:paraId="5E1E56A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719" w:type="dxa"/>
            <w:tcBorders>
              <w:top w:val="nil"/>
              <w:left w:val="nil"/>
              <w:bottom w:val="single" w:sz="8" w:space="0" w:color="auto"/>
              <w:right w:val="single" w:sz="4" w:space="0" w:color="auto"/>
            </w:tcBorders>
            <w:shd w:val="clear" w:color="000000" w:fill="D9D9D9"/>
            <w:hideMark/>
          </w:tcPr>
          <w:p w14:paraId="4CEF601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719" w:type="dxa"/>
            <w:tcBorders>
              <w:top w:val="nil"/>
              <w:left w:val="nil"/>
              <w:bottom w:val="single" w:sz="8" w:space="0" w:color="auto"/>
              <w:right w:val="single" w:sz="4" w:space="0" w:color="auto"/>
            </w:tcBorders>
            <w:shd w:val="clear" w:color="000000" w:fill="D9D9D9"/>
            <w:hideMark/>
          </w:tcPr>
          <w:p w14:paraId="164561B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183" w:type="dxa"/>
            <w:tcBorders>
              <w:top w:val="nil"/>
              <w:left w:val="nil"/>
              <w:bottom w:val="single" w:sz="8" w:space="0" w:color="auto"/>
              <w:right w:val="single" w:sz="4" w:space="0" w:color="auto"/>
            </w:tcBorders>
            <w:shd w:val="clear" w:color="000000" w:fill="D9D9D9"/>
            <w:hideMark/>
          </w:tcPr>
          <w:p w14:paraId="7EC3694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755" w:type="dxa"/>
            <w:tcBorders>
              <w:top w:val="nil"/>
              <w:left w:val="nil"/>
              <w:bottom w:val="nil"/>
              <w:right w:val="single" w:sz="8" w:space="0" w:color="auto"/>
            </w:tcBorders>
            <w:shd w:val="clear" w:color="000000" w:fill="D9D9D9"/>
          </w:tcPr>
          <w:p w14:paraId="29AA8590" w14:textId="77777777" w:rsidR="00DC7AF0" w:rsidRPr="009267FD" w:rsidRDefault="00DC7AF0" w:rsidP="009D0BC6">
            <w:pPr>
              <w:rPr>
                <w:rFonts w:asciiTheme="minorHAnsi" w:eastAsia="Times New Roman" w:hAnsiTheme="minorHAnsi" w:cs="Times New Roman"/>
                <w:b/>
                <w:bCs/>
                <w:color w:val="000000"/>
                <w:sz w:val="18"/>
                <w:szCs w:val="18"/>
                <w:lang w:bidi="ar-SA"/>
              </w:rPr>
            </w:pPr>
          </w:p>
        </w:tc>
      </w:tr>
      <w:tr w:rsidR="00DC7AF0" w:rsidRPr="009267FD" w14:paraId="2D048B1E"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C6E0B4"/>
            <w:hideMark/>
          </w:tcPr>
          <w:p w14:paraId="65083A5C"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Mens</w:t>
            </w:r>
          </w:p>
        </w:tc>
        <w:tc>
          <w:tcPr>
            <w:tcW w:w="926" w:type="dxa"/>
            <w:tcBorders>
              <w:top w:val="single" w:sz="8" w:space="0" w:color="auto"/>
              <w:left w:val="nil"/>
              <w:bottom w:val="single" w:sz="4" w:space="0" w:color="auto"/>
              <w:right w:val="single" w:sz="4" w:space="0" w:color="auto"/>
            </w:tcBorders>
            <w:shd w:val="clear" w:color="000000" w:fill="C6E0B4"/>
          </w:tcPr>
          <w:p w14:paraId="07B3D3FC"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C6E0B4"/>
            <w:hideMark/>
          </w:tcPr>
          <w:p w14:paraId="18D827FE"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Wegvallen:</w:t>
            </w:r>
          </w:p>
        </w:tc>
        <w:tc>
          <w:tcPr>
            <w:tcW w:w="740" w:type="dxa"/>
            <w:tcBorders>
              <w:top w:val="single" w:sz="8" w:space="0" w:color="auto"/>
              <w:left w:val="nil"/>
              <w:bottom w:val="single" w:sz="4" w:space="0" w:color="auto"/>
              <w:right w:val="single" w:sz="4" w:space="0" w:color="auto"/>
            </w:tcBorders>
            <w:shd w:val="clear" w:color="auto" w:fill="C6E0B4"/>
            <w:hideMark/>
          </w:tcPr>
          <w:p w14:paraId="3782ECA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C6E0B4"/>
            <w:hideMark/>
          </w:tcPr>
          <w:p w14:paraId="34BD910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C6E0B4"/>
            <w:hideMark/>
          </w:tcPr>
          <w:p w14:paraId="67722CA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C6E0B4"/>
          </w:tcPr>
          <w:p w14:paraId="22291FA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1EB0EB1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0438AB6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0D1354A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C6E0B4"/>
          </w:tcPr>
          <w:p w14:paraId="39A4194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tcPr>
          <w:p w14:paraId="676BC8D5"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D4ADD17" w14:textId="77777777" w:rsidTr="009D0BC6">
        <w:trPr>
          <w:trHeight w:val="300"/>
        </w:trPr>
        <w:tc>
          <w:tcPr>
            <w:tcW w:w="1605" w:type="dxa"/>
            <w:vMerge w:val="restart"/>
            <w:tcBorders>
              <w:top w:val="nil"/>
              <w:left w:val="single" w:sz="8" w:space="0" w:color="auto"/>
              <w:right w:val="single" w:sz="4" w:space="0" w:color="auto"/>
            </w:tcBorders>
            <w:shd w:val="clear" w:color="000000" w:fill="C6E0B4"/>
            <w:hideMark/>
          </w:tcPr>
          <w:p w14:paraId="2259BB6B"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Functioneert onjuist</w:t>
            </w:r>
          </w:p>
          <w:p w14:paraId="6777B03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aanwezig</w:t>
            </w:r>
          </w:p>
          <w:p w14:paraId="75B01E98"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in dienst</w:t>
            </w:r>
          </w:p>
        </w:tc>
        <w:tc>
          <w:tcPr>
            <w:tcW w:w="926" w:type="dxa"/>
            <w:tcBorders>
              <w:top w:val="nil"/>
              <w:left w:val="nil"/>
              <w:bottom w:val="single" w:sz="4" w:space="0" w:color="auto"/>
              <w:right w:val="single" w:sz="4" w:space="0" w:color="auto"/>
            </w:tcBorders>
            <w:shd w:val="clear" w:color="000000" w:fill="C6E0B4"/>
            <w:hideMark/>
          </w:tcPr>
          <w:p w14:paraId="0092ADA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w:t>
            </w:r>
          </w:p>
        </w:tc>
        <w:tc>
          <w:tcPr>
            <w:tcW w:w="3654" w:type="dxa"/>
            <w:tcBorders>
              <w:top w:val="nil"/>
              <w:left w:val="nil"/>
              <w:bottom w:val="single" w:sz="4" w:space="0" w:color="auto"/>
              <w:right w:val="single" w:sz="4" w:space="0" w:color="auto"/>
            </w:tcBorders>
            <w:shd w:val="clear" w:color="auto" w:fill="auto"/>
            <w:hideMark/>
          </w:tcPr>
          <w:p w14:paraId="161C79AC"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Voorzienbaar (ontslag, vakantie)</w:t>
            </w:r>
          </w:p>
        </w:tc>
        <w:tc>
          <w:tcPr>
            <w:tcW w:w="740" w:type="dxa"/>
            <w:tcBorders>
              <w:top w:val="nil"/>
              <w:left w:val="nil"/>
              <w:bottom w:val="single" w:sz="4" w:space="0" w:color="auto"/>
              <w:right w:val="single" w:sz="4" w:space="0" w:color="auto"/>
            </w:tcBorders>
            <w:shd w:val="clear" w:color="auto" w:fill="auto"/>
            <w:hideMark/>
          </w:tcPr>
          <w:p w14:paraId="5D747015" w14:textId="77777777" w:rsidR="00DC7AF0" w:rsidRPr="009267FD" w:rsidRDefault="00744EF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6FCCE9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B8EBA9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D98379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399CA2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DEC8DB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7064A2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757806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2E4C44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158E145" w14:textId="77777777" w:rsidTr="009D0BC6">
        <w:trPr>
          <w:trHeight w:val="300"/>
        </w:trPr>
        <w:tc>
          <w:tcPr>
            <w:tcW w:w="1605" w:type="dxa"/>
            <w:vMerge/>
            <w:tcBorders>
              <w:left w:val="single" w:sz="8" w:space="0" w:color="auto"/>
              <w:right w:val="single" w:sz="4" w:space="0" w:color="auto"/>
            </w:tcBorders>
            <w:shd w:val="clear" w:color="000000" w:fill="C6E0B4"/>
            <w:hideMark/>
          </w:tcPr>
          <w:p w14:paraId="1C109A8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40487A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w:t>
            </w:r>
          </w:p>
        </w:tc>
        <w:tc>
          <w:tcPr>
            <w:tcW w:w="3654" w:type="dxa"/>
            <w:tcBorders>
              <w:top w:val="nil"/>
              <w:left w:val="nil"/>
              <w:bottom w:val="single" w:sz="4" w:space="0" w:color="auto"/>
              <w:right w:val="single" w:sz="4" w:space="0" w:color="auto"/>
            </w:tcBorders>
            <w:shd w:val="clear" w:color="auto" w:fill="auto"/>
            <w:hideMark/>
          </w:tcPr>
          <w:p w14:paraId="7CD4F95E"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Onvoorzienbaar (ziekten, overlijden, ongeval, staking)</w:t>
            </w:r>
          </w:p>
        </w:tc>
        <w:tc>
          <w:tcPr>
            <w:tcW w:w="740" w:type="dxa"/>
            <w:tcBorders>
              <w:top w:val="nil"/>
              <w:left w:val="nil"/>
              <w:bottom w:val="single" w:sz="4" w:space="0" w:color="auto"/>
              <w:right w:val="single" w:sz="4" w:space="0" w:color="auto"/>
            </w:tcBorders>
            <w:shd w:val="clear" w:color="auto" w:fill="auto"/>
            <w:hideMark/>
          </w:tcPr>
          <w:p w14:paraId="116F73F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BC0F5C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4A23A8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EABEF2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501DDF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3AE2FA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C67772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85310A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05B379E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510755D" w14:textId="77777777" w:rsidTr="009D0BC6">
        <w:trPr>
          <w:trHeight w:val="300"/>
        </w:trPr>
        <w:tc>
          <w:tcPr>
            <w:tcW w:w="1605" w:type="dxa"/>
            <w:vMerge/>
            <w:tcBorders>
              <w:left w:val="single" w:sz="8" w:space="0" w:color="auto"/>
              <w:right w:val="single" w:sz="4" w:space="0" w:color="auto"/>
            </w:tcBorders>
            <w:shd w:val="clear" w:color="000000" w:fill="C6E0B4"/>
            <w:hideMark/>
          </w:tcPr>
          <w:p w14:paraId="59C6F70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1005F2D"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465016B1"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Onopzettelijk foutief handelen:</w:t>
            </w:r>
          </w:p>
        </w:tc>
        <w:tc>
          <w:tcPr>
            <w:tcW w:w="740" w:type="dxa"/>
            <w:tcBorders>
              <w:top w:val="single" w:sz="4" w:space="0" w:color="auto"/>
              <w:left w:val="nil"/>
              <w:bottom w:val="single" w:sz="4" w:space="0" w:color="auto"/>
              <w:right w:val="single" w:sz="4" w:space="0" w:color="auto"/>
            </w:tcBorders>
            <w:shd w:val="clear" w:color="auto" w:fill="C6E0B4"/>
            <w:hideMark/>
          </w:tcPr>
          <w:p w14:paraId="098359D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hideMark/>
          </w:tcPr>
          <w:p w14:paraId="0F1B842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hideMark/>
          </w:tcPr>
          <w:p w14:paraId="2DA8776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32F856B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C24B20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26CFA6A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0739B10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4B49619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5932987A"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CFBBA95" w14:textId="77777777" w:rsidTr="009D0BC6">
        <w:trPr>
          <w:trHeight w:val="300"/>
        </w:trPr>
        <w:tc>
          <w:tcPr>
            <w:tcW w:w="1605" w:type="dxa"/>
            <w:vMerge/>
            <w:tcBorders>
              <w:left w:val="single" w:sz="8" w:space="0" w:color="auto"/>
              <w:right w:val="single" w:sz="4" w:space="0" w:color="auto"/>
            </w:tcBorders>
            <w:shd w:val="clear" w:color="000000" w:fill="C6E0B4"/>
            <w:hideMark/>
          </w:tcPr>
          <w:p w14:paraId="6373199F" w14:textId="77777777" w:rsidR="00DC7AF0" w:rsidRPr="009267FD" w:rsidRDefault="00DC7AF0"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51AAC260"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w:t>
            </w:r>
          </w:p>
        </w:tc>
        <w:tc>
          <w:tcPr>
            <w:tcW w:w="3654" w:type="dxa"/>
            <w:tcBorders>
              <w:top w:val="nil"/>
              <w:left w:val="nil"/>
              <w:bottom w:val="single" w:sz="4" w:space="0" w:color="auto"/>
              <w:right w:val="single" w:sz="4" w:space="0" w:color="auto"/>
            </w:tcBorders>
            <w:shd w:val="clear" w:color="auto" w:fill="auto"/>
            <w:hideMark/>
          </w:tcPr>
          <w:p w14:paraId="1EEFC002"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Onkunde, slordigheid</w:t>
            </w:r>
          </w:p>
        </w:tc>
        <w:tc>
          <w:tcPr>
            <w:tcW w:w="740" w:type="dxa"/>
            <w:tcBorders>
              <w:top w:val="nil"/>
              <w:left w:val="nil"/>
              <w:bottom w:val="single" w:sz="4" w:space="0" w:color="auto"/>
              <w:right w:val="single" w:sz="4" w:space="0" w:color="auto"/>
            </w:tcBorders>
            <w:shd w:val="clear" w:color="auto" w:fill="auto"/>
            <w:hideMark/>
          </w:tcPr>
          <w:p w14:paraId="6EA5CC1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99467F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D669E6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64D74CB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2A752B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81CF37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9B53D4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8FBA75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94FFF24"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558995E" w14:textId="77777777" w:rsidTr="009D0BC6">
        <w:trPr>
          <w:trHeight w:val="300"/>
        </w:trPr>
        <w:tc>
          <w:tcPr>
            <w:tcW w:w="1605" w:type="dxa"/>
            <w:vMerge/>
            <w:tcBorders>
              <w:left w:val="single" w:sz="8" w:space="0" w:color="auto"/>
              <w:right w:val="single" w:sz="4" w:space="0" w:color="auto"/>
            </w:tcBorders>
            <w:shd w:val="clear" w:color="000000" w:fill="C6E0B4"/>
            <w:hideMark/>
          </w:tcPr>
          <w:p w14:paraId="5031A9F0"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C5144CA"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w:t>
            </w:r>
          </w:p>
        </w:tc>
        <w:tc>
          <w:tcPr>
            <w:tcW w:w="3654" w:type="dxa"/>
            <w:tcBorders>
              <w:top w:val="nil"/>
              <w:left w:val="nil"/>
              <w:bottom w:val="single" w:sz="4" w:space="0" w:color="auto"/>
              <w:right w:val="single" w:sz="4" w:space="0" w:color="auto"/>
            </w:tcBorders>
            <w:shd w:val="clear" w:color="auto" w:fill="auto"/>
            <w:hideMark/>
          </w:tcPr>
          <w:p w14:paraId="74C8C2BC"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procedures</w:t>
            </w:r>
          </w:p>
        </w:tc>
        <w:tc>
          <w:tcPr>
            <w:tcW w:w="740" w:type="dxa"/>
            <w:tcBorders>
              <w:top w:val="nil"/>
              <w:left w:val="nil"/>
              <w:bottom w:val="single" w:sz="4" w:space="0" w:color="auto"/>
              <w:right w:val="single" w:sz="4" w:space="0" w:color="auto"/>
            </w:tcBorders>
            <w:shd w:val="clear" w:color="auto" w:fill="auto"/>
            <w:hideMark/>
          </w:tcPr>
          <w:p w14:paraId="54E39FD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B7779D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189B6D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B386D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EDA7D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F1A657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2B26CB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201084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CA6C821"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F58421B" w14:textId="77777777" w:rsidTr="009D0BC6">
        <w:trPr>
          <w:trHeight w:val="300"/>
        </w:trPr>
        <w:tc>
          <w:tcPr>
            <w:tcW w:w="1605" w:type="dxa"/>
            <w:vMerge/>
            <w:tcBorders>
              <w:left w:val="single" w:sz="8" w:space="0" w:color="auto"/>
              <w:right w:val="single" w:sz="4" w:space="0" w:color="auto"/>
            </w:tcBorders>
            <w:shd w:val="clear" w:color="000000" w:fill="C6E0B4"/>
            <w:hideMark/>
          </w:tcPr>
          <w:p w14:paraId="43007CE5"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4C43D8E"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w:t>
            </w:r>
          </w:p>
        </w:tc>
        <w:tc>
          <w:tcPr>
            <w:tcW w:w="3654" w:type="dxa"/>
            <w:tcBorders>
              <w:top w:val="nil"/>
              <w:left w:val="nil"/>
              <w:bottom w:val="single" w:sz="4" w:space="0" w:color="auto"/>
              <w:right w:val="single" w:sz="4" w:space="0" w:color="auto"/>
            </w:tcBorders>
            <w:shd w:val="clear" w:color="auto" w:fill="auto"/>
            <w:hideMark/>
          </w:tcPr>
          <w:p w14:paraId="777A1453"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Complexe foutgevoelige bediening</w:t>
            </w:r>
          </w:p>
        </w:tc>
        <w:tc>
          <w:tcPr>
            <w:tcW w:w="740" w:type="dxa"/>
            <w:tcBorders>
              <w:top w:val="nil"/>
              <w:left w:val="nil"/>
              <w:bottom w:val="single" w:sz="4" w:space="0" w:color="auto"/>
              <w:right w:val="single" w:sz="4" w:space="0" w:color="auto"/>
            </w:tcBorders>
            <w:shd w:val="clear" w:color="auto" w:fill="auto"/>
            <w:hideMark/>
          </w:tcPr>
          <w:p w14:paraId="216AA6A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387D06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C52A55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99D844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AE8357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957ED6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D3A38D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DA470F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88DB4A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1B8C5CD" w14:textId="77777777" w:rsidTr="009D0BC6">
        <w:trPr>
          <w:trHeight w:val="300"/>
        </w:trPr>
        <w:tc>
          <w:tcPr>
            <w:tcW w:w="1605" w:type="dxa"/>
            <w:vMerge/>
            <w:tcBorders>
              <w:left w:val="single" w:sz="8" w:space="0" w:color="auto"/>
              <w:right w:val="single" w:sz="4" w:space="0" w:color="auto"/>
            </w:tcBorders>
            <w:shd w:val="clear" w:color="000000" w:fill="C6E0B4"/>
            <w:hideMark/>
          </w:tcPr>
          <w:p w14:paraId="77ED0509"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5AE7149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w:t>
            </w:r>
          </w:p>
        </w:tc>
        <w:tc>
          <w:tcPr>
            <w:tcW w:w="3654" w:type="dxa"/>
            <w:tcBorders>
              <w:top w:val="nil"/>
              <w:left w:val="nil"/>
              <w:bottom w:val="single" w:sz="4" w:space="0" w:color="auto"/>
              <w:right w:val="single" w:sz="4" w:space="0" w:color="auto"/>
            </w:tcBorders>
            <w:shd w:val="clear" w:color="auto" w:fill="auto"/>
            <w:hideMark/>
          </w:tcPr>
          <w:p w14:paraId="6E0DDB7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Onzorgvuldige omgang met wachtwoorden</w:t>
            </w:r>
          </w:p>
        </w:tc>
        <w:tc>
          <w:tcPr>
            <w:tcW w:w="740" w:type="dxa"/>
            <w:tcBorders>
              <w:top w:val="nil"/>
              <w:left w:val="nil"/>
              <w:bottom w:val="single" w:sz="4" w:space="0" w:color="auto"/>
              <w:right w:val="single" w:sz="4" w:space="0" w:color="auto"/>
            </w:tcBorders>
            <w:shd w:val="clear" w:color="auto" w:fill="auto"/>
            <w:hideMark/>
          </w:tcPr>
          <w:p w14:paraId="24A952A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0ED586C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0A112A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E567D7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719344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CF731A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239A84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8FA150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D0631F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00937E1" w14:textId="77777777" w:rsidTr="009D0BC6">
        <w:trPr>
          <w:trHeight w:val="300"/>
        </w:trPr>
        <w:tc>
          <w:tcPr>
            <w:tcW w:w="1605" w:type="dxa"/>
            <w:vMerge/>
            <w:tcBorders>
              <w:left w:val="single" w:sz="8" w:space="0" w:color="auto"/>
              <w:right w:val="single" w:sz="4" w:space="0" w:color="auto"/>
            </w:tcBorders>
            <w:shd w:val="clear" w:color="000000" w:fill="C6E0B4"/>
            <w:hideMark/>
          </w:tcPr>
          <w:p w14:paraId="28890BD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C98CE38"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w:t>
            </w:r>
          </w:p>
        </w:tc>
        <w:tc>
          <w:tcPr>
            <w:tcW w:w="3654" w:type="dxa"/>
            <w:tcBorders>
              <w:top w:val="nil"/>
              <w:left w:val="nil"/>
              <w:bottom w:val="single" w:sz="4" w:space="0" w:color="auto"/>
              <w:right w:val="single" w:sz="4" w:space="0" w:color="auto"/>
            </w:tcBorders>
            <w:shd w:val="clear" w:color="auto" w:fill="auto"/>
            <w:hideMark/>
          </w:tcPr>
          <w:p w14:paraId="7D2BF5E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kennis/training</w:t>
            </w:r>
          </w:p>
        </w:tc>
        <w:tc>
          <w:tcPr>
            <w:tcW w:w="740" w:type="dxa"/>
            <w:tcBorders>
              <w:top w:val="nil"/>
              <w:left w:val="nil"/>
              <w:bottom w:val="single" w:sz="4" w:space="0" w:color="auto"/>
              <w:right w:val="single" w:sz="4" w:space="0" w:color="auto"/>
            </w:tcBorders>
            <w:shd w:val="clear" w:color="auto" w:fill="auto"/>
            <w:hideMark/>
          </w:tcPr>
          <w:p w14:paraId="1A85D4F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B48FD1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A228657"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7988A4C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A2632B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674A12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357F72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0B0F81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02B813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48FFB81" w14:textId="77777777" w:rsidTr="009D0BC6">
        <w:trPr>
          <w:trHeight w:val="300"/>
        </w:trPr>
        <w:tc>
          <w:tcPr>
            <w:tcW w:w="1605" w:type="dxa"/>
            <w:vMerge/>
            <w:tcBorders>
              <w:left w:val="single" w:sz="8" w:space="0" w:color="auto"/>
              <w:right w:val="single" w:sz="4" w:space="0" w:color="auto"/>
            </w:tcBorders>
            <w:shd w:val="clear" w:color="000000" w:fill="C6E0B4"/>
            <w:hideMark/>
          </w:tcPr>
          <w:p w14:paraId="0CB19A5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47BC3A5"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6B0D4CF5"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Opzettelijk foutief handelen:</w:t>
            </w:r>
          </w:p>
        </w:tc>
        <w:tc>
          <w:tcPr>
            <w:tcW w:w="740" w:type="dxa"/>
            <w:tcBorders>
              <w:top w:val="single" w:sz="4" w:space="0" w:color="auto"/>
              <w:left w:val="nil"/>
              <w:bottom w:val="single" w:sz="4" w:space="0" w:color="auto"/>
              <w:right w:val="single" w:sz="4" w:space="0" w:color="auto"/>
            </w:tcBorders>
            <w:shd w:val="clear" w:color="auto" w:fill="C6E0B4"/>
            <w:hideMark/>
          </w:tcPr>
          <w:p w14:paraId="784E3FC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hideMark/>
          </w:tcPr>
          <w:p w14:paraId="6CF26B6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hideMark/>
          </w:tcPr>
          <w:p w14:paraId="2B0FE0E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1B32FF1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0E6FF52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81CF26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098BF7F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59B582F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hideMark/>
          </w:tcPr>
          <w:p w14:paraId="236D562F"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Fraude, diefstal en lekken van informatie zijn verschillen bedreigingen die een andere impact hebben.</w:t>
            </w:r>
          </w:p>
        </w:tc>
      </w:tr>
      <w:tr w:rsidR="00DC7AF0" w:rsidRPr="009267FD" w14:paraId="0F831D94" w14:textId="77777777" w:rsidTr="009D0BC6">
        <w:trPr>
          <w:trHeight w:val="300"/>
        </w:trPr>
        <w:tc>
          <w:tcPr>
            <w:tcW w:w="1605" w:type="dxa"/>
            <w:vMerge/>
            <w:tcBorders>
              <w:left w:val="single" w:sz="8" w:space="0" w:color="auto"/>
              <w:right w:val="single" w:sz="4" w:space="0" w:color="auto"/>
            </w:tcBorders>
            <w:shd w:val="clear" w:color="000000" w:fill="C6E0B4"/>
            <w:hideMark/>
          </w:tcPr>
          <w:p w14:paraId="12B040B5"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EAF261D"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w:t>
            </w:r>
          </w:p>
        </w:tc>
        <w:tc>
          <w:tcPr>
            <w:tcW w:w="3654" w:type="dxa"/>
            <w:tcBorders>
              <w:top w:val="nil"/>
              <w:left w:val="nil"/>
              <w:bottom w:val="single" w:sz="4" w:space="0" w:color="auto"/>
              <w:right w:val="single" w:sz="4" w:space="0" w:color="auto"/>
            </w:tcBorders>
            <w:shd w:val="clear" w:color="auto" w:fill="auto"/>
            <w:hideMark/>
          </w:tcPr>
          <w:p w14:paraId="7055EF83"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werken volgens voorschriften/procedures</w:t>
            </w:r>
          </w:p>
        </w:tc>
        <w:tc>
          <w:tcPr>
            <w:tcW w:w="740" w:type="dxa"/>
            <w:tcBorders>
              <w:top w:val="nil"/>
              <w:left w:val="nil"/>
              <w:bottom w:val="single" w:sz="4" w:space="0" w:color="auto"/>
              <w:right w:val="single" w:sz="4" w:space="0" w:color="auto"/>
            </w:tcBorders>
            <w:shd w:val="clear" w:color="auto" w:fill="auto"/>
            <w:hideMark/>
          </w:tcPr>
          <w:p w14:paraId="2BD271A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435EA6E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1369FB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79A5CF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7EC502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FCB063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ABB1C7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740C87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0B567996"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4B04317" w14:textId="77777777" w:rsidTr="009D0BC6">
        <w:trPr>
          <w:trHeight w:val="300"/>
        </w:trPr>
        <w:tc>
          <w:tcPr>
            <w:tcW w:w="1605" w:type="dxa"/>
            <w:vMerge/>
            <w:tcBorders>
              <w:left w:val="single" w:sz="8" w:space="0" w:color="auto"/>
              <w:right w:val="single" w:sz="4" w:space="0" w:color="auto"/>
            </w:tcBorders>
            <w:shd w:val="clear" w:color="000000" w:fill="C6E0B4"/>
            <w:hideMark/>
          </w:tcPr>
          <w:p w14:paraId="34125F1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3FD6517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9a</w:t>
            </w:r>
          </w:p>
        </w:tc>
        <w:tc>
          <w:tcPr>
            <w:tcW w:w="3654" w:type="dxa"/>
            <w:tcBorders>
              <w:top w:val="nil"/>
              <w:left w:val="nil"/>
              <w:bottom w:val="single" w:sz="4" w:space="0" w:color="auto"/>
              <w:right w:val="single" w:sz="4" w:space="0" w:color="auto"/>
            </w:tcBorders>
            <w:shd w:val="clear" w:color="auto" w:fill="auto"/>
            <w:hideMark/>
          </w:tcPr>
          <w:p w14:paraId="1C001BD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w:t>
            </w:r>
          </w:p>
        </w:tc>
        <w:tc>
          <w:tcPr>
            <w:tcW w:w="740" w:type="dxa"/>
            <w:tcBorders>
              <w:top w:val="nil"/>
              <w:left w:val="nil"/>
              <w:bottom w:val="single" w:sz="4" w:space="0" w:color="auto"/>
              <w:right w:val="single" w:sz="4" w:space="0" w:color="auto"/>
            </w:tcBorders>
            <w:shd w:val="clear" w:color="auto" w:fill="auto"/>
            <w:hideMark/>
          </w:tcPr>
          <w:p w14:paraId="4B39109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73EA35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690CE757"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F13F14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B1C60F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AC0258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86D021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8F6EA6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438C33E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D68B286" w14:textId="77777777" w:rsidTr="009D0BC6">
        <w:trPr>
          <w:trHeight w:val="300"/>
        </w:trPr>
        <w:tc>
          <w:tcPr>
            <w:tcW w:w="1605" w:type="dxa"/>
            <w:vMerge/>
            <w:tcBorders>
              <w:left w:val="single" w:sz="8" w:space="0" w:color="auto"/>
              <w:right w:val="single" w:sz="4" w:space="0" w:color="auto"/>
            </w:tcBorders>
            <w:shd w:val="clear" w:color="000000" w:fill="C6E0B4"/>
            <w:hideMark/>
          </w:tcPr>
          <w:p w14:paraId="290AB43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AB009A2"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9b</w:t>
            </w:r>
          </w:p>
        </w:tc>
        <w:tc>
          <w:tcPr>
            <w:tcW w:w="3654" w:type="dxa"/>
            <w:tcBorders>
              <w:top w:val="nil"/>
              <w:left w:val="nil"/>
              <w:bottom w:val="single" w:sz="4" w:space="0" w:color="auto"/>
              <w:right w:val="single" w:sz="4" w:space="0" w:color="auto"/>
            </w:tcBorders>
            <w:shd w:val="clear" w:color="auto" w:fill="auto"/>
            <w:hideMark/>
          </w:tcPr>
          <w:p w14:paraId="6E6E3E0D"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Fraude</w:t>
            </w:r>
          </w:p>
        </w:tc>
        <w:tc>
          <w:tcPr>
            <w:tcW w:w="740" w:type="dxa"/>
            <w:tcBorders>
              <w:top w:val="nil"/>
              <w:left w:val="nil"/>
              <w:bottom w:val="single" w:sz="4" w:space="0" w:color="auto"/>
              <w:right w:val="single" w:sz="4" w:space="0" w:color="auto"/>
            </w:tcBorders>
            <w:shd w:val="clear" w:color="auto" w:fill="auto"/>
            <w:hideMark/>
          </w:tcPr>
          <w:p w14:paraId="164F6D6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002441C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09FBA4A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15E8EAE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38832F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B17176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FE90C4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A88600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4CD89F6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75AACF2" w14:textId="77777777" w:rsidTr="009D0BC6">
        <w:trPr>
          <w:trHeight w:val="300"/>
        </w:trPr>
        <w:tc>
          <w:tcPr>
            <w:tcW w:w="1605" w:type="dxa"/>
            <w:vMerge/>
            <w:tcBorders>
              <w:left w:val="single" w:sz="8" w:space="0" w:color="auto"/>
              <w:right w:val="single" w:sz="4" w:space="0" w:color="auto"/>
            </w:tcBorders>
            <w:shd w:val="clear" w:color="000000" w:fill="C6E0B4"/>
            <w:hideMark/>
          </w:tcPr>
          <w:p w14:paraId="249592AD"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928C214"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9c</w:t>
            </w:r>
          </w:p>
        </w:tc>
        <w:tc>
          <w:tcPr>
            <w:tcW w:w="3654" w:type="dxa"/>
            <w:tcBorders>
              <w:top w:val="nil"/>
              <w:left w:val="nil"/>
              <w:bottom w:val="single" w:sz="4" w:space="0" w:color="auto"/>
              <w:right w:val="single" w:sz="4" w:space="0" w:color="auto"/>
            </w:tcBorders>
            <w:shd w:val="clear" w:color="auto" w:fill="auto"/>
            <w:hideMark/>
          </w:tcPr>
          <w:p w14:paraId="4BAA3AD4"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Lekken van informatie</w:t>
            </w:r>
          </w:p>
        </w:tc>
        <w:tc>
          <w:tcPr>
            <w:tcW w:w="740" w:type="dxa"/>
            <w:tcBorders>
              <w:top w:val="nil"/>
              <w:left w:val="nil"/>
              <w:bottom w:val="single" w:sz="4" w:space="0" w:color="auto"/>
              <w:right w:val="single" w:sz="4" w:space="0" w:color="auto"/>
            </w:tcBorders>
            <w:shd w:val="clear" w:color="auto" w:fill="auto"/>
            <w:hideMark/>
          </w:tcPr>
          <w:p w14:paraId="5C9FAE6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74F1B77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7819716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0321713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5000B6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DC1C3B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D7DF96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4D6C26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0DECFAB5"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68F27EE" w14:textId="77777777" w:rsidTr="009D0BC6">
        <w:trPr>
          <w:trHeight w:val="300"/>
        </w:trPr>
        <w:tc>
          <w:tcPr>
            <w:tcW w:w="1605" w:type="dxa"/>
            <w:vMerge/>
            <w:tcBorders>
              <w:left w:val="single" w:sz="8" w:space="0" w:color="auto"/>
              <w:bottom w:val="nil"/>
              <w:right w:val="single" w:sz="4" w:space="0" w:color="auto"/>
            </w:tcBorders>
            <w:shd w:val="clear" w:color="000000" w:fill="C6E0B4"/>
            <w:hideMark/>
          </w:tcPr>
          <w:p w14:paraId="4CA9ACC9"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nil"/>
              <w:right w:val="single" w:sz="4" w:space="0" w:color="auto"/>
            </w:tcBorders>
            <w:shd w:val="clear" w:color="000000" w:fill="C6E0B4"/>
            <w:hideMark/>
          </w:tcPr>
          <w:p w14:paraId="245671F0"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w:t>
            </w:r>
          </w:p>
        </w:tc>
        <w:tc>
          <w:tcPr>
            <w:tcW w:w="3654" w:type="dxa"/>
            <w:tcBorders>
              <w:top w:val="nil"/>
              <w:left w:val="nil"/>
              <w:bottom w:val="single" w:sz="8" w:space="0" w:color="auto"/>
              <w:right w:val="single" w:sz="4" w:space="0" w:color="auto"/>
            </w:tcBorders>
            <w:shd w:val="clear" w:color="auto" w:fill="auto"/>
            <w:hideMark/>
          </w:tcPr>
          <w:p w14:paraId="235DD2A4"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toegang met account van medewerker met hogere autorisaties</w:t>
            </w:r>
          </w:p>
        </w:tc>
        <w:tc>
          <w:tcPr>
            <w:tcW w:w="740" w:type="dxa"/>
            <w:tcBorders>
              <w:top w:val="nil"/>
              <w:left w:val="nil"/>
              <w:bottom w:val="single" w:sz="8" w:space="0" w:color="auto"/>
              <w:right w:val="single" w:sz="4" w:space="0" w:color="auto"/>
            </w:tcBorders>
            <w:shd w:val="clear" w:color="auto" w:fill="auto"/>
            <w:hideMark/>
          </w:tcPr>
          <w:p w14:paraId="616697D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8" w:space="0" w:color="auto"/>
              <w:right w:val="single" w:sz="4" w:space="0" w:color="auto"/>
            </w:tcBorders>
            <w:shd w:val="clear" w:color="auto" w:fill="auto"/>
            <w:hideMark/>
          </w:tcPr>
          <w:p w14:paraId="37DD2BF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8" w:space="0" w:color="auto"/>
              <w:right w:val="single" w:sz="4" w:space="0" w:color="auto"/>
            </w:tcBorders>
            <w:shd w:val="clear" w:color="auto" w:fill="auto"/>
            <w:hideMark/>
          </w:tcPr>
          <w:p w14:paraId="3AED6AE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8" w:space="0" w:color="auto"/>
              <w:right w:val="single" w:sz="4" w:space="0" w:color="auto"/>
            </w:tcBorders>
            <w:shd w:val="clear" w:color="000000" w:fill="FFFF00"/>
            <w:hideMark/>
          </w:tcPr>
          <w:p w14:paraId="412B835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3D59EBB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3DB44F7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4958E0A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71AFDD8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02D37DD6"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8F8B46A"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FFE699"/>
            <w:hideMark/>
          </w:tcPr>
          <w:p w14:paraId="3CFB76E2"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xml:space="preserve">Apparatuur </w:t>
            </w:r>
          </w:p>
        </w:tc>
        <w:tc>
          <w:tcPr>
            <w:tcW w:w="926" w:type="dxa"/>
            <w:tcBorders>
              <w:top w:val="single" w:sz="8" w:space="0" w:color="auto"/>
              <w:left w:val="nil"/>
              <w:bottom w:val="single" w:sz="4" w:space="0" w:color="auto"/>
              <w:right w:val="single" w:sz="4" w:space="0" w:color="auto"/>
            </w:tcBorders>
            <w:shd w:val="clear" w:color="000000" w:fill="FFE699"/>
            <w:hideMark/>
          </w:tcPr>
          <w:p w14:paraId="160C8706"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79A4ADF1"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Spontaan technisch falen:</w:t>
            </w:r>
          </w:p>
        </w:tc>
        <w:tc>
          <w:tcPr>
            <w:tcW w:w="740" w:type="dxa"/>
            <w:tcBorders>
              <w:top w:val="single" w:sz="8" w:space="0" w:color="auto"/>
              <w:left w:val="nil"/>
              <w:bottom w:val="single" w:sz="4" w:space="0" w:color="auto"/>
              <w:right w:val="single" w:sz="4" w:space="0" w:color="auto"/>
            </w:tcBorders>
            <w:shd w:val="clear" w:color="auto" w:fill="FFE699"/>
            <w:hideMark/>
          </w:tcPr>
          <w:p w14:paraId="3DB202A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711D275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067C4BC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6973798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0E0A8D1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45D3325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523E6FD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4056900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tcPr>
          <w:p w14:paraId="53E16551"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FC85950" w14:textId="77777777" w:rsidTr="009D0BC6">
        <w:trPr>
          <w:trHeight w:val="300"/>
        </w:trPr>
        <w:tc>
          <w:tcPr>
            <w:tcW w:w="1605" w:type="dxa"/>
            <w:vMerge w:val="restart"/>
            <w:tcBorders>
              <w:top w:val="nil"/>
              <w:left w:val="single" w:sz="8" w:space="0" w:color="auto"/>
              <w:right w:val="single" w:sz="4" w:space="0" w:color="auto"/>
            </w:tcBorders>
            <w:shd w:val="clear" w:color="000000" w:fill="FFE699"/>
            <w:hideMark/>
          </w:tcPr>
          <w:p w14:paraId="482DEDC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Functioneert onjuist</w:t>
            </w:r>
          </w:p>
          <w:p w14:paraId="25077F4D"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Stoort</w:t>
            </w:r>
          </w:p>
          <w:p w14:paraId="2BAB738F"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Gaat verloren of raakt ernstig beschadigd</w:t>
            </w:r>
          </w:p>
        </w:tc>
        <w:tc>
          <w:tcPr>
            <w:tcW w:w="926" w:type="dxa"/>
            <w:tcBorders>
              <w:top w:val="nil"/>
              <w:left w:val="nil"/>
              <w:bottom w:val="single" w:sz="4" w:space="0" w:color="auto"/>
              <w:right w:val="single" w:sz="4" w:space="0" w:color="auto"/>
            </w:tcBorders>
            <w:shd w:val="clear" w:color="000000" w:fill="FFE699"/>
            <w:hideMark/>
          </w:tcPr>
          <w:p w14:paraId="6B7CEC78"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11</w:t>
            </w:r>
          </w:p>
        </w:tc>
        <w:tc>
          <w:tcPr>
            <w:tcW w:w="3654" w:type="dxa"/>
            <w:tcBorders>
              <w:top w:val="nil"/>
              <w:left w:val="nil"/>
              <w:bottom w:val="single" w:sz="4" w:space="0" w:color="auto"/>
              <w:right w:val="single" w:sz="4" w:space="0" w:color="auto"/>
            </w:tcBorders>
            <w:shd w:val="clear" w:color="auto" w:fill="auto"/>
            <w:hideMark/>
          </w:tcPr>
          <w:p w14:paraId="3288A84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Veroudering/slijtage</w:t>
            </w:r>
          </w:p>
        </w:tc>
        <w:tc>
          <w:tcPr>
            <w:tcW w:w="740" w:type="dxa"/>
            <w:tcBorders>
              <w:top w:val="nil"/>
              <w:left w:val="nil"/>
              <w:bottom w:val="single" w:sz="4" w:space="0" w:color="auto"/>
              <w:right w:val="single" w:sz="4" w:space="0" w:color="auto"/>
            </w:tcBorders>
            <w:shd w:val="clear" w:color="auto" w:fill="auto"/>
            <w:hideMark/>
          </w:tcPr>
          <w:p w14:paraId="3FACD98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522D8A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04DF589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7574AD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ADFD33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7B75B3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032621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7E8AB9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40ADCE0"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9FEBB8B" w14:textId="77777777" w:rsidTr="009D0BC6">
        <w:trPr>
          <w:trHeight w:val="300"/>
        </w:trPr>
        <w:tc>
          <w:tcPr>
            <w:tcW w:w="1605" w:type="dxa"/>
            <w:vMerge/>
            <w:tcBorders>
              <w:left w:val="single" w:sz="8" w:space="0" w:color="auto"/>
              <w:right w:val="single" w:sz="4" w:space="0" w:color="auto"/>
            </w:tcBorders>
            <w:shd w:val="clear" w:color="000000" w:fill="FFE699"/>
            <w:hideMark/>
          </w:tcPr>
          <w:p w14:paraId="64172708"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74136FE"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12</w:t>
            </w:r>
          </w:p>
        </w:tc>
        <w:tc>
          <w:tcPr>
            <w:tcW w:w="3654" w:type="dxa"/>
            <w:tcBorders>
              <w:top w:val="nil"/>
              <w:left w:val="nil"/>
              <w:bottom w:val="single" w:sz="4" w:space="0" w:color="auto"/>
              <w:right w:val="single" w:sz="4" w:space="0" w:color="auto"/>
            </w:tcBorders>
            <w:shd w:val="clear" w:color="auto" w:fill="auto"/>
            <w:hideMark/>
          </w:tcPr>
          <w:p w14:paraId="4BE7AD5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Storing</w:t>
            </w:r>
          </w:p>
        </w:tc>
        <w:tc>
          <w:tcPr>
            <w:tcW w:w="740" w:type="dxa"/>
            <w:tcBorders>
              <w:top w:val="nil"/>
              <w:left w:val="nil"/>
              <w:bottom w:val="single" w:sz="4" w:space="0" w:color="auto"/>
              <w:right w:val="single" w:sz="4" w:space="0" w:color="auto"/>
            </w:tcBorders>
            <w:shd w:val="clear" w:color="auto" w:fill="auto"/>
            <w:hideMark/>
          </w:tcPr>
          <w:p w14:paraId="11F231E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372684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71840F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88037C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9E8285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A60EFD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3DE019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6EEF84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8B6DB10"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6452A0C" w14:textId="77777777" w:rsidTr="009D0BC6">
        <w:trPr>
          <w:trHeight w:val="300"/>
        </w:trPr>
        <w:tc>
          <w:tcPr>
            <w:tcW w:w="1605" w:type="dxa"/>
            <w:vMerge/>
            <w:tcBorders>
              <w:left w:val="single" w:sz="8" w:space="0" w:color="auto"/>
              <w:right w:val="single" w:sz="4" w:space="0" w:color="auto"/>
            </w:tcBorders>
            <w:shd w:val="clear" w:color="000000" w:fill="FFE699"/>
            <w:hideMark/>
          </w:tcPr>
          <w:p w14:paraId="1C6DAF52"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6EB9EE0"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13</w:t>
            </w:r>
          </w:p>
        </w:tc>
        <w:tc>
          <w:tcPr>
            <w:tcW w:w="3654" w:type="dxa"/>
            <w:tcBorders>
              <w:top w:val="nil"/>
              <w:left w:val="nil"/>
              <w:bottom w:val="single" w:sz="8" w:space="0" w:color="auto"/>
              <w:right w:val="single" w:sz="4" w:space="0" w:color="auto"/>
            </w:tcBorders>
            <w:shd w:val="clear" w:color="auto" w:fill="auto"/>
            <w:hideMark/>
          </w:tcPr>
          <w:p w14:paraId="083AD92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Ontwerp/fabricage/installatie</w:t>
            </w:r>
            <w:r w:rsidR="00294465">
              <w:rPr>
                <w:rFonts w:asciiTheme="minorHAnsi" w:eastAsia="Times New Roman" w:hAnsiTheme="minorHAnsi" w:cs="Times New Roman"/>
                <w:color w:val="000000"/>
                <w:sz w:val="18"/>
                <w:szCs w:val="18"/>
                <w:lang w:bidi="ar-SA"/>
              </w:rPr>
              <w:t>/</w:t>
            </w:r>
            <w:r w:rsidRPr="009267FD">
              <w:rPr>
                <w:rFonts w:asciiTheme="minorHAnsi" w:eastAsia="Times New Roman" w:hAnsiTheme="minorHAnsi" w:cs="Times New Roman"/>
                <w:color w:val="000000"/>
                <w:sz w:val="18"/>
                <w:szCs w:val="18"/>
                <w:lang w:bidi="ar-SA"/>
              </w:rPr>
              <w:t>onderhoud fouten</w:t>
            </w:r>
          </w:p>
        </w:tc>
        <w:tc>
          <w:tcPr>
            <w:tcW w:w="740" w:type="dxa"/>
            <w:tcBorders>
              <w:top w:val="nil"/>
              <w:left w:val="nil"/>
              <w:bottom w:val="single" w:sz="8" w:space="0" w:color="auto"/>
              <w:right w:val="single" w:sz="4" w:space="0" w:color="auto"/>
            </w:tcBorders>
            <w:shd w:val="clear" w:color="auto" w:fill="auto"/>
            <w:hideMark/>
          </w:tcPr>
          <w:p w14:paraId="54A9AEF1"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hideMark/>
          </w:tcPr>
          <w:p w14:paraId="0CA9447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8" w:space="0" w:color="auto"/>
              <w:right w:val="single" w:sz="4" w:space="0" w:color="auto"/>
            </w:tcBorders>
            <w:shd w:val="clear" w:color="auto" w:fill="auto"/>
            <w:hideMark/>
          </w:tcPr>
          <w:p w14:paraId="54B47F2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8" w:space="0" w:color="auto"/>
              <w:right w:val="single" w:sz="4" w:space="0" w:color="auto"/>
            </w:tcBorders>
            <w:shd w:val="clear" w:color="000000" w:fill="FFFF00"/>
            <w:hideMark/>
          </w:tcPr>
          <w:p w14:paraId="2B7F6AB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522DBD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3FB8B6F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2C50E9C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3724E69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1DAECEED"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C434009" w14:textId="77777777" w:rsidTr="009D0BC6">
        <w:trPr>
          <w:trHeight w:val="300"/>
        </w:trPr>
        <w:tc>
          <w:tcPr>
            <w:tcW w:w="1605" w:type="dxa"/>
            <w:vMerge/>
            <w:tcBorders>
              <w:left w:val="single" w:sz="8" w:space="0" w:color="auto"/>
              <w:right w:val="single" w:sz="4" w:space="0" w:color="auto"/>
            </w:tcBorders>
            <w:shd w:val="clear" w:color="000000" w:fill="FFE699"/>
            <w:hideMark/>
          </w:tcPr>
          <w:p w14:paraId="366AE0EE" w14:textId="77777777" w:rsidR="00DC7AF0" w:rsidRPr="009267FD" w:rsidRDefault="00DC7AF0"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D43EABF"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71916485"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Technisch falen door externe invloeden:</w:t>
            </w:r>
          </w:p>
        </w:tc>
        <w:tc>
          <w:tcPr>
            <w:tcW w:w="740" w:type="dxa"/>
            <w:tcBorders>
              <w:top w:val="single" w:sz="8" w:space="0" w:color="auto"/>
              <w:left w:val="nil"/>
              <w:bottom w:val="single" w:sz="4" w:space="0" w:color="auto"/>
              <w:right w:val="single" w:sz="4" w:space="0" w:color="auto"/>
            </w:tcBorders>
            <w:shd w:val="clear" w:color="auto" w:fill="FFE699"/>
            <w:hideMark/>
          </w:tcPr>
          <w:p w14:paraId="71CA38E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75F6CA9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17C7E63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6AD8A01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13820B0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7EED53B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71B1ADA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4860E58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4851FC2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48FD61C" w14:textId="77777777" w:rsidTr="009D0BC6">
        <w:trPr>
          <w:trHeight w:val="300"/>
        </w:trPr>
        <w:tc>
          <w:tcPr>
            <w:tcW w:w="1605" w:type="dxa"/>
            <w:vMerge/>
            <w:tcBorders>
              <w:left w:val="single" w:sz="8" w:space="0" w:color="auto"/>
              <w:right w:val="single" w:sz="4" w:space="0" w:color="auto"/>
            </w:tcBorders>
            <w:shd w:val="clear" w:color="000000" w:fill="FFE699"/>
            <w:hideMark/>
          </w:tcPr>
          <w:p w14:paraId="0AFC40E9"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A52E17F"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14</w:t>
            </w:r>
          </w:p>
        </w:tc>
        <w:tc>
          <w:tcPr>
            <w:tcW w:w="3654" w:type="dxa"/>
            <w:tcBorders>
              <w:top w:val="nil"/>
              <w:left w:val="nil"/>
              <w:bottom w:val="single" w:sz="4" w:space="0" w:color="auto"/>
              <w:right w:val="single" w:sz="4" w:space="0" w:color="auto"/>
            </w:tcBorders>
            <w:shd w:val="clear" w:color="auto" w:fill="auto"/>
            <w:hideMark/>
          </w:tcPr>
          <w:p w14:paraId="28A1771E"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Stroomuitval</w:t>
            </w:r>
          </w:p>
        </w:tc>
        <w:tc>
          <w:tcPr>
            <w:tcW w:w="740" w:type="dxa"/>
            <w:tcBorders>
              <w:top w:val="nil"/>
              <w:left w:val="nil"/>
              <w:bottom w:val="single" w:sz="4" w:space="0" w:color="auto"/>
              <w:right w:val="single" w:sz="4" w:space="0" w:color="auto"/>
            </w:tcBorders>
            <w:shd w:val="clear" w:color="auto" w:fill="auto"/>
            <w:hideMark/>
          </w:tcPr>
          <w:p w14:paraId="5563734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34AE35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4AFFFA9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93E1E7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F24B03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D895C7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9AE02D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3AF233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0E677D4"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03D7921" w14:textId="77777777" w:rsidTr="009D0BC6">
        <w:trPr>
          <w:trHeight w:val="300"/>
        </w:trPr>
        <w:tc>
          <w:tcPr>
            <w:tcW w:w="1605" w:type="dxa"/>
            <w:vMerge/>
            <w:tcBorders>
              <w:left w:val="single" w:sz="8" w:space="0" w:color="auto"/>
              <w:right w:val="single" w:sz="4" w:space="0" w:color="auto"/>
            </w:tcBorders>
            <w:shd w:val="clear" w:color="000000" w:fill="FFE699"/>
            <w:hideMark/>
          </w:tcPr>
          <w:p w14:paraId="6D15BEB2"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6419A49"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15</w:t>
            </w:r>
          </w:p>
        </w:tc>
        <w:tc>
          <w:tcPr>
            <w:tcW w:w="3654" w:type="dxa"/>
            <w:tcBorders>
              <w:top w:val="nil"/>
              <w:left w:val="nil"/>
              <w:bottom w:val="single" w:sz="4" w:space="0" w:color="auto"/>
              <w:right w:val="single" w:sz="4" w:space="0" w:color="auto"/>
            </w:tcBorders>
            <w:shd w:val="clear" w:color="auto" w:fill="auto"/>
            <w:hideMark/>
          </w:tcPr>
          <w:p w14:paraId="4DC8EAD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Slechte klimaatbeheersing</w:t>
            </w:r>
          </w:p>
        </w:tc>
        <w:tc>
          <w:tcPr>
            <w:tcW w:w="740" w:type="dxa"/>
            <w:tcBorders>
              <w:top w:val="nil"/>
              <w:left w:val="nil"/>
              <w:bottom w:val="single" w:sz="4" w:space="0" w:color="auto"/>
              <w:right w:val="single" w:sz="4" w:space="0" w:color="auto"/>
            </w:tcBorders>
            <w:shd w:val="clear" w:color="auto" w:fill="auto"/>
            <w:hideMark/>
          </w:tcPr>
          <w:p w14:paraId="2FE516F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2AFB13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92D71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F5502C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B58DE8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B5E483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B048DD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8C3401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57F506F"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D286C09" w14:textId="77777777" w:rsidTr="009D0BC6">
        <w:trPr>
          <w:trHeight w:val="300"/>
        </w:trPr>
        <w:tc>
          <w:tcPr>
            <w:tcW w:w="1605" w:type="dxa"/>
            <w:vMerge/>
            <w:tcBorders>
              <w:left w:val="single" w:sz="8" w:space="0" w:color="auto"/>
              <w:right w:val="single" w:sz="4" w:space="0" w:color="auto"/>
            </w:tcBorders>
            <w:shd w:val="clear" w:color="000000" w:fill="FFE699"/>
            <w:hideMark/>
          </w:tcPr>
          <w:p w14:paraId="615CD9C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21B8B9F"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16</w:t>
            </w:r>
          </w:p>
        </w:tc>
        <w:tc>
          <w:tcPr>
            <w:tcW w:w="3654" w:type="dxa"/>
            <w:tcBorders>
              <w:top w:val="nil"/>
              <w:left w:val="nil"/>
              <w:bottom w:val="single" w:sz="4" w:space="0" w:color="auto"/>
              <w:right w:val="single" w:sz="4" w:space="0" w:color="auto"/>
            </w:tcBorders>
            <w:shd w:val="clear" w:color="auto" w:fill="auto"/>
            <w:hideMark/>
          </w:tcPr>
          <w:p w14:paraId="35C834EB"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Nalatig onderhoud door schoonmaak</w:t>
            </w:r>
          </w:p>
        </w:tc>
        <w:tc>
          <w:tcPr>
            <w:tcW w:w="740" w:type="dxa"/>
            <w:tcBorders>
              <w:top w:val="nil"/>
              <w:left w:val="nil"/>
              <w:bottom w:val="single" w:sz="4" w:space="0" w:color="auto"/>
              <w:right w:val="single" w:sz="4" w:space="0" w:color="auto"/>
            </w:tcBorders>
            <w:shd w:val="clear" w:color="auto" w:fill="auto"/>
            <w:hideMark/>
          </w:tcPr>
          <w:p w14:paraId="5CA2F343"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25B2DA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EF3311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2B0107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7743A0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0E43E5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F37A6C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5061C1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66FE171"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59E99FD" w14:textId="77777777" w:rsidTr="009D0BC6">
        <w:trPr>
          <w:trHeight w:val="300"/>
        </w:trPr>
        <w:tc>
          <w:tcPr>
            <w:tcW w:w="1605" w:type="dxa"/>
            <w:vMerge/>
            <w:tcBorders>
              <w:left w:val="single" w:sz="8" w:space="0" w:color="auto"/>
              <w:right w:val="single" w:sz="4" w:space="0" w:color="auto"/>
            </w:tcBorders>
            <w:shd w:val="clear" w:color="000000" w:fill="FFE699"/>
            <w:hideMark/>
          </w:tcPr>
          <w:p w14:paraId="12C59A1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1B64CB0"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17</w:t>
            </w:r>
          </w:p>
        </w:tc>
        <w:tc>
          <w:tcPr>
            <w:tcW w:w="3654" w:type="dxa"/>
            <w:tcBorders>
              <w:top w:val="nil"/>
              <w:left w:val="nil"/>
              <w:bottom w:val="single" w:sz="4" w:space="0" w:color="auto"/>
              <w:right w:val="single" w:sz="4" w:space="0" w:color="auto"/>
            </w:tcBorders>
            <w:shd w:val="clear" w:color="auto" w:fill="auto"/>
            <w:hideMark/>
          </w:tcPr>
          <w:p w14:paraId="09A8C2F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Elektromagnetische straling</w:t>
            </w:r>
          </w:p>
        </w:tc>
        <w:tc>
          <w:tcPr>
            <w:tcW w:w="740" w:type="dxa"/>
            <w:tcBorders>
              <w:top w:val="nil"/>
              <w:left w:val="nil"/>
              <w:bottom w:val="single" w:sz="4" w:space="0" w:color="auto"/>
              <w:right w:val="single" w:sz="4" w:space="0" w:color="auto"/>
            </w:tcBorders>
            <w:shd w:val="clear" w:color="auto" w:fill="auto"/>
            <w:hideMark/>
          </w:tcPr>
          <w:p w14:paraId="2A4C856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4A77E90"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8AF3D9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35DABD8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3A668B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20C31E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8E3940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DB2CF5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FC86384"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B2759FF" w14:textId="77777777" w:rsidTr="009D0BC6">
        <w:trPr>
          <w:trHeight w:val="300"/>
        </w:trPr>
        <w:tc>
          <w:tcPr>
            <w:tcW w:w="1605" w:type="dxa"/>
            <w:vMerge/>
            <w:tcBorders>
              <w:left w:val="single" w:sz="8" w:space="0" w:color="auto"/>
              <w:right w:val="single" w:sz="4" w:space="0" w:color="auto"/>
            </w:tcBorders>
            <w:shd w:val="clear" w:color="000000" w:fill="FFE699"/>
            <w:hideMark/>
          </w:tcPr>
          <w:p w14:paraId="40867359"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1040184"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18</w:t>
            </w:r>
          </w:p>
        </w:tc>
        <w:tc>
          <w:tcPr>
            <w:tcW w:w="3654" w:type="dxa"/>
            <w:tcBorders>
              <w:top w:val="nil"/>
              <w:left w:val="nil"/>
              <w:bottom w:val="single" w:sz="4" w:space="0" w:color="auto"/>
              <w:right w:val="single" w:sz="4" w:space="0" w:color="auto"/>
            </w:tcBorders>
            <w:shd w:val="clear" w:color="auto" w:fill="auto"/>
            <w:hideMark/>
          </w:tcPr>
          <w:p w14:paraId="11BAD2D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Elektrostatische lading</w:t>
            </w:r>
          </w:p>
        </w:tc>
        <w:tc>
          <w:tcPr>
            <w:tcW w:w="740" w:type="dxa"/>
            <w:tcBorders>
              <w:top w:val="nil"/>
              <w:left w:val="nil"/>
              <w:bottom w:val="single" w:sz="4" w:space="0" w:color="auto"/>
              <w:right w:val="single" w:sz="4" w:space="0" w:color="auto"/>
            </w:tcBorders>
            <w:shd w:val="clear" w:color="auto" w:fill="auto"/>
            <w:hideMark/>
          </w:tcPr>
          <w:p w14:paraId="47362F5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4C2B6F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CF122A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9CB381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434630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8C83A7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476E9A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0EE750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70C3A5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2253C8B" w14:textId="77777777" w:rsidTr="009D0BC6">
        <w:trPr>
          <w:trHeight w:val="300"/>
        </w:trPr>
        <w:tc>
          <w:tcPr>
            <w:tcW w:w="1605" w:type="dxa"/>
            <w:vMerge/>
            <w:tcBorders>
              <w:left w:val="single" w:sz="8" w:space="0" w:color="auto"/>
              <w:right w:val="single" w:sz="4" w:space="0" w:color="auto"/>
            </w:tcBorders>
            <w:shd w:val="clear" w:color="000000" w:fill="FFE699"/>
            <w:hideMark/>
          </w:tcPr>
          <w:p w14:paraId="0FB47A89"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19CD86A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19</w:t>
            </w:r>
          </w:p>
        </w:tc>
        <w:tc>
          <w:tcPr>
            <w:tcW w:w="3654" w:type="dxa"/>
            <w:tcBorders>
              <w:top w:val="nil"/>
              <w:left w:val="nil"/>
              <w:bottom w:val="single" w:sz="4" w:space="0" w:color="auto"/>
              <w:right w:val="single" w:sz="4" w:space="0" w:color="auto"/>
            </w:tcBorders>
            <w:shd w:val="clear" w:color="auto" w:fill="auto"/>
            <w:hideMark/>
          </w:tcPr>
          <w:p w14:paraId="7CB386F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Natuurgeweld</w:t>
            </w:r>
          </w:p>
        </w:tc>
        <w:tc>
          <w:tcPr>
            <w:tcW w:w="740" w:type="dxa"/>
            <w:tcBorders>
              <w:top w:val="nil"/>
              <w:left w:val="nil"/>
              <w:bottom w:val="single" w:sz="4" w:space="0" w:color="auto"/>
              <w:right w:val="single" w:sz="4" w:space="0" w:color="auto"/>
            </w:tcBorders>
            <w:shd w:val="clear" w:color="auto" w:fill="auto"/>
            <w:hideMark/>
          </w:tcPr>
          <w:p w14:paraId="0E4C8FF7"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A3BA410"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4D11CF8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3F53667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D8E46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6209AB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BDC05D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2D80AA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51C84F3"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6E38D96" w14:textId="77777777" w:rsidTr="009D0BC6">
        <w:trPr>
          <w:trHeight w:val="300"/>
        </w:trPr>
        <w:tc>
          <w:tcPr>
            <w:tcW w:w="1605" w:type="dxa"/>
            <w:vMerge/>
            <w:tcBorders>
              <w:left w:val="single" w:sz="8" w:space="0" w:color="auto"/>
              <w:right w:val="single" w:sz="4" w:space="0" w:color="auto"/>
            </w:tcBorders>
            <w:shd w:val="clear" w:color="000000" w:fill="FFE699"/>
            <w:hideMark/>
          </w:tcPr>
          <w:p w14:paraId="099057F2"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18AA24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20</w:t>
            </w:r>
          </w:p>
        </w:tc>
        <w:tc>
          <w:tcPr>
            <w:tcW w:w="3654" w:type="dxa"/>
            <w:tcBorders>
              <w:top w:val="nil"/>
              <w:left w:val="nil"/>
              <w:bottom w:val="single" w:sz="8" w:space="0" w:color="auto"/>
              <w:right w:val="single" w:sz="4" w:space="0" w:color="auto"/>
            </w:tcBorders>
            <w:shd w:val="clear" w:color="auto" w:fill="auto"/>
            <w:hideMark/>
          </w:tcPr>
          <w:p w14:paraId="3E803C9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Diefstal/schade</w:t>
            </w:r>
          </w:p>
        </w:tc>
        <w:tc>
          <w:tcPr>
            <w:tcW w:w="740" w:type="dxa"/>
            <w:tcBorders>
              <w:top w:val="nil"/>
              <w:left w:val="nil"/>
              <w:bottom w:val="single" w:sz="8" w:space="0" w:color="auto"/>
              <w:right w:val="single" w:sz="4" w:space="0" w:color="auto"/>
            </w:tcBorders>
            <w:shd w:val="clear" w:color="auto" w:fill="auto"/>
            <w:hideMark/>
          </w:tcPr>
          <w:p w14:paraId="58A1023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hideMark/>
          </w:tcPr>
          <w:p w14:paraId="33DEAE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8" w:space="0" w:color="auto"/>
              <w:right w:val="single" w:sz="4" w:space="0" w:color="auto"/>
            </w:tcBorders>
            <w:shd w:val="clear" w:color="auto" w:fill="auto"/>
            <w:hideMark/>
          </w:tcPr>
          <w:p w14:paraId="00C634C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8" w:space="0" w:color="auto"/>
              <w:right w:val="single" w:sz="4" w:space="0" w:color="auto"/>
            </w:tcBorders>
            <w:shd w:val="clear" w:color="000000" w:fill="FFFF00"/>
            <w:hideMark/>
          </w:tcPr>
          <w:p w14:paraId="4EE39D0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0D0BA3C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1297023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463D4B5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3880A53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A4E3F6A"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F442F65" w14:textId="77777777" w:rsidTr="009D0BC6">
        <w:trPr>
          <w:trHeight w:val="300"/>
        </w:trPr>
        <w:tc>
          <w:tcPr>
            <w:tcW w:w="1605" w:type="dxa"/>
            <w:vMerge/>
            <w:tcBorders>
              <w:left w:val="single" w:sz="8" w:space="0" w:color="auto"/>
              <w:right w:val="single" w:sz="4" w:space="0" w:color="auto"/>
            </w:tcBorders>
            <w:shd w:val="clear" w:color="000000" w:fill="FFE699"/>
            <w:hideMark/>
          </w:tcPr>
          <w:p w14:paraId="42BBA9A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46856AB"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21D1A049"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Menselijk handelen/falen:</w:t>
            </w:r>
          </w:p>
        </w:tc>
        <w:tc>
          <w:tcPr>
            <w:tcW w:w="740" w:type="dxa"/>
            <w:tcBorders>
              <w:top w:val="single" w:sz="8" w:space="0" w:color="auto"/>
              <w:left w:val="nil"/>
              <w:bottom w:val="single" w:sz="4" w:space="0" w:color="auto"/>
              <w:right w:val="single" w:sz="4" w:space="0" w:color="auto"/>
            </w:tcBorders>
            <w:shd w:val="clear" w:color="auto" w:fill="FFE699"/>
            <w:hideMark/>
          </w:tcPr>
          <w:p w14:paraId="01FED2E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27EDE59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6C8D035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78C5B6E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5407CDC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4A6D6AB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62A39CC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39C2AE9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7CB10CC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8C7BEAB" w14:textId="77777777" w:rsidTr="009D0BC6">
        <w:trPr>
          <w:trHeight w:val="300"/>
        </w:trPr>
        <w:tc>
          <w:tcPr>
            <w:tcW w:w="1605" w:type="dxa"/>
            <w:vMerge/>
            <w:tcBorders>
              <w:left w:val="single" w:sz="8" w:space="0" w:color="auto"/>
              <w:right w:val="single" w:sz="4" w:space="0" w:color="auto"/>
            </w:tcBorders>
            <w:shd w:val="clear" w:color="000000" w:fill="FFE699"/>
            <w:hideMark/>
          </w:tcPr>
          <w:p w14:paraId="65DB0E5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1FC1A82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21</w:t>
            </w:r>
          </w:p>
        </w:tc>
        <w:tc>
          <w:tcPr>
            <w:tcW w:w="3654" w:type="dxa"/>
            <w:tcBorders>
              <w:top w:val="nil"/>
              <w:left w:val="nil"/>
              <w:bottom w:val="single" w:sz="4" w:space="0" w:color="auto"/>
              <w:right w:val="single" w:sz="4" w:space="0" w:color="auto"/>
            </w:tcBorders>
            <w:shd w:val="clear" w:color="auto" w:fill="auto"/>
            <w:hideMark/>
          </w:tcPr>
          <w:p w14:paraId="635C886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Installatiefout</w:t>
            </w:r>
          </w:p>
        </w:tc>
        <w:tc>
          <w:tcPr>
            <w:tcW w:w="740" w:type="dxa"/>
            <w:tcBorders>
              <w:top w:val="nil"/>
              <w:left w:val="nil"/>
              <w:bottom w:val="single" w:sz="4" w:space="0" w:color="auto"/>
              <w:right w:val="single" w:sz="4" w:space="0" w:color="auto"/>
            </w:tcBorders>
            <w:shd w:val="clear" w:color="auto" w:fill="auto"/>
            <w:hideMark/>
          </w:tcPr>
          <w:p w14:paraId="6FE9C60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65E3ED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89D077C"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5B34EA0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801E68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BF6A64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0560A0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FCC4BC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B8497F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976204F" w14:textId="77777777" w:rsidTr="009D0BC6">
        <w:trPr>
          <w:trHeight w:val="300"/>
        </w:trPr>
        <w:tc>
          <w:tcPr>
            <w:tcW w:w="1605" w:type="dxa"/>
            <w:vMerge/>
            <w:tcBorders>
              <w:left w:val="single" w:sz="8" w:space="0" w:color="auto"/>
              <w:right w:val="single" w:sz="4" w:space="0" w:color="auto"/>
            </w:tcBorders>
            <w:shd w:val="clear" w:color="000000" w:fill="FFE699"/>
            <w:hideMark/>
          </w:tcPr>
          <w:p w14:paraId="51EA865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2D30270C"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22</w:t>
            </w:r>
          </w:p>
        </w:tc>
        <w:tc>
          <w:tcPr>
            <w:tcW w:w="3654" w:type="dxa"/>
            <w:tcBorders>
              <w:top w:val="nil"/>
              <w:left w:val="nil"/>
              <w:bottom w:val="single" w:sz="4" w:space="0" w:color="auto"/>
              <w:right w:val="single" w:sz="4" w:space="0" w:color="auto"/>
            </w:tcBorders>
            <w:shd w:val="clear" w:color="auto" w:fill="auto"/>
            <w:hideMark/>
          </w:tcPr>
          <w:p w14:paraId="2B56CBBB"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Verkeerde instellingen</w:t>
            </w:r>
          </w:p>
        </w:tc>
        <w:tc>
          <w:tcPr>
            <w:tcW w:w="740" w:type="dxa"/>
            <w:tcBorders>
              <w:top w:val="nil"/>
              <w:left w:val="nil"/>
              <w:bottom w:val="single" w:sz="4" w:space="0" w:color="auto"/>
              <w:right w:val="single" w:sz="4" w:space="0" w:color="auto"/>
            </w:tcBorders>
            <w:shd w:val="clear" w:color="auto" w:fill="auto"/>
            <w:hideMark/>
          </w:tcPr>
          <w:p w14:paraId="3BD28CA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76A42E7"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62954AC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1463346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CDE010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BDB1AF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FA5C43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564D64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87C73DF"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74D811D" w14:textId="77777777" w:rsidTr="009D0BC6">
        <w:trPr>
          <w:trHeight w:val="300"/>
        </w:trPr>
        <w:tc>
          <w:tcPr>
            <w:tcW w:w="1605" w:type="dxa"/>
            <w:vMerge/>
            <w:tcBorders>
              <w:left w:val="single" w:sz="8" w:space="0" w:color="auto"/>
              <w:right w:val="single" w:sz="4" w:space="0" w:color="auto"/>
            </w:tcBorders>
            <w:shd w:val="clear" w:color="000000" w:fill="FFE699"/>
            <w:hideMark/>
          </w:tcPr>
          <w:p w14:paraId="13C23890"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1D00B931"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23</w:t>
            </w:r>
          </w:p>
        </w:tc>
        <w:tc>
          <w:tcPr>
            <w:tcW w:w="3654" w:type="dxa"/>
            <w:tcBorders>
              <w:top w:val="nil"/>
              <w:left w:val="nil"/>
              <w:bottom w:val="single" w:sz="4" w:space="0" w:color="auto"/>
              <w:right w:val="single" w:sz="4" w:space="0" w:color="auto"/>
            </w:tcBorders>
            <w:shd w:val="clear" w:color="auto" w:fill="auto"/>
            <w:hideMark/>
          </w:tcPr>
          <w:p w14:paraId="3FCD4E3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Bedieningsfouten</w:t>
            </w:r>
          </w:p>
        </w:tc>
        <w:tc>
          <w:tcPr>
            <w:tcW w:w="740" w:type="dxa"/>
            <w:tcBorders>
              <w:top w:val="nil"/>
              <w:left w:val="nil"/>
              <w:bottom w:val="single" w:sz="4" w:space="0" w:color="auto"/>
              <w:right w:val="single" w:sz="4" w:space="0" w:color="auto"/>
            </w:tcBorders>
            <w:shd w:val="clear" w:color="auto" w:fill="auto"/>
            <w:hideMark/>
          </w:tcPr>
          <w:p w14:paraId="423E5D6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D925F4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35E3AB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70FED47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B28F71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D9B6F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F1E602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B5B71F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E2EDFD4"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2CC8080" w14:textId="77777777" w:rsidTr="009D0BC6">
        <w:trPr>
          <w:trHeight w:val="300"/>
        </w:trPr>
        <w:tc>
          <w:tcPr>
            <w:tcW w:w="1605" w:type="dxa"/>
            <w:vMerge/>
            <w:tcBorders>
              <w:left w:val="single" w:sz="8" w:space="0" w:color="auto"/>
              <w:right w:val="single" w:sz="4" w:space="0" w:color="auto"/>
            </w:tcBorders>
            <w:shd w:val="clear" w:color="000000" w:fill="FFE699"/>
            <w:hideMark/>
          </w:tcPr>
          <w:p w14:paraId="335EF8B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5D798E9A"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24</w:t>
            </w:r>
          </w:p>
        </w:tc>
        <w:tc>
          <w:tcPr>
            <w:tcW w:w="3654" w:type="dxa"/>
            <w:tcBorders>
              <w:top w:val="nil"/>
              <w:left w:val="nil"/>
              <w:bottom w:val="single" w:sz="4" w:space="0" w:color="auto"/>
              <w:right w:val="single" w:sz="4" w:space="0" w:color="auto"/>
            </w:tcBorders>
            <w:shd w:val="clear" w:color="auto" w:fill="auto"/>
            <w:hideMark/>
          </w:tcPr>
          <w:p w14:paraId="1B60944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Opzettelijke aanpassingen/sabotage</w:t>
            </w:r>
          </w:p>
        </w:tc>
        <w:tc>
          <w:tcPr>
            <w:tcW w:w="740" w:type="dxa"/>
            <w:tcBorders>
              <w:top w:val="nil"/>
              <w:left w:val="nil"/>
              <w:bottom w:val="single" w:sz="4" w:space="0" w:color="auto"/>
              <w:right w:val="single" w:sz="4" w:space="0" w:color="auto"/>
            </w:tcBorders>
            <w:shd w:val="clear" w:color="auto" w:fill="auto"/>
            <w:hideMark/>
          </w:tcPr>
          <w:p w14:paraId="6324EB3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A616AA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644C323"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36FED9F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9FD118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C9558D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87E9EF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CA5B95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CC4BE7C"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376C874" w14:textId="77777777" w:rsidTr="009D0BC6">
        <w:trPr>
          <w:trHeight w:val="300"/>
        </w:trPr>
        <w:tc>
          <w:tcPr>
            <w:tcW w:w="1605" w:type="dxa"/>
            <w:vMerge/>
            <w:tcBorders>
              <w:left w:val="single" w:sz="8" w:space="0" w:color="auto"/>
              <w:right w:val="single" w:sz="4" w:space="0" w:color="auto"/>
            </w:tcBorders>
            <w:shd w:val="clear" w:color="000000" w:fill="FFE699"/>
            <w:hideMark/>
          </w:tcPr>
          <w:p w14:paraId="0A6A863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3ACC6E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25</w:t>
            </w:r>
          </w:p>
        </w:tc>
        <w:tc>
          <w:tcPr>
            <w:tcW w:w="3654" w:type="dxa"/>
            <w:tcBorders>
              <w:top w:val="nil"/>
              <w:left w:val="nil"/>
              <w:bottom w:val="single" w:sz="4" w:space="0" w:color="auto"/>
              <w:right w:val="single" w:sz="4" w:space="0" w:color="auto"/>
            </w:tcBorders>
            <w:shd w:val="clear" w:color="auto" w:fill="auto"/>
            <w:hideMark/>
          </w:tcPr>
          <w:p w14:paraId="06573F3F"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Beschadiging/vernieling</w:t>
            </w:r>
          </w:p>
        </w:tc>
        <w:tc>
          <w:tcPr>
            <w:tcW w:w="740" w:type="dxa"/>
            <w:tcBorders>
              <w:top w:val="nil"/>
              <w:left w:val="nil"/>
              <w:bottom w:val="single" w:sz="4" w:space="0" w:color="auto"/>
              <w:right w:val="single" w:sz="4" w:space="0" w:color="auto"/>
            </w:tcBorders>
            <w:shd w:val="clear" w:color="auto" w:fill="auto"/>
            <w:hideMark/>
          </w:tcPr>
          <w:p w14:paraId="5C22179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2F1106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50EC0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71EF046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9894BB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329C8C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50931E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CCCEF3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D0211E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4797DF74" w14:textId="77777777" w:rsidTr="009D0BC6">
        <w:trPr>
          <w:trHeight w:val="300"/>
        </w:trPr>
        <w:tc>
          <w:tcPr>
            <w:tcW w:w="1605" w:type="dxa"/>
            <w:vMerge/>
            <w:tcBorders>
              <w:left w:val="single" w:sz="8" w:space="0" w:color="auto"/>
              <w:right w:val="single" w:sz="4" w:space="0" w:color="auto"/>
            </w:tcBorders>
            <w:shd w:val="clear" w:color="000000" w:fill="FFE699"/>
            <w:hideMark/>
          </w:tcPr>
          <w:p w14:paraId="0EF4E0B0"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35C6B8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26</w:t>
            </w:r>
          </w:p>
        </w:tc>
        <w:tc>
          <w:tcPr>
            <w:tcW w:w="3654" w:type="dxa"/>
            <w:tcBorders>
              <w:top w:val="nil"/>
              <w:left w:val="nil"/>
              <w:bottom w:val="single" w:sz="4" w:space="0" w:color="auto"/>
              <w:right w:val="single" w:sz="4" w:space="0" w:color="auto"/>
            </w:tcBorders>
            <w:shd w:val="clear" w:color="auto" w:fill="auto"/>
            <w:hideMark/>
          </w:tcPr>
          <w:p w14:paraId="6B96A8C2"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Verlies/diefstal (onder andere USB-sticks of andere gegevensdragers)</w:t>
            </w:r>
          </w:p>
        </w:tc>
        <w:tc>
          <w:tcPr>
            <w:tcW w:w="740" w:type="dxa"/>
            <w:tcBorders>
              <w:top w:val="nil"/>
              <w:left w:val="nil"/>
              <w:bottom w:val="single" w:sz="4" w:space="0" w:color="auto"/>
              <w:right w:val="single" w:sz="4" w:space="0" w:color="auto"/>
            </w:tcBorders>
            <w:shd w:val="clear" w:color="auto" w:fill="auto"/>
            <w:hideMark/>
          </w:tcPr>
          <w:p w14:paraId="0DD4FE9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F37676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4B85D87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68CF34F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02F9D6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DB56E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450896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0B3A17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646076F"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DB62007" w14:textId="77777777" w:rsidTr="009D0BC6">
        <w:trPr>
          <w:trHeight w:val="300"/>
        </w:trPr>
        <w:tc>
          <w:tcPr>
            <w:tcW w:w="1605" w:type="dxa"/>
            <w:vMerge/>
            <w:tcBorders>
              <w:left w:val="single" w:sz="8" w:space="0" w:color="auto"/>
              <w:bottom w:val="nil"/>
              <w:right w:val="single" w:sz="4" w:space="0" w:color="auto"/>
            </w:tcBorders>
            <w:shd w:val="clear" w:color="000000" w:fill="FFE699"/>
            <w:hideMark/>
          </w:tcPr>
          <w:p w14:paraId="286437F9"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nil"/>
              <w:right w:val="single" w:sz="4" w:space="0" w:color="auto"/>
            </w:tcBorders>
            <w:shd w:val="clear" w:color="000000" w:fill="FFE699"/>
            <w:hideMark/>
          </w:tcPr>
          <w:p w14:paraId="27C402F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27</w:t>
            </w:r>
          </w:p>
        </w:tc>
        <w:tc>
          <w:tcPr>
            <w:tcW w:w="3654" w:type="dxa"/>
            <w:tcBorders>
              <w:top w:val="nil"/>
              <w:left w:val="nil"/>
              <w:bottom w:val="single" w:sz="8" w:space="0" w:color="auto"/>
              <w:right w:val="single" w:sz="4" w:space="0" w:color="auto"/>
            </w:tcBorders>
            <w:shd w:val="clear" w:color="auto" w:fill="auto"/>
            <w:hideMark/>
          </w:tcPr>
          <w:p w14:paraId="25B32184"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Verwijdering van onderdelen waardoor storingen ontstaan</w:t>
            </w:r>
          </w:p>
        </w:tc>
        <w:tc>
          <w:tcPr>
            <w:tcW w:w="740" w:type="dxa"/>
            <w:tcBorders>
              <w:top w:val="nil"/>
              <w:left w:val="nil"/>
              <w:bottom w:val="single" w:sz="8" w:space="0" w:color="auto"/>
              <w:right w:val="single" w:sz="4" w:space="0" w:color="auto"/>
            </w:tcBorders>
            <w:shd w:val="clear" w:color="auto" w:fill="auto"/>
            <w:hideMark/>
          </w:tcPr>
          <w:p w14:paraId="64197F9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hideMark/>
          </w:tcPr>
          <w:p w14:paraId="4141D93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8" w:space="0" w:color="auto"/>
              <w:right w:val="single" w:sz="4" w:space="0" w:color="auto"/>
            </w:tcBorders>
            <w:shd w:val="clear" w:color="auto" w:fill="auto"/>
            <w:hideMark/>
          </w:tcPr>
          <w:p w14:paraId="163706B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8" w:space="0" w:color="auto"/>
              <w:right w:val="single" w:sz="4" w:space="0" w:color="auto"/>
            </w:tcBorders>
            <w:shd w:val="clear" w:color="000000" w:fill="FFFF00"/>
            <w:hideMark/>
          </w:tcPr>
          <w:p w14:paraId="580A993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29A4A5E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2C7E51D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051739D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6711D90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2C07E32"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9936D35"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C6E0B4"/>
            <w:hideMark/>
          </w:tcPr>
          <w:p w14:paraId="6EF77A8A"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Programmatuur</w:t>
            </w:r>
          </w:p>
        </w:tc>
        <w:tc>
          <w:tcPr>
            <w:tcW w:w="926" w:type="dxa"/>
            <w:tcBorders>
              <w:top w:val="single" w:sz="8" w:space="0" w:color="auto"/>
              <w:left w:val="nil"/>
              <w:bottom w:val="single" w:sz="4" w:space="0" w:color="auto"/>
              <w:right w:val="single" w:sz="4" w:space="0" w:color="auto"/>
            </w:tcBorders>
            <w:shd w:val="clear" w:color="000000" w:fill="C6E0B4"/>
            <w:hideMark/>
          </w:tcPr>
          <w:p w14:paraId="272503B5"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C6E0B4"/>
            <w:hideMark/>
          </w:tcPr>
          <w:p w14:paraId="520C0F18"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Nalatig menselijk handelen:</w:t>
            </w:r>
          </w:p>
        </w:tc>
        <w:tc>
          <w:tcPr>
            <w:tcW w:w="740" w:type="dxa"/>
            <w:tcBorders>
              <w:top w:val="single" w:sz="8" w:space="0" w:color="auto"/>
              <w:left w:val="nil"/>
              <w:bottom w:val="single" w:sz="4" w:space="0" w:color="auto"/>
              <w:right w:val="single" w:sz="4" w:space="0" w:color="auto"/>
            </w:tcBorders>
            <w:shd w:val="clear" w:color="auto" w:fill="C6E0B4"/>
            <w:hideMark/>
          </w:tcPr>
          <w:p w14:paraId="33ABEB7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C6E0B4"/>
            <w:hideMark/>
          </w:tcPr>
          <w:p w14:paraId="6575866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C6E0B4"/>
            <w:hideMark/>
          </w:tcPr>
          <w:p w14:paraId="68B20A8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C6E0B4"/>
          </w:tcPr>
          <w:p w14:paraId="114A2F6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6609B79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1DD524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14D2EF6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C6E0B4"/>
          </w:tcPr>
          <w:p w14:paraId="7B37800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hideMark/>
          </w:tcPr>
          <w:p w14:paraId="1B38B564"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Voor Ransomware is de Primaire focus Beschikbaarheid in plaats van Integriteit.</w:t>
            </w:r>
          </w:p>
        </w:tc>
      </w:tr>
      <w:tr w:rsidR="00DC7AF0" w:rsidRPr="009267FD" w14:paraId="23BD4E91" w14:textId="77777777" w:rsidTr="009D0BC6">
        <w:trPr>
          <w:trHeight w:val="300"/>
        </w:trPr>
        <w:tc>
          <w:tcPr>
            <w:tcW w:w="1605" w:type="dxa"/>
            <w:vMerge w:val="restart"/>
            <w:tcBorders>
              <w:top w:val="nil"/>
              <w:left w:val="single" w:sz="8" w:space="0" w:color="auto"/>
              <w:right w:val="single" w:sz="4" w:space="0" w:color="auto"/>
            </w:tcBorders>
            <w:shd w:val="clear" w:color="000000" w:fill="C6E0B4"/>
            <w:hideMark/>
          </w:tcPr>
          <w:p w14:paraId="57D166B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lastRenderedPageBreak/>
              <w:t>Functioneert onjuist</w:t>
            </w:r>
          </w:p>
          <w:p w14:paraId="175E59DE"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Loopt vast of vertraagde uitvoering</w:t>
            </w:r>
          </w:p>
          <w:p w14:paraId="19AA55E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Gaat verloren of raakt ernstig beschadigd</w:t>
            </w:r>
          </w:p>
        </w:tc>
        <w:tc>
          <w:tcPr>
            <w:tcW w:w="926" w:type="dxa"/>
            <w:tcBorders>
              <w:top w:val="nil"/>
              <w:left w:val="nil"/>
              <w:bottom w:val="single" w:sz="4" w:space="0" w:color="auto"/>
              <w:right w:val="single" w:sz="4" w:space="0" w:color="auto"/>
            </w:tcBorders>
            <w:shd w:val="clear" w:color="000000" w:fill="C6E0B4"/>
            <w:hideMark/>
          </w:tcPr>
          <w:p w14:paraId="36ADE72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28</w:t>
            </w:r>
          </w:p>
        </w:tc>
        <w:tc>
          <w:tcPr>
            <w:tcW w:w="3654" w:type="dxa"/>
            <w:tcBorders>
              <w:top w:val="nil"/>
              <w:left w:val="nil"/>
              <w:bottom w:val="single" w:sz="4" w:space="0" w:color="auto"/>
              <w:right w:val="single" w:sz="4" w:space="0" w:color="auto"/>
            </w:tcBorders>
            <w:shd w:val="clear" w:color="auto" w:fill="auto"/>
            <w:hideMark/>
          </w:tcPr>
          <w:p w14:paraId="488A203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Ontwerp-, programmeer-, invoering, beheer/onderhoudsfouten</w:t>
            </w:r>
          </w:p>
        </w:tc>
        <w:tc>
          <w:tcPr>
            <w:tcW w:w="740" w:type="dxa"/>
            <w:tcBorders>
              <w:top w:val="nil"/>
              <w:left w:val="nil"/>
              <w:bottom w:val="single" w:sz="4" w:space="0" w:color="auto"/>
              <w:right w:val="single" w:sz="4" w:space="0" w:color="auto"/>
            </w:tcBorders>
            <w:shd w:val="clear" w:color="auto" w:fill="auto"/>
            <w:hideMark/>
          </w:tcPr>
          <w:p w14:paraId="760264F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4E793F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3256FA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E3A627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0DF690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5CD4BE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FE570E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02A062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hideMark/>
          </w:tcPr>
          <w:p w14:paraId="073BFF4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D30D4C2" w14:textId="77777777" w:rsidTr="009D0BC6">
        <w:trPr>
          <w:trHeight w:val="300"/>
        </w:trPr>
        <w:tc>
          <w:tcPr>
            <w:tcW w:w="1605" w:type="dxa"/>
            <w:vMerge/>
            <w:tcBorders>
              <w:left w:val="single" w:sz="8" w:space="0" w:color="auto"/>
              <w:right w:val="single" w:sz="4" w:space="0" w:color="auto"/>
            </w:tcBorders>
            <w:shd w:val="clear" w:color="000000" w:fill="C6E0B4"/>
            <w:hideMark/>
          </w:tcPr>
          <w:p w14:paraId="307BC93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7E4550C"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29</w:t>
            </w:r>
          </w:p>
        </w:tc>
        <w:tc>
          <w:tcPr>
            <w:tcW w:w="3654" w:type="dxa"/>
            <w:tcBorders>
              <w:top w:val="nil"/>
              <w:left w:val="nil"/>
              <w:bottom w:val="single" w:sz="4" w:space="0" w:color="auto"/>
              <w:right w:val="single" w:sz="4" w:space="0" w:color="auto"/>
            </w:tcBorders>
            <w:shd w:val="clear" w:color="auto" w:fill="auto"/>
            <w:hideMark/>
          </w:tcPr>
          <w:p w14:paraId="2D9F7B1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Introductie van virus en dergelijke door gebruik van niet gescreende programma's</w:t>
            </w:r>
          </w:p>
        </w:tc>
        <w:tc>
          <w:tcPr>
            <w:tcW w:w="740" w:type="dxa"/>
            <w:tcBorders>
              <w:top w:val="nil"/>
              <w:left w:val="nil"/>
              <w:bottom w:val="single" w:sz="4" w:space="0" w:color="auto"/>
              <w:right w:val="single" w:sz="4" w:space="0" w:color="auto"/>
            </w:tcBorders>
            <w:shd w:val="clear" w:color="auto" w:fill="auto"/>
            <w:hideMark/>
          </w:tcPr>
          <w:p w14:paraId="5A40D62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46458A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8A8F6C0"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50EEA8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8493C6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C9E133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753940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C63683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hideMark/>
          </w:tcPr>
          <w:p w14:paraId="0CA33B91"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D31973D" w14:textId="77777777" w:rsidTr="009D0BC6">
        <w:trPr>
          <w:trHeight w:val="300"/>
        </w:trPr>
        <w:tc>
          <w:tcPr>
            <w:tcW w:w="1605" w:type="dxa"/>
            <w:vMerge/>
            <w:tcBorders>
              <w:left w:val="single" w:sz="8" w:space="0" w:color="auto"/>
              <w:right w:val="single" w:sz="4" w:space="0" w:color="auto"/>
            </w:tcBorders>
            <w:shd w:val="clear" w:color="000000" w:fill="C6E0B4"/>
            <w:hideMark/>
          </w:tcPr>
          <w:p w14:paraId="055F015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8C2A7E4"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30</w:t>
            </w:r>
          </w:p>
        </w:tc>
        <w:tc>
          <w:tcPr>
            <w:tcW w:w="3654" w:type="dxa"/>
            <w:tcBorders>
              <w:top w:val="nil"/>
              <w:left w:val="nil"/>
              <w:bottom w:val="single" w:sz="4" w:space="0" w:color="auto"/>
              <w:right w:val="single" w:sz="4" w:space="0" w:color="auto"/>
            </w:tcBorders>
            <w:shd w:val="clear" w:color="auto" w:fill="auto"/>
            <w:hideMark/>
          </w:tcPr>
          <w:p w14:paraId="4EAFAE6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Gebruik van de verkeerde versie van programmatuur</w:t>
            </w:r>
          </w:p>
        </w:tc>
        <w:tc>
          <w:tcPr>
            <w:tcW w:w="740" w:type="dxa"/>
            <w:tcBorders>
              <w:top w:val="nil"/>
              <w:left w:val="nil"/>
              <w:bottom w:val="single" w:sz="4" w:space="0" w:color="auto"/>
              <w:right w:val="single" w:sz="4" w:space="0" w:color="auto"/>
            </w:tcBorders>
            <w:shd w:val="clear" w:color="auto" w:fill="auto"/>
            <w:hideMark/>
          </w:tcPr>
          <w:p w14:paraId="44C226F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75EB0F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6B8EE7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FA2390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D72B8E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52C5D6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207BF9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E4EAE4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hideMark/>
          </w:tcPr>
          <w:p w14:paraId="6B815F4A"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FF89A12" w14:textId="77777777" w:rsidTr="009D0BC6">
        <w:trPr>
          <w:trHeight w:val="300"/>
        </w:trPr>
        <w:tc>
          <w:tcPr>
            <w:tcW w:w="1605" w:type="dxa"/>
            <w:vMerge/>
            <w:tcBorders>
              <w:left w:val="single" w:sz="8" w:space="0" w:color="auto"/>
              <w:right w:val="single" w:sz="4" w:space="0" w:color="auto"/>
            </w:tcBorders>
            <w:shd w:val="clear" w:color="000000" w:fill="C6E0B4"/>
            <w:hideMark/>
          </w:tcPr>
          <w:p w14:paraId="5283D4A7" w14:textId="77777777" w:rsidR="00DC7AF0" w:rsidRPr="009267FD" w:rsidRDefault="00DC7AF0"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681EE2D"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31</w:t>
            </w:r>
          </w:p>
        </w:tc>
        <w:tc>
          <w:tcPr>
            <w:tcW w:w="3654" w:type="dxa"/>
            <w:tcBorders>
              <w:top w:val="nil"/>
              <w:left w:val="nil"/>
              <w:bottom w:val="single" w:sz="4" w:space="0" w:color="auto"/>
              <w:right w:val="single" w:sz="4" w:space="0" w:color="auto"/>
            </w:tcBorders>
            <w:shd w:val="clear" w:color="auto" w:fill="auto"/>
            <w:hideMark/>
          </w:tcPr>
          <w:p w14:paraId="619AF03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Slechte documentatie</w:t>
            </w:r>
          </w:p>
        </w:tc>
        <w:tc>
          <w:tcPr>
            <w:tcW w:w="740" w:type="dxa"/>
            <w:tcBorders>
              <w:top w:val="nil"/>
              <w:left w:val="nil"/>
              <w:bottom w:val="single" w:sz="4" w:space="0" w:color="auto"/>
              <w:right w:val="single" w:sz="4" w:space="0" w:color="auto"/>
            </w:tcBorders>
            <w:shd w:val="clear" w:color="auto" w:fill="auto"/>
            <w:hideMark/>
          </w:tcPr>
          <w:p w14:paraId="0FFE4CD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9D6AC4C"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B9CB16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354FB04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D2ACCD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E022D2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48AF61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210217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hideMark/>
          </w:tcPr>
          <w:p w14:paraId="4FE143F3"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8901E4E" w14:textId="77777777" w:rsidTr="009D0BC6">
        <w:trPr>
          <w:trHeight w:val="300"/>
        </w:trPr>
        <w:tc>
          <w:tcPr>
            <w:tcW w:w="1605" w:type="dxa"/>
            <w:vMerge/>
            <w:tcBorders>
              <w:left w:val="single" w:sz="8" w:space="0" w:color="auto"/>
              <w:right w:val="single" w:sz="4" w:space="0" w:color="auto"/>
            </w:tcBorders>
            <w:shd w:val="clear" w:color="000000" w:fill="C6E0B4"/>
            <w:hideMark/>
          </w:tcPr>
          <w:p w14:paraId="4F3B6161"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3413B2F6"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72C55058"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Onopzettelijk menselijk handelen:</w:t>
            </w:r>
          </w:p>
        </w:tc>
        <w:tc>
          <w:tcPr>
            <w:tcW w:w="740" w:type="dxa"/>
            <w:tcBorders>
              <w:top w:val="single" w:sz="4" w:space="0" w:color="auto"/>
              <w:left w:val="nil"/>
              <w:bottom w:val="single" w:sz="4" w:space="0" w:color="auto"/>
              <w:right w:val="single" w:sz="4" w:space="0" w:color="auto"/>
            </w:tcBorders>
            <w:shd w:val="clear" w:color="auto" w:fill="C6E0B4"/>
            <w:hideMark/>
          </w:tcPr>
          <w:p w14:paraId="16A83D0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hideMark/>
          </w:tcPr>
          <w:p w14:paraId="4F39EF2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hideMark/>
          </w:tcPr>
          <w:p w14:paraId="7C98EBE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119E1D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9EB616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56046AE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0286330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715F765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hideMark/>
          </w:tcPr>
          <w:p w14:paraId="764BE4A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Voor Ransomware is de Primaire focus Beschikbaarheid in plaats van Integriteit.</w:t>
            </w:r>
          </w:p>
        </w:tc>
      </w:tr>
      <w:tr w:rsidR="00DC7AF0" w:rsidRPr="009267FD" w14:paraId="3FBEAC6B" w14:textId="77777777" w:rsidTr="009D0BC6">
        <w:trPr>
          <w:trHeight w:val="300"/>
        </w:trPr>
        <w:tc>
          <w:tcPr>
            <w:tcW w:w="1605" w:type="dxa"/>
            <w:vMerge/>
            <w:tcBorders>
              <w:left w:val="single" w:sz="8" w:space="0" w:color="auto"/>
              <w:right w:val="single" w:sz="4" w:space="0" w:color="auto"/>
            </w:tcBorders>
            <w:shd w:val="clear" w:color="000000" w:fill="C6E0B4"/>
            <w:hideMark/>
          </w:tcPr>
          <w:p w14:paraId="2BE77A5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A4E2E6E"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32</w:t>
            </w:r>
          </w:p>
        </w:tc>
        <w:tc>
          <w:tcPr>
            <w:tcW w:w="3654" w:type="dxa"/>
            <w:tcBorders>
              <w:top w:val="nil"/>
              <w:left w:val="nil"/>
              <w:bottom w:val="single" w:sz="4" w:space="0" w:color="auto"/>
              <w:right w:val="single" w:sz="4" w:space="0" w:color="auto"/>
            </w:tcBorders>
            <w:shd w:val="clear" w:color="auto" w:fill="auto"/>
            <w:hideMark/>
          </w:tcPr>
          <w:p w14:paraId="54581A56"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Fouten door niet juist volgen van procedures</w:t>
            </w:r>
          </w:p>
        </w:tc>
        <w:tc>
          <w:tcPr>
            <w:tcW w:w="740" w:type="dxa"/>
            <w:tcBorders>
              <w:top w:val="nil"/>
              <w:left w:val="nil"/>
              <w:bottom w:val="single" w:sz="4" w:space="0" w:color="auto"/>
              <w:right w:val="single" w:sz="4" w:space="0" w:color="auto"/>
            </w:tcBorders>
            <w:shd w:val="clear" w:color="auto" w:fill="auto"/>
            <w:hideMark/>
          </w:tcPr>
          <w:p w14:paraId="52F7300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FFB689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AE965F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6F8A1C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B63E16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1CA310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4C713B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44BFBD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620A49D0"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CA03D78" w14:textId="77777777" w:rsidTr="009D0BC6">
        <w:trPr>
          <w:trHeight w:val="300"/>
        </w:trPr>
        <w:tc>
          <w:tcPr>
            <w:tcW w:w="1605" w:type="dxa"/>
            <w:vMerge/>
            <w:tcBorders>
              <w:left w:val="single" w:sz="8" w:space="0" w:color="auto"/>
              <w:right w:val="single" w:sz="4" w:space="0" w:color="auto"/>
            </w:tcBorders>
            <w:shd w:val="clear" w:color="000000" w:fill="C6E0B4"/>
            <w:hideMark/>
          </w:tcPr>
          <w:p w14:paraId="10E96861"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5560D1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33</w:t>
            </w:r>
          </w:p>
        </w:tc>
        <w:tc>
          <w:tcPr>
            <w:tcW w:w="3654" w:type="dxa"/>
            <w:tcBorders>
              <w:top w:val="nil"/>
              <w:left w:val="nil"/>
              <w:bottom w:val="single" w:sz="4" w:space="0" w:color="auto"/>
              <w:right w:val="single" w:sz="4" w:space="0" w:color="auto"/>
            </w:tcBorders>
            <w:shd w:val="clear" w:color="auto" w:fill="auto"/>
            <w:hideMark/>
          </w:tcPr>
          <w:p w14:paraId="3141A3AB"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Installatie van malware en virussen door gebruik van onjuist/hoge autorisaties bijvoorbeeld gebruik admin-account tijdens browsen websites</w:t>
            </w:r>
          </w:p>
        </w:tc>
        <w:tc>
          <w:tcPr>
            <w:tcW w:w="740" w:type="dxa"/>
            <w:tcBorders>
              <w:top w:val="nil"/>
              <w:left w:val="nil"/>
              <w:bottom w:val="single" w:sz="4" w:space="0" w:color="auto"/>
              <w:right w:val="single" w:sz="4" w:space="0" w:color="auto"/>
            </w:tcBorders>
            <w:shd w:val="clear" w:color="auto" w:fill="auto"/>
            <w:hideMark/>
          </w:tcPr>
          <w:p w14:paraId="3E30AF50"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CC261E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832026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3193FC0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5381F5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517FA9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3F466F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21EE6D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268AF9DC"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8D8E25B" w14:textId="77777777" w:rsidTr="009D0BC6">
        <w:trPr>
          <w:trHeight w:val="300"/>
        </w:trPr>
        <w:tc>
          <w:tcPr>
            <w:tcW w:w="1605" w:type="dxa"/>
            <w:vMerge/>
            <w:tcBorders>
              <w:left w:val="single" w:sz="8" w:space="0" w:color="auto"/>
              <w:right w:val="single" w:sz="4" w:space="0" w:color="auto"/>
            </w:tcBorders>
            <w:shd w:val="clear" w:color="000000" w:fill="C6E0B4"/>
            <w:hideMark/>
          </w:tcPr>
          <w:p w14:paraId="6A63088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744BC889"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1A591C45"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Opzettelijk menselijk handelen:</w:t>
            </w:r>
          </w:p>
        </w:tc>
        <w:tc>
          <w:tcPr>
            <w:tcW w:w="740" w:type="dxa"/>
            <w:tcBorders>
              <w:top w:val="single" w:sz="4" w:space="0" w:color="auto"/>
              <w:left w:val="nil"/>
              <w:bottom w:val="single" w:sz="4" w:space="0" w:color="auto"/>
              <w:right w:val="single" w:sz="4" w:space="0" w:color="auto"/>
            </w:tcBorders>
            <w:shd w:val="clear" w:color="auto" w:fill="C6E0B4"/>
            <w:hideMark/>
          </w:tcPr>
          <w:p w14:paraId="679E372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hideMark/>
          </w:tcPr>
          <w:p w14:paraId="3BB6432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hideMark/>
          </w:tcPr>
          <w:p w14:paraId="5A3A4E2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09D465F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34577E2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1B8E9EF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49744D0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0DBCF33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hideMark/>
          </w:tcPr>
          <w:p w14:paraId="24CA883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Voor Ransomware is de Primaire focus Beschikbaarheid in plaats van Integriteit.</w:t>
            </w:r>
          </w:p>
        </w:tc>
      </w:tr>
      <w:tr w:rsidR="00DC7AF0" w:rsidRPr="009267FD" w14:paraId="5AD83B1F" w14:textId="77777777" w:rsidTr="009D0BC6">
        <w:trPr>
          <w:trHeight w:val="300"/>
        </w:trPr>
        <w:tc>
          <w:tcPr>
            <w:tcW w:w="1605" w:type="dxa"/>
            <w:vMerge/>
            <w:tcBorders>
              <w:left w:val="single" w:sz="8" w:space="0" w:color="auto"/>
              <w:right w:val="single" w:sz="4" w:space="0" w:color="auto"/>
            </w:tcBorders>
            <w:shd w:val="clear" w:color="000000" w:fill="C6E0B4"/>
            <w:hideMark/>
          </w:tcPr>
          <w:p w14:paraId="037062E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98EE0F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34</w:t>
            </w:r>
          </w:p>
        </w:tc>
        <w:tc>
          <w:tcPr>
            <w:tcW w:w="3654" w:type="dxa"/>
            <w:tcBorders>
              <w:top w:val="nil"/>
              <w:left w:val="nil"/>
              <w:bottom w:val="single" w:sz="4" w:space="0" w:color="auto"/>
              <w:right w:val="single" w:sz="4" w:space="0" w:color="auto"/>
            </w:tcBorders>
            <w:shd w:val="clear" w:color="auto" w:fill="auto"/>
            <w:hideMark/>
          </w:tcPr>
          <w:p w14:paraId="4959C55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Manipulatie voor of na ingebruikname</w:t>
            </w:r>
          </w:p>
        </w:tc>
        <w:tc>
          <w:tcPr>
            <w:tcW w:w="740" w:type="dxa"/>
            <w:tcBorders>
              <w:top w:val="nil"/>
              <w:left w:val="nil"/>
              <w:bottom w:val="single" w:sz="4" w:space="0" w:color="auto"/>
              <w:right w:val="single" w:sz="4" w:space="0" w:color="auto"/>
            </w:tcBorders>
            <w:shd w:val="clear" w:color="auto" w:fill="auto"/>
            <w:hideMark/>
          </w:tcPr>
          <w:p w14:paraId="13F4716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23AE306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6C832ED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7FA9B98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D3EBFB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B4DA35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C7F8AC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3FCF1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29B689F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627E742" w14:textId="77777777" w:rsidTr="009D0BC6">
        <w:trPr>
          <w:trHeight w:val="300"/>
        </w:trPr>
        <w:tc>
          <w:tcPr>
            <w:tcW w:w="1605" w:type="dxa"/>
            <w:vMerge/>
            <w:tcBorders>
              <w:left w:val="single" w:sz="8" w:space="0" w:color="auto"/>
              <w:right w:val="single" w:sz="4" w:space="0" w:color="auto"/>
            </w:tcBorders>
            <w:shd w:val="clear" w:color="000000" w:fill="C6E0B4"/>
            <w:hideMark/>
          </w:tcPr>
          <w:p w14:paraId="34610568"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91924E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35</w:t>
            </w:r>
          </w:p>
        </w:tc>
        <w:tc>
          <w:tcPr>
            <w:tcW w:w="3654" w:type="dxa"/>
            <w:tcBorders>
              <w:top w:val="nil"/>
              <w:left w:val="nil"/>
              <w:bottom w:val="single" w:sz="4" w:space="0" w:color="auto"/>
              <w:right w:val="single" w:sz="4" w:space="0" w:color="auto"/>
            </w:tcBorders>
            <w:shd w:val="clear" w:color="auto" w:fill="auto"/>
            <w:hideMark/>
          </w:tcPr>
          <w:p w14:paraId="24A9554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functieverandering en/of toevoeging</w:t>
            </w:r>
          </w:p>
        </w:tc>
        <w:tc>
          <w:tcPr>
            <w:tcW w:w="740" w:type="dxa"/>
            <w:tcBorders>
              <w:top w:val="nil"/>
              <w:left w:val="nil"/>
              <w:bottom w:val="single" w:sz="4" w:space="0" w:color="auto"/>
              <w:right w:val="single" w:sz="4" w:space="0" w:color="auto"/>
            </w:tcBorders>
            <w:shd w:val="clear" w:color="auto" w:fill="auto"/>
            <w:hideMark/>
          </w:tcPr>
          <w:p w14:paraId="0F39A1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30E8CBA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6DDAC2F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7C76D8D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668CE9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DCB9DF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7784F2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D820C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6119CF05"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433DD3C" w14:textId="77777777" w:rsidTr="009D0BC6">
        <w:trPr>
          <w:trHeight w:val="300"/>
        </w:trPr>
        <w:tc>
          <w:tcPr>
            <w:tcW w:w="1605" w:type="dxa"/>
            <w:vMerge/>
            <w:tcBorders>
              <w:left w:val="single" w:sz="8" w:space="0" w:color="auto"/>
              <w:right w:val="single" w:sz="4" w:space="0" w:color="auto"/>
            </w:tcBorders>
            <w:shd w:val="clear" w:color="000000" w:fill="C6E0B4"/>
            <w:hideMark/>
          </w:tcPr>
          <w:p w14:paraId="33DF8CCB"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2291BF8"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36</w:t>
            </w:r>
          </w:p>
        </w:tc>
        <w:tc>
          <w:tcPr>
            <w:tcW w:w="3654" w:type="dxa"/>
            <w:tcBorders>
              <w:top w:val="nil"/>
              <w:left w:val="nil"/>
              <w:bottom w:val="single" w:sz="4" w:space="0" w:color="auto"/>
              <w:right w:val="single" w:sz="4" w:space="0" w:color="auto"/>
            </w:tcBorders>
            <w:shd w:val="clear" w:color="auto" w:fill="auto"/>
            <w:hideMark/>
          </w:tcPr>
          <w:p w14:paraId="1E22B2DE"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Installatie van virussen, Trojaanse paarden en dergelijke</w:t>
            </w:r>
          </w:p>
        </w:tc>
        <w:tc>
          <w:tcPr>
            <w:tcW w:w="740" w:type="dxa"/>
            <w:tcBorders>
              <w:top w:val="nil"/>
              <w:left w:val="nil"/>
              <w:bottom w:val="single" w:sz="4" w:space="0" w:color="auto"/>
              <w:right w:val="single" w:sz="4" w:space="0" w:color="auto"/>
            </w:tcBorders>
            <w:shd w:val="clear" w:color="auto" w:fill="auto"/>
            <w:hideMark/>
          </w:tcPr>
          <w:p w14:paraId="3434A3D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27E945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D0CFB7C"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66189AE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8FAE44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C158F7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22E20E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EB1E34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19685FE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393B847" w14:textId="77777777" w:rsidTr="009D0BC6">
        <w:trPr>
          <w:trHeight w:val="300"/>
        </w:trPr>
        <w:tc>
          <w:tcPr>
            <w:tcW w:w="1605" w:type="dxa"/>
            <w:vMerge/>
            <w:tcBorders>
              <w:left w:val="single" w:sz="8" w:space="0" w:color="auto"/>
              <w:right w:val="single" w:sz="4" w:space="0" w:color="auto"/>
            </w:tcBorders>
            <w:shd w:val="clear" w:color="000000" w:fill="C6E0B4"/>
            <w:hideMark/>
          </w:tcPr>
          <w:p w14:paraId="64BB291A"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7B24B045"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37</w:t>
            </w:r>
          </w:p>
        </w:tc>
        <w:tc>
          <w:tcPr>
            <w:tcW w:w="3654" w:type="dxa"/>
            <w:tcBorders>
              <w:top w:val="nil"/>
              <w:left w:val="nil"/>
              <w:bottom w:val="single" w:sz="4" w:space="0" w:color="auto"/>
              <w:right w:val="single" w:sz="4" w:space="0" w:color="auto"/>
            </w:tcBorders>
            <w:shd w:val="clear" w:color="auto" w:fill="auto"/>
            <w:hideMark/>
          </w:tcPr>
          <w:p w14:paraId="498B418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Kapen van autorisaties van collega's</w:t>
            </w:r>
          </w:p>
        </w:tc>
        <w:tc>
          <w:tcPr>
            <w:tcW w:w="740" w:type="dxa"/>
            <w:tcBorders>
              <w:top w:val="nil"/>
              <w:left w:val="nil"/>
              <w:bottom w:val="single" w:sz="4" w:space="0" w:color="auto"/>
              <w:right w:val="single" w:sz="4" w:space="0" w:color="auto"/>
            </w:tcBorders>
            <w:shd w:val="clear" w:color="auto" w:fill="auto"/>
            <w:hideMark/>
          </w:tcPr>
          <w:p w14:paraId="7E5C9DD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4220593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6E0B3C43"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013D9C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495FEC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95B280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91C50D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E55307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1530936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7C31212" w14:textId="77777777" w:rsidTr="009D0BC6">
        <w:trPr>
          <w:trHeight w:val="300"/>
        </w:trPr>
        <w:tc>
          <w:tcPr>
            <w:tcW w:w="1605" w:type="dxa"/>
            <w:vMerge/>
            <w:tcBorders>
              <w:left w:val="single" w:sz="8" w:space="0" w:color="auto"/>
              <w:right w:val="single" w:sz="4" w:space="0" w:color="auto"/>
            </w:tcBorders>
            <w:shd w:val="clear" w:color="000000" w:fill="C6E0B4"/>
            <w:hideMark/>
          </w:tcPr>
          <w:p w14:paraId="551137C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096ED00"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38</w:t>
            </w:r>
          </w:p>
        </w:tc>
        <w:tc>
          <w:tcPr>
            <w:tcW w:w="3654" w:type="dxa"/>
            <w:tcBorders>
              <w:top w:val="nil"/>
              <w:left w:val="nil"/>
              <w:bottom w:val="single" w:sz="4" w:space="0" w:color="auto"/>
              <w:right w:val="single" w:sz="4" w:space="0" w:color="auto"/>
            </w:tcBorders>
            <w:shd w:val="clear" w:color="auto" w:fill="auto"/>
            <w:hideMark/>
          </w:tcPr>
          <w:p w14:paraId="090EC297"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Illegaal kopiëren van programmatuur</w:t>
            </w:r>
          </w:p>
        </w:tc>
        <w:tc>
          <w:tcPr>
            <w:tcW w:w="740" w:type="dxa"/>
            <w:tcBorders>
              <w:top w:val="nil"/>
              <w:left w:val="nil"/>
              <w:bottom w:val="single" w:sz="4" w:space="0" w:color="auto"/>
              <w:right w:val="single" w:sz="4" w:space="0" w:color="auto"/>
            </w:tcBorders>
            <w:shd w:val="clear" w:color="auto" w:fill="auto"/>
            <w:hideMark/>
          </w:tcPr>
          <w:p w14:paraId="164BC71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7420911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206B2F3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AFF479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E6A5A4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1170BC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C2B6F9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963CF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35292D7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2AB94C8" w14:textId="77777777" w:rsidTr="009D0BC6">
        <w:trPr>
          <w:trHeight w:val="300"/>
        </w:trPr>
        <w:tc>
          <w:tcPr>
            <w:tcW w:w="1605" w:type="dxa"/>
            <w:vMerge/>
            <w:tcBorders>
              <w:left w:val="single" w:sz="8" w:space="0" w:color="auto"/>
              <w:right w:val="single" w:sz="4" w:space="0" w:color="auto"/>
            </w:tcBorders>
            <w:shd w:val="clear" w:color="000000" w:fill="C6E0B4"/>
            <w:hideMark/>
          </w:tcPr>
          <w:p w14:paraId="6198E11A"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10094DC"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39</w:t>
            </w:r>
          </w:p>
        </w:tc>
        <w:tc>
          <w:tcPr>
            <w:tcW w:w="3654" w:type="dxa"/>
            <w:tcBorders>
              <w:top w:val="nil"/>
              <w:left w:val="nil"/>
              <w:bottom w:val="single" w:sz="4" w:space="0" w:color="auto"/>
              <w:right w:val="single" w:sz="4" w:space="0" w:color="auto"/>
            </w:tcBorders>
            <w:shd w:val="clear" w:color="auto" w:fill="auto"/>
            <w:hideMark/>
          </w:tcPr>
          <w:p w14:paraId="4E5BA3C6"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Oneigenlijk gebruik of privégebruik van bedrijfs-programmatuur</w:t>
            </w:r>
          </w:p>
        </w:tc>
        <w:tc>
          <w:tcPr>
            <w:tcW w:w="740" w:type="dxa"/>
            <w:tcBorders>
              <w:top w:val="nil"/>
              <w:left w:val="nil"/>
              <w:bottom w:val="single" w:sz="4" w:space="0" w:color="auto"/>
              <w:right w:val="single" w:sz="4" w:space="0" w:color="auto"/>
            </w:tcBorders>
            <w:shd w:val="clear" w:color="auto" w:fill="auto"/>
            <w:hideMark/>
          </w:tcPr>
          <w:p w14:paraId="2CA6B35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23A738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676F165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BB859E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A5DAE0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6EA75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B9DF40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5A7584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2FF199F2"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CD79171" w14:textId="77777777" w:rsidTr="009D0BC6">
        <w:trPr>
          <w:trHeight w:val="300"/>
        </w:trPr>
        <w:tc>
          <w:tcPr>
            <w:tcW w:w="1605" w:type="dxa"/>
            <w:vMerge/>
            <w:tcBorders>
              <w:left w:val="single" w:sz="8" w:space="0" w:color="auto"/>
              <w:right w:val="single" w:sz="4" w:space="0" w:color="auto"/>
            </w:tcBorders>
            <w:shd w:val="clear" w:color="000000" w:fill="C6E0B4"/>
            <w:hideMark/>
          </w:tcPr>
          <w:p w14:paraId="6B779B83"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695EF24"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21043057"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Technische fouten/mankementen:</w:t>
            </w:r>
          </w:p>
        </w:tc>
        <w:tc>
          <w:tcPr>
            <w:tcW w:w="740" w:type="dxa"/>
            <w:tcBorders>
              <w:top w:val="single" w:sz="4" w:space="0" w:color="auto"/>
              <w:left w:val="nil"/>
              <w:bottom w:val="single" w:sz="4" w:space="0" w:color="auto"/>
              <w:right w:val="single" w:sz="4" w:space="0" w:color="auto"/>
            </w:tcBorders>
            <w:shd w:val="clear" w:color="auto" w:fill="C6E0B4"/>
            <w:hideMark/>
          </w:tcPr>
          <w:p w14:paraId="38BF418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hideMark/>
          </w:tcPr>
          <w:p w14:paraId="1C420CF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hideMark/>
          </w:tcPr>
          <w:p w14:paraId="2CF95F8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75D20C5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16313B9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9C776E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429697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73BFC34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1EB3A542"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76E41D7" w14:textId="77777777" w:rsidTr="009D0BC6">
        <w:trPr>
          <w:trHeight w:val="300"/>
        </w:trPr>
        <w:tc>
          <w:tcPr>
            <w:tcW w:w="1605" w:type="dxa"/>
            <w:vMerge/>
            <w:tcBorders>
              <w:left w:val="single" w:sz="8" w:space="0" w:color="auto"/>
              <w:right w:val="single" w:sz="4" w:space="0" w:color="auto"/>
            </w:tcBorders>
            <w:shd w:val="clear" w:color="000000" w:fill="C6E0B4"/>
            <w:hideMark/>
          </w:tcPr>
          <w:p w14:paraId="24F38C4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E59F6FC"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40</w:t>
            </w:r>
          </w:p>
        </w:tc>
        <w:tc>
          <w:tcPr>
            <w:tcW w:w="3654" w:type="dxa"/>
            <w:tcBorders>
              <w:top w:val="nil"/>
              <w:left w:val="nil"/>
              <w:bottom w:val="single" w:sz="4" w:space="0" w:color="auto"/>
              <w:right w:val="single" w:sz="4" w:space="0" w:color="auto"/>
            </w:tcBorders>
            <w:shd w:val="clear" w:color="auto" w:fill="auto"/>
            <w:hideMark/>
          </w:tcPr>
          <w:p w14:paraId="4C64DDF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Fouten in code programmatuur die de werking verstoren</w:t>
            </w:r>
          </w:p>
        </w:tc>
        <w:tc>
          <w:tcPr>
            <w:tcW w:w="740" w:type="dxa"/>
            <w:tcBorders>
              <w:top w:val="nil"/>
              <w:left w:val="nil"/>
              <w:bottom w:val="single" w:sz="4" w:space="0" w:color="auto"/>
              <w:right w:val="single" w:sz="4" w:space="0" w:color="auto"/>
            </w:tcBorders>
            <w:shd w:val="clear" w:color="auto" w:fill="auto"/>
            <w:hideMark/>
          </w:tcPr>
          <w:p w14:paraId="54A3297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127A759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EFD5CD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58DFBF8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AC2AD9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989C7F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5C8B68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00F3F8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405A3E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3130BBA" w14:textId="77777777" w:rsidTr="009D0BC6">
        <w:trPr>
          <w:trHeight w:val="300"/>
        </w:trPr>
        <w:tc>
          <w:tcPr>
            <w:tcW w:w="1605" w:type="dxa"/>
            <w:vMerge/>
            <w:tcBorders>
              <w:left w:val="single" w:sz="8" w:space="0" w:color="auto"/>
              <w:right w:val="single" w:sz="4" w:space="0" w:color="auto"/>
            </w:tcBorders>
            <w:shd w:val="clear" w:color="000000" w:fill="C6E0B4"/>
            <w:hideMark/>
          </w:tcPr>
          <w:p w14:paraId="5BE0BC48"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57A3F4A4"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41</w:t>
            </w:r>
          </w:p>
        </w:tc>
        <w:tc>
          <w:tcPr>
            <w:tcW w:w="3654" w:type="dxa"/>
            <w:tcBorders>
              <w:top w:val="nil"/>
              <w:left w:val="nil"/>
              <w:bottom w:val="single" w:sz="4" w:space="0" w:color="auto"/>
              <w:right w:val="single" w:sz="4" w:space="0" w:color="auto"/>
            </w:tcBorders>
            <w:shd w:val="clear" w:color="auto" w:fill="auto"/>
            <w:hideMark/>
          </w:tcPr>
          <w:p w14:paraId="47ED134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Achterdeuren in programmatuur voor (onbevoegde) toegang</w:t>
            </w:r>
          </w:p>
        </w:tc>
        <w:tc>
          <w:tcPr>
            <w:tcW w:w="740" w:type="dxa"/>
            <w:tcBorders>
              <w:top w:val="nil"/>
              <w:left w:val="nil"/>
              <w:bottom w:val="single" w:sz="4" w:space="0" w:color="auto"/>
              <w:right w:val="single" w:sz="4" w:space="0" w:color="auto"/>
            </w:tcBorders>
            <w:shd w:val="clear" w:color="auto" w:fill="auto"/>
            <w:hideMark/>
          </w:tcPr>
          <w:p w14:paraId="6D09E44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2F889027"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50EFFE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B7C5C0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CE3058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C570FF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30C320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5E6F77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28B0D61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4F02B49" w14:textId="77777777" w:rsidTr="009D0BC6">
        <w:trPr>
          <w:trHeight w:val="300"/>
        </w:trPr>
        <w:tc>
          <w:tcPr>
            <w:tcW w:w="1605" w:type="dxa"/>
            <w:vMerge/>
            <w:tcBorders>
              <w:left w:val="single" w:sz="8" w:space="0" w:color="auto"/>
              <w:right w:val="single" w:sz="4" w:space="0" w:color="auto"/>
            </w:tcBorders>
            <w:shd w:val="clear" w:color="000000" w:fill="C6E0B4"/>
            <w:hideMark/>
          </w:tcPr>
          <w:p w14:paraId="2CB59558"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D2F225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42</w:t>
            </w:r>
          </w:p>
        </w:tc>
        <w:tc>
          <w:tcPr>
            <w:tcW w:w="3654" w:type="dxa"/>
            <w:tcBorders>
              <w:top w:val="nil"/>
              <w:left w:val="nil"/>
              <w:bottom w:val="single" w:sz="4" w:space="0" w:color="auto"/>
              <w:right w:val="single" w:sz="4" w:space="0" w:color="auto"/>
            </w:tcBorders>
            <w:shd w:val="clear" w:color="auto" w:fill="auto"/>
            <w:hideMark/>
          </w:tcPr>
          <w:p w14:paraId="2445477D"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Bugs/fouten in code die tot exploits kunnen leiden</w:t>
            </w:r>
          </w:p>
        </w:tc>
        <w:tc>
          <w:tcPr>
            <w:tcW w:w="740" w:type="dxa"/>
            <w:tcBorders>
              <w:top w:val="nil"/>
              <w:left w:val="nil"/>
              <w:bottom w:val="single" w:sz="4" w:space="0" w:color="auto"/>
              <w:right w:val="single" w:sz="4" w:space="0" w:color="auto"/>
            </w:tcBorders>
            <w:shd w:val="clear" w:color="auto" w:fill="auto"/>
            <w:hideMark/>
          </w:tcPr>
          <w:p w14:paraId="10D43EC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97862B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A7079F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805123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598950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9993D1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6C8E97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4B0E20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0DC0D1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5541A0F" w14:textId="77777777" w:rsidTr="009D0BC6">
        <w:trPr>
          <w:trHeight w:val="300"/>
        </w:trPr>
        <w:tc>
          <w:tcPr>
            <w:tcW w:w="1605" w:type="dxa"/>
            <w:vMerge/>
            <w:tcBorders>
              <w:left w:val="single" w:sz="8" w:space="0" w:color="auto"/>
              <w:right w:val="single" w:sz="4" w:space="0" w:color="auto"/>
            </w:tcBorders>
            <w:shd w:val="clear" w:color="000000" w:fill="C6E0B4"/>
            <w:hideMark/>
          </w:tcPr>
          <w:p w14:paraId="3CB9853B"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3439100F"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nil"/>
              <w:left w:val="nil"/>
              <w:bottom w:val="single" w:sz="4" w:space="0" w:color="auto"/>
              <w:right w:val="single" w:sz="4" w:space="0" w:color="auto"/>
            </w:tcBorders>
            <w:shd w:val="clear" w:color="000000" w:fill="C6E0B4"/>
            <w:hideMark/>
          </w:tcPr>
          <w:p w14:paraId="0C29F14F"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Organisatorische fouten:</w:t>
            </w:r>
          </w:p>
        </w:tc>
        <w:tc>
          <w:tcPr>
            <w:tcW w:w="740" w:type="dxa"/>
            <w:tcBorders>
              <w:top w:val="nil"/>
              <w:left w:val="nil"/>
              <w:bottom w:val="single" w:sz="4" w:space="0" w:color="auto"/>
              <w:right w:val="single" w:sz="4" w:space="0" w:color="auto"/>
            </w:tcBorders>
            <w:shd w:val="clear" w:color="000000" w:fill="C6E0B4"/>
            <w:hideMark/>
          </w:tcPr>
          <w:p w14:paraId="401B1FB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000000" w:fill="C6E0B4"/>
            <w:hideMark/>
          </w:tcPr>
          <w:p w14:paraId="6B9C9C4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hideMark/>
          </w:tcPr>
          <w:p w14:paraId="72241FB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6EE28EA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04881D7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4DE8AD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1881073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28FE89F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47FECEE6"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761C0C2" w14:textId="77777777" w:rsidTr="009D0BC6">
        <w:trPr>
          <w:trHeight w:val="300"/>
        </w:trPr>
        <w:tc>
          <w:tcPr>
            <w:tcW w:w="1605" w:type="dxa"/>
            <w:vMerge/>
            <w:tcBorders>
              <w:left w:val="single" w:sz="8" w:space="0" w:color="auto"/>
              <w:right w:val="single" w:sz="4" w:space="0" w:color="auto"/>
            </w:tcBorders>
            <w:shd w:val="clear" w:color="000000" w:fill="C6E0B4"/>
            <w:hideMark/>
          </w:tcPr>
          <w:p w14:paraId="56787662"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6626BA2"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43</w:t>
            </w:r>
          </w:p>
        </w:tc>
        <w:tc>
          <w:tcPr>
            <w:tcW w:w="3654" w:type="dxa"/>
            <w:tcBorders>
              <w:top w:val="nil"/>
              <w:left w:val="nil"/>
              <w:bottom w:val="single" w:sz="4" w:space="0" w:color="auto"/>
              <w:right w:val="single" w:sz="4" w:space="0" w:color="auto"/>
            </w:tcBorders>
            <w:shd w:val="clear" w:color="auto" w:fill="auto"/>
            <w:hideMark/>
          </w:tcPr>
          <w:p w14:paraId="68C8247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Leverancier gaat failliet</w:t>
            </w:r>
          </w:p>
        </w:tc>
        <w:tc>
          <w:tcPr>
            <w:tcW w:w="740" w:type="dxa"/>
            <w:tcBorders>
              <w:top w:val="nil"/>
              <w:left w:val="nil"/>
              <w:bottom w:val="single" w:sz="4" w:space="0" w:color="auto"/>
              <w:right w:val="single" w:sz="4" w:space="0" w:color="auto"/>
            </w:tcBorders>
            <w:shd w:val="clear" w:color="auto" w:fill="auto"/>
            <w:hideMark/>
          </w:tcPr>
          <w:p w14:paraId="612C5B7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DBE142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0018559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099577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5BCDAC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922D3E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827E7D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DF5C8F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292ABB5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AEA9C9A" w14:textId="77777777" w:rsidTr="009D0BC6">
        <w:trPr>
          <w:trHeight w:val="300"/>
        </w:trPr>
        <w:tc>
          <w:tcPr>
            <w:tcW w:w="1605" w:type="dxa"/>
            <w:vMerge/>
            <w:tcBorders>
              <w:left w:val="single" w:sz="8" w:space="0" w:color="auto"/>
              <w:bottom w:val="nil"/>
              <w:right w:val="single" w:sz="4" w:space="0" w:color="auto"/>
            </w:tcBorders>
            <w:shd w:val="clear" w:color="000000" w:fill="C6E0B4"/>
            <w:hideMark/>
          </w:tcPr>
          <w:p w14:paraId="2C2CCF9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nil"/>
              <w:right w:val="single" w:sz="4" w:space="0" w:color="auto"/>
            </w:tcBorders>
            <w:shd w:val="clear" w:color="000000" w:fill="C6E0B4"/>
            <w:hideMark/>
          </w:tcPr>
          <w:p w14:paraId="4E25542F"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44</w:t>
            </w:r>
          </w:p>
        </w:tc>
        <w:tc>
          <w:tcPr>
            <w:tcW w:w="3654" w:type="dxa"/>
            <w:tcBorders>
              <w:top w:val="nil"/>
              <w:left w:val="nil"/>
              <w:bottom w:val="single" w:sz="8" w:space="0" w:color="auto"/>
              <w:right w:val="single" w:sz="4" w:space="0" w:color="auto"/>
            </w:tcBorders>
            <w:shd w:val="clear" w:color="auto" w:fill="auto"/>
            <w:hideMark/>
          </w:tcPr>
          <w:p w14:paraId="091B77F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Geen goede afspraken met leverancier</w:t>
            </w:r>
          </w:p>
        </w:tc>
        <w:tc>
          <w:tcPr>
            <w:tcW w:w="740" w:type="dxa"/>
            <w:tcBorders>
              <w:top w:val="nil"/>
              <w:left w:val="nil"/>
              <w:bottom w:val="single" w:sz="8" w:space="0" w:color="auto"/>
              <w:right w:val="single" w:sz="4" w:space="0" w:color="auto"/>
            </w:tcBorders>
            <w:shd w:val="clear" w:color="auto" w:fill="auto"/>
            <w:hideMark/>
          </w:tcPr>
          <w:p w14:paraId="7DD670A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hideMark/>
          </w:tcPr>
          <w:p w14:paraId="26ADD2A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8" w:space="0" w:color="auto"/>
              <w:right w:val="single" w:sz="4" w:space="0" w:color="auto"/>
            </w:tcBorders>
            <w:shd w:val="clear" w:color="auto" w:fill="auto"/>
            <w:hideMark/>
          </w:tcPr>
          <w:p w14:paraId="7576111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8" w:space="0" w:color="auto"/>
              <w:right w:val="single" w:sz="4" w:space="0" w:color="auto"/>
            </w:tcBorders>
            <w:shd w:val="clear" w:color="000000" w:fill="FFFF00"/>
            <w:hideMark/>
          </w:tcPr>
          <w:p w14:paraId="4D79F4A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5AAB49C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7839A64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56AD46A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507CC33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D5B196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71C7931"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FFE699"/>
            <w:hideMark/>
          </w:tcPr>
          <w:p w14:paraId="6586700C"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Gegevens</w:t>
            </w:r>
          </w:p>
        </w:tc>
        <w:tc>
          <w:tcPr>
            <w:tcW w:w="926" w:type="dxa"/>
            <w:tcBorders>
              <w:top w:val="single" w:sz="8" w:space="0" w:color="auto"/>
              <w:left w:val="nil"/>
              <w:bottom w:val="single" w:sz="4" w:space="0" w:color="auto"/>
              <w:right w:val="single" w:sz="4" w:space="0" w:color="auto"/>
            </w:tcBorders>
            <w:shd w:val="clear" w:color="000000" w:fill="FFE699"/>
            <w:hideMark/>
          </w:tcPr>
          <w:p w14:paraId="71856DB9"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26CF4B98"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Via gegevensdragers (CD/DVD/ USB-sticks/ Harddisk/ Back-ups/ mobiele apparaten):</w:t>
            </w:r>
          </w:p>
        </w:tc>
        <w:tc>
          <w:tcPr>
            <w:tcW w:w="740" w:type="dxa"/>
            <w:tcBorders>
              <w:top w:val="single" w:sz="8" w:space="0" w:color="auto"/>
              <w:left w:val="nil"/>
              <w:bottom w:val="single" w:sz="4" w:space="0" w:color="auto"/>
              <w:right w:val="single" w:sz="4" w:space="0" w:color="auto"/>
            </w:tcBorders>
            <w:shd w:val="clear" w:color="auto" w:fill="FFE699"/>
            <w:hideMark/>
          </w:tcPr>
          <w:p w14:paraId="7993C39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34C3224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3D065D5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3838069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5861678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2BCCB6D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678F8DC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093E06A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tcPr>
          <w:p w14:paraId="2B92BAFE"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FDA24BF" w14:textId="77777777" w:rsidTr="009D0BC6">
        <w:trPr>
          <w:trHeight w:val="300"/>
        </w:trPr>
        <w:tc>
          <w:tcPr>
            <w:tcW w:w="1605" w:type="dxa"/>
            <w:vMerge w:val="restart"/>
            <w:tcBorders>
              <w:top w:val="nil"/>
              <w:left w:val="single" w:sz="8" w:space="0" w:color="auto"/>
              <w:right w:val="single" w:sz="4" w:space="0" w:color="auto"/>
            </w:tcBorders>
            <w:shd w:val="clear" w:color="000000" w:fill="FFE699"/>
            <w:hideMark/>
          </w:tcPr>
          <w:p w14:paraId="5A621B4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lastRenderedPageBreak/>
              <w:t>Worden onterecht ontsloten</w:t>
            </w:r>
          </w:p>
          <w:p w14:paraId="00BC46E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Zijn tijdelijk ontoegankelijk</w:t>
            </w:r>
          </w:p>
          <w:p w14:paraId="51F91842"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Gaan verloren</w:t>
            </w:r>
          </w:p>
        </w:tc>
        <w:tc>
          <w:tcPr>
            <w:tcW w:w="926" w:type="dxa"/>
            <w:tcBorders>
              <w:top w:val="nil"/>
              <w:left w:val="nil"/>
              <w:bottom w:val="single" w:sz="4" w:space="0" w:color="auto"/>
              <w:right w:val="single" w:sz="4" w:space="0" w:color="auto"/>
            </w:tcBorders>
            <w:shd w:val="clear" w:color="000000" w:fill="FFE699"/>
            <w:hideMark/>
          </w:tcPr>
          <w:p w14:paraId="5C247DFC"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45a</w:t>
            </w:r>
          </w:p>
        </w:tc>
        <w:tc>
          <w:tcPr>
            <w:tcW w:w="3654" w:type="dxa"/>
            <w:tcBorders>
              <w:top w:val="nil"/>
              <w:left w:val="nil"/>
              <w:bottom w:val="single" w:sz="4" w:space="0" w:color="auto"/>
              <w:right w:val="single" w:sz="4" w:space="0" w:color="auto"/>
            </w:tcBorders>
            <w:shd w:val="clear" w:color="auto" w:fill="auto"/>
            <w:hideMark/>
          </w:tcPr>
          <w:p w14:paraId="7F0201F6"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Diefstal/zoekraken</w:t>
            </w:r>
          </w:p>
        </w:tc>
        <w:tc>
          <w:tcPr>
            <w:tcW w:w="740" w:type="dxa"/>
            <w:tcBorders>
              <w:top w:val="nil"/>
              <w:left w:val="nil"/>
              <w:bottom w:val="single" w:sz="4" w:space="0" w:color="auto"/>
              <w:right w:val="single" w:sz="4" w:space="0" w:color="auto"/>
            </w:tcBorders>
            <w:shd w:val="clear" w:color="auto" w:fill="auto"/>
            <w:hideMark/>
          </w:tcPr>
          <w:p w14:paraId="0B123D4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5C5402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0B3A177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EA221A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CF1776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67DA6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D5CA8F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6CB1AC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08CEC7F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0C4DF12" w14:textId="77777777" w:rsidTr="009D0BC6">
        <w:trPr>
          <w:trHeight w:val="300"/>
        </w:trPr>
        <w:tc>
          <w:tcPr>
            <w:tcW w:w="1605" w:type="dxa"/>
            <w:vMerge/>
            <w:tcBorders>
              <w:left w:val="single" w:sz="8" w:space="0" w:color="auto"/>
              <w:right w:val="single" w:sz="4" w:space="0" w:color="auto"/>
            </w:tcBorders>
            <w:shd w:val="clear" w:color="000000" w:fill="FFE699"/>
            <w:hideMark/>
          </w:tcPr>
          <w:p w14:paraId="6EC0A14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EF91928"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45b</w:t>
            </w:r>
          </w:p>
        </w:tc>
        <w:tc>
          <w:tcPr>
            <w:tcW w:w="3654" w:type="dxa"/>
            <w:tcBorders>
              <w:top w:val="nil"/>
              <w:left w:val="nil"/>
              <w:bottom w:val="single" w:sz="4" w:space="0" w:color="auto"/>
              <w:right w:val="single" w:sz="4" w:space="0" w:color="auto"/>
            </w:tcBorders>
            <w:shd w:val="clear" w:color="auto" w:fill="auto"/>
            <w:hideMark/>
          </w:tcPr>
          <w:p w14:paraId="6546FC0E"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Lekken</w:t>
            </w:r>
          </w:p>
        </w:tc>
        <w:tc>
          <w:tcPr>
            <w:tcW w:w="740" w:type="dxa"/>
            <w:tcBorders>
              <w:top w:val="nil"/>
              <w:left w:val="nil"/>
              <w:bottom w:val="single" w:sz="4" w:space="0" w:color="auto"/>
              <w:right w:val="single" w:sz="4" w:space="0" w:color="auto"/>
            </w:tcBorders>
            <w:shd w:val="clear" w:color="auto" w:fill="auto"/>
            <w:hideMark/>
          </w:tcPr>
          <w:p w14:paraId="6F408DE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1A9101E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4802E83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3294468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D625EC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1DA681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2D8CB0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1F1584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22D49780"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4811E18" w14:textId="77777777" w:rsidTr="009D0BC6">
        <w:trPr>
          <w:trHeight w:val="300"/>
        </w:trPr>
        <w:tc>
          <w:tcPr>
            <w:tcW w:w="1605" w:type="dxa"/>
            <w:vMerge/>
            <w:tcBorders>
              <w:left w:val="single" w:sz="8" w:space="0" w:color="auto"/>
              <w:right w:val="single" w:sz="4" w:space="0" w:color="auto"/>
            </w:tcBorders>
            <w:shd w:val="clear" w:color="000000" w:fill="FFE699"/>
            <w:hideMark/>
          </w:tcPr>
          <w:p w14:paraId="2BAE90A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2F02BB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46</w:t>
            </w:r>
          </w:p>
        </w:tc>
        <w:tc>
          <w:tcPr>
            <w:tcW w:w="3654" w:type="dxa"/>
            <w:tcBorders>
              <w:top w:val="nil"/>
              <w:left w:val="nil"/>
              <w:bottom w:val="single" w:sz="4" w:space="0" w:color="auto"/>
              <w:right w:val="single" w:sz="4" w:space="0" w:color="auto"/>
            </w:tcBorders>
            <w:shd w:val="clear" w:color="auto" w:fill="auto"/>
            <w:hideMark/>
          </w:tcPr>
          <w:p w14:paraId="32C9C52D"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Beschadiging door verkeerde behandeling</w:t>
            </w:r>
          </w:p>
        </w:tc>
        <w:tc>
          <w:tcPr>
            <w:tcW w:w="740" w:type="dxa"/>
            <w:tcBorders>
              <w:top w:val="nil"/>
              <w:left w:val="nil"/>
              <w:bottom w:val="single" w:sz="4" w:space="0" w:color="auto"/>
              <w:right w:val="single" w:sz="4" w:space="0" w:color="auto"/>
            </w:tcBorders>
            <w:shd w:val="clear" w:color="auto" w:fill="auto"/>
            <w:hideMark/>
          </w:tcPr>
          <w:p w14:paraId="019E23F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AD5B12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62FA5F3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3A23A6D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4C497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4E8194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71E654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42110C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38D083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C5A9F47" w14:textId="77777777" w:rsidTr="009D0BC6">
        <w:trPr>
          <w:trHeight w:val="300"/>
        </w:trPr>
        <w:tc>
          <w:tcPr>
            <w:tcW w:w="1605" w:type="dxa"/>
            <w:vMerge/>
            <w:tcBorders>
              <w:left w:val="single" w:sz="8" w:space="0" w:color="auto"/>
              <w:right w:val="single" w:sz="4" w:space="0" w:color="auto"/>
            </w:tcBorders>
            <w:shd w:val="clear" w:color="000000" w:fill="FFE699"/>
            <w:hideMark/>
          </w:tcPr>
          <w:p w14:paraId="386C38B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2AC88E9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47</w:t>
            </w:r>
          </w:p>
        </w:tc>
        <w:tc>
          <w:tcPr>
            <w:tcW w:w="3654" w:type="dxa"/>
            <w:tcBorders>
              <w:top w:val="nil"/>
              <w:left w:val="nil"/>
              <w:bottom w:val="single" w:sz="4" w:space="0" w:color="auto"/>
              <w:right w:val="single" w:sz="4" w:space="0" w:color="auto"/>
            </w:tcBorders>
            <w:shd w:val="clear" w:color="auto" w:fill="auto"/>
            <w:hideMark/>
          </w:tcPr>
          <w:p w14:paraId="6B12DC9E"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overeenkomende bestandformaten</w:t>
            </w:r>
          </w:p>
        </w:tc>
        <w:tc>
          <w:tcPr>
            <w:tcW w:w="740" w:type="dxa"/>
            <w:tcBorders>
              <w:top w:val="nil"/>
              <w:left w:val="nil"/>
              <w:bottom w:val="single" w:sz="4" w:space="0" w:color="auto"/>
              <w:right w:val="single" w:sz="4" w:space="0" w:color="auto"/>
            </w:tcBorders>
            <w:shd w:val="clear" w:color="auto" w:fill="auto"/>
            <w:hideMark/>
          </w:tcPr>
          <w:p w14:paraId="4DA6883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8C498B3"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922C20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57A467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EEDCE1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408558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EC5B13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12DA73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1F75917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A3D965C" w14:textId="77777777" w:rsidTr="009D0BC6">
        <w:trPr>
          <w:trHeight w:val="300"/>
        </w:trPr>
        <w:tc>
          <w:tcPr>
            <w:tcW w:w="1605" w:type="dxa"/>
            <w:vMerge/>
            <w:tcBorders>
              <w:left w:val="single" w:sz="8" w:space="0" w:color="auto"/>
              <w:right w:val="single" w:sz="4" w:space="0" w:color="auto"/>
            </w:tcBorders>
            <w:shd w:val="clear" w:color="000000" w:fill="FFE699"/>
            <w:hideMark/>
          </w:tcPr>
          <w:p w14:paraId="3B9D5C35" w14:textId="77777777" w:rsidR="00DC7AF0" w:rsidRPr="009267FD" w:rsidRDefault="00DC7AF0"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1EE72902"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48</w:t>
            </w:r>
          </w:p>
        </w:tc>
        <w:tc>
          <w:tcPr>
            <w:tcW w:w="3654" w:type="dxa"/>
            <w:tcBorders>
              <w:top w:val="nil"/>
              <w:left w:val="nil"/>
              <w:bottom w:val="single" w:sz="4" w:space="0" w:color="auto"/>
              <w:right w:val="single" w:sz="4" w:space="0" w:color="auto"/>
            </w:tcBorders>
            <w:shd w:val="clear" w:color="auto" w:fill="auto"/>
            <w:hideMark/>
          </w:tcPr>
          <w:p w14:paraId="251CFDB5"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of geen versleuteling</w:t>
            </w:r>
          </w:p>
        </w:tc>
        <w:tc>
          <w:tcPr>
            <w:tcW w:w="740" w:type="dxa"/>
            <w:tcBorders>
              <w:top w:val="nil"/>
              <w:left w:val="nil"/>
              <w:bottom w:val="single" w:sz="4" w:space="0" w:color="auto"/>
              <w:right w:val="single" w:sz="4" w:space="0" w:color="auto"/>
            </w:tcBorders>
            <w:shd w:val="clear" w:color="auto" w:fill="auto"/>
            <w:hideMark/>
          </w:tcPr>
          <w:p w14:paraId="643DC34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07928F3"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324C7EC"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51673D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965CC8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1651C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F0FE88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058520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174F5A08"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3A9045E" w14:textId="77777777" w:rsidTr="009D0BC6">
        <w:trPr>
          <w:trHeight w:val="300"/>
        </w:trPr>
        <w:tc>
          <w:tcPr>
            <w:tcW w:w="1605" w:type="dxa"/>
            <w:vMerge/>
            <w:tcBorders>
              <w:left w:val="single" w:sz="8" w:space="0" w:color="auto"/>
              <w:right w:val="single" w:sz="4" w:space="0" w:color="auto"/>
            </w:tcBorders>
            <w:shd w:val="clear" w:color="000000" w:fill="FFE699"/>
            <w:hideMark/>
          </w:tcPr>
          <w:p w14:paraId="07BE1CC5"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236260C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49</w:t>
            </w:r>
          </w:p>
        </w:tc>
        <w:tc>
          <w:tcPr>
            <w:tcW w:w="3654" w:type="dxa"/>
            <w:tcBorders>
              <w:top w:val="nil"/>
              <w:left w:val="nil"/>
              <w:bottom w:val="single" w:sz="8" w:space="0" w:color="auto"/>
              <w:right w:val="single" w:sz="4" w:space="0" w:color="auto"/>
            </w:tcBorders>
            <w:shd w:val="clear" w:color="auto" w:fill="auto"/>
            <w:hideMark/>
          </w:tcPr>
          <w:p w14:paraId="1027500B"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of vervalste identificatie van ontvangers om aan gegevens te komen</w:t>
            </w:r>
          </w:p>
        </w:tc>
        <w:tc>
          <w:tcPr>
            <w:tcW w:w="740" w:type="dxa"/>
            <w:tcBorders>
              <w:top w:val="nil"/>
              <w:left w:val="nil"/>
              <w:bottom w:val="single" w:sz="8" w:space="0" w:color="auto"/>
              <w:right w:val="single" w:sz="4" w:space="0" w:color="auto"/>
            </w:tcBorders>
            <w:shd w:val="clear" w:color="auto" w:fill="auto"/>
            <w:hideMark/>
          </w:tcPr>
          <w:p w14:paraId="4F366DB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8" w:space="0" w:color="auto"/>
              <w:right w:val="single" w:sz="4" w:space="0" w:color="auto"/>
            </w:tcBorders>
            <w:shd w:val="clear" w:color="auto" w:fill="auto"/>
            <w:hideMark/>
          </w:tcPr>
          <w:p w14:paraId="761CF14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8" w:space="0" w:color="auto"/>
              <w:right w:val="single" w:sz="4" w:space="0" w:color="auto"/>
            </w:tcBorders>
            <w:shd w:val="clear" w:color="auto" w:fill="auto"/>
            <w:hideMark/>
          </w:tcPr>
          <w:p w14:paraId="4F6045A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8" w:space="0" w:color="auto"/>
              <w:right w:val="single" w:sz="4" w:space="0" w:color="auto"/>
            </w:tcBorders>
            <w:shd w:val="clear" w:color="000000" w:fill="FFFF00"/>
            <w:hideMark/>
          </w:tcPr>
          <w:p w14:paraId="3B5CAEA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6DA5CD4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0CC02F7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43EA0E5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05353A9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66144BB3"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E47EC3E" w14:textId="77777777" w:rsidTr="009D0BC6">
        <w:trPr>
          <w:trHeight w:val="300"/>
        </w:trPr>
        <w:tc>
          <w:tcPr>
            <w:tcW w:w="1605" w:type="dxa"/>
            <w:vMerge/>
            <w:tcBorders>
              <w:left w:val="single" w:sz="8" w:space="0" w:color="auto"/>
              <w:right w:val="single" w:sz="4" w:space="0" w:color="auto"/>
            </w:tcBorders>
            <w:shd w:val="clear" w:color="000000" w:fill="FFE699"/>
            <w:hideMark/>
          </w:tcPr>
          <w:p w14:paraId="76196B0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82BE66D"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5733B93D"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Via Cloud voorzieningen:</w:t>
            </w:r>
          </w:p>
        </w:tc>
        <w:tc>
          <w:tcPr>
            <w:tcW w:w="740" w:type="dxa"/>
            <w:tcBorders>
              <w:top w:val="single" w:sz="8" w:space="0" w:color="auto"/>
              <w:left w:val="nil"/>
              <w:bottom w:val="single" w:sz="4" w:space="0" w:color="auto"/>
              <w:right w:val="single" w:sz="4" w:space="0" w:color="auto"/>
            </w:tcBorders>
            <w:shd w:val="clear" w:color="auto" w:fill="FFE699"/>
            <w:hideMark/>
          </w:tcPr>
          <w:p w14:paraId="76564A9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6778CFE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20CDE38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159DCA5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61685CD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7BBDCFB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3BD74B4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4D6F662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45AF39C4"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41377EBE" w14:textId="77777777" w:rsidTr="009D0BC6">
        <w:trPr>
          <w:trHeight w:val="300"/>
        </w:trPr>
        <w:tc>
          <w:tcPr>
            <w:tcW w:w="1605" w:type="dxa"/>
            <w:vMerge/>
            <w:tcBorders>
              <w:left w:val="single" w:sz="8" w:space="0" w:color="auto"/>
              <w:right w:val="single" w:sz="4" w:space="0" w:color="auto"/>
            </w:tcBorders>
            <w:shd w:val="clear" w:color="000000" w:fill="FFE699"/>
            <w:hideMark/>
          </w:tcPr>
          <w:p w14:paraId="583EF0C5"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1A7A54A"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50</w:t>
            </w:r>
          </w:p>
        </w:tc>
        <w:tc>
          <w:tcPr>
            <w:tcW w:w="3654" w:type="dxa"/>
            <w:tcBorders>
              <w:top w:val="nil"/>
              <w:left w:val="nil"/>
              <w:bottom w:val="single" w:sz="4" w:space="0" w:color="auto"/>
              <w:right w:val="single" w:sz="4" w:space="0" w:color="auto"/>
            </w:tcBorders>
            <w:shd w:val="clear" w:color="auto" w:fill="auto"/>
            <w:hideMark/>
          </w:tcPr>
          <w:p w14:paraId="177CB4B1"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toegang door onbevoegden (hackers/hosters)</w:t>
            </w:r>
          </w:p>
        </w:tc>
        <w:tc>
          <w:tcPr>
            <w:tcW w:w="740" w:type="dxa"/>
            <w:tcBorders>
              <w:top w:val="nil"/>
              <w:left w:val="nil"/>
              <w:bottom w:val="single" w:sz="4" w:space="0" w:color="auto"/>
              <w:right w:val="single" w:sz="4" w:space="0" w:color="auto"/>
            </w:tcBorders>
            <w:shd w:val="clear" w:color="auto" w:fill="auto"/>
            <w:hideMark/>
          </w:tcPr>
          <w:p w14:paraId="262CB59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1C3FCF58"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7021E80"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0758E73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8A9CD9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540F9B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8B7BB1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B9044C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8AA882F"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FBF17C7" w14:textId="77777777" w:rsidTr="009D0BC6">
        <w:trPr>
          <w:trHeight w:val="300"/>
        </w:trPr>
        <w:tc>
          <w:tcPr>
            <w:tcW w:w="1605" w:type="dxa"/>
            <w:vMerge/>
            <w:tcBorders>
              <w:left w:val="single" w:sz="8" w:space="0" w:color="auto"/>
              <w:right w:val="single" w:sz="4" w:space="0" w:color="auto"/>
            </w:tcBorders>
            <w:shd w:val="clear" w:color="000000" w:fill="FFE699"/>
            <w:hideMark/>
          </w:tcPr>
          <w:p w14:paraId="090608A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787C3E4"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51a</w:t>
            </w:r>
          </w:p>
        </w:tc>
        <w:tc>
          <w:tcPr>
            <w:tcW w:w="3654" w:type="dxa"/>
            <w:tcBorders>
              <w:top w:val="nil"/>
              <w:left w:val="nil"/>
              <w:bottom w:val="single" w:sz="4" w:space="0" w:color="auto"/>
              <w:right w:val="single" w:sz="4" w:space="0" w:color="auto"/>
            </w:tcBorders>
            <w:shd w:val="clear" w:color="auto" w:fill="auto"/>
            <w:hideMark/>
          </w:tcPr>
          <w:p w14:paraId="3E72E303"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wijziging van gegevens (hacking)</w:t>
            </w:r>
          </w:p>
        </w:tc>
        <w:tc>
          <w:tcPr>
            <w:tcW w:w="740" w:type="dxa"/>
            <w:tcBorders>
              <w:top w:val="nil"/>
              <w:left w:val="nil"/>
              <w:bottom w:val="single" w:sz="4" w:space="0" w:color="auto"/>
              <w:right w:val="single" w:sz="4" w:space="0" w:color="auto"/>
            </w:tcBorders>
            <w:shd w:val="clear" w:color="auto" w:fill="auto"/>
            <w:hideMark/>
          </w:tcPr>
          <w:p w14:paraId="587BB41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CB9CE6C"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F30D1D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EEDE47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762832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94DFB1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FA629F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4A50B0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AA4CFA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88A9F20" w14:textId="77777777" w:rsidTr="009D0BC6">
        <w:trPr>
          <w:trHeight w:val="300"/>
        </w:trPr>
        <w:tc>
          <w:tcPr>
            <w:tcW w:w="1605" w:type="dxa"/>
            <w:vMerge/>
            <w:tcBorders>
              <w:left w:val="single" w:sz="8" w:space="0" w:color="auto"/>
              <w:right w:val="single" w:sz="4" w:space="0" w:color="auto"/>
            </w:tcBorders>
            <w:shd w:val="clear" w:color="000000" w:fill="FFE699"/>
            <w:hideMark/>
          </w:tcPr>
          <w:p w14:paraId="51000C8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9ED6BB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51b</w:t>
            </w:r>
          </w:p>
        </w:tc>
        <w:tc>
          <w:tcPr>
            <w:tcW w:w="3654" w:type="dxa"/>
            <w:tcBorders>
              <w:top w:val="nil"/>
              <w:left w:val="nil"/>
              <w:bottom w:val="single" w:sz="8" w:space="0" w:color="auto"/>
              <w:right w:val="single" w:sz="4" w:space="0" w:color="auto"/>
            </w:tcBorders>
            <w:shd w:val="clear" w:color="auto" w:fill="auto"/>
            <w:hideMark/>
          </w:tcPr>
          <w:p w14:paraId="744A08B2"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verwijdering van gegevens (hacking)</w:t>
            </w:r>
          </w:p>
        </w:tc>
        <w:tc>
          <w:tcPr>
            <w:tcW w:w="740" w:type="dxa"/>
            <w:tcBorders>
              <w:top w:val="nil"/>
              <w:left w:val="nil"/>
              <w:bottom w:val="single" w:sz="8" w:space="0" w:color="auto"/>
              <w:right w:val="single" w:sz="4" w:space="0" w:color="auto"/>
            </w:tcBorders>
            <w:shd w:val="clear" w:color="auto" w:fill="auto"/>
            <w:hideMark/>
          </w:tcPr>
          <w:p w14:paraId="573C7DD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hideMark/>
          </w:tcPr>
          <w:p w14:paraId="46B5620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8" w:space="0" w:color="auto"/>
              <w:right w:val="single" w:sz="4" w:space="0" w:color="auto"/>
            </w:tcBorders>
            <w:shd w:val="clear" w:color="auto" w:fill="auto"/>
            <w:hideMark/>
          </w:tcPr>
          <w:p w14:paraId="377E58B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8" w:space="0" w:color="auto"/>
              <w:right w:val="single" w:sz="4" w:space="0" w:color="auto"/>
            </w:tcBorders>
            <w:shd w:val="clear" w:color="000000" w:fill="FFFF00"/>
            <w:hideMark/>
          </w:tcPr>
          <w:p w14:paraId="051F65B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208CE3A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5806924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0F25828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2D0C863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486201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1902016" w14:textId="77777777" w:rsidTr="009D0BC6">
        <w:trPr>
          <w:trHeight w:val="300"/>
        </w:trPr>
        <w:tc>
          <w:tcPr>
            <w:tcW w:w="1605" w:type="dxa"/>
            <w:vMerge/>
            <w:tcBorders>
              <w:left w:val="single" w:sz="8" w:space="0" w:color="auto"/>
              <w:right w:val="single" w:sz="4" w:space="0" w:color="auto"/>
            </w:tcBorders>
            <w:shd w:val="clear" w:color="000000" w:fill="FFE699"/>
            <w:hideMark/>
          </w:tcPr>
          <w:p w14:paraId="39075702"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9A1AD08"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7A780CC8"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Via apparatuur:</w:t>
            </w:r>
          </w:p>
        </w:tc>
        <w:tc>
          <w:tcPr>
            <w:tcW w:w="740" w:type="dxa"/>
            <w:tcBorders>
              <w:top w:val="single" w:sz="8" w:space="0" w:color="auto"/>
              <w:left w:val="nil"/>
              <w:bottom w:val="single" w:sz="4" w:space="0" w:color="auto"/>
              <w:right w:val="single" w:sz="4" w:space="0" w:color="auto"/>
            </w:tcBorders>
            <w:shd w:val="clear" w:color="auto" w:fill="FFE699"/>
            <w:hideMark/>
          </w:tcPr>
          <w:p w14:paraId="6A8F3EA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146473F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6CC109D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44A371C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4D50655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204D6F9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55BF90C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3123269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2C8B92EC"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17DE233" w14:textId="77777777" w:rsidTr="009D0BC6">
        <w:trPr>
          <w:trHeight w:val="300"/>
        </w:trPr>
        <w:tc>
          <w:tcPr>
            <w:tcW w:w="1605" w:type="dxa"/>
            <w:vMerge/>
            <w:tcBorders>
              <w:left w:val="single" w:sz="8" w:space="0" w:color="auto"/>
              <w:right w:val="single" w:sz="4" w:space="0" w:color="auto"/>
            </w:tcBorders>
            <w:shd w:val="clear" w:color="000000" w:fill="FFE699"/>
            <w:hideMark/>
          </w:tcPr>
          <w:p w14:paraId="112B8FE3"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F3BAB2A"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52</w:t>
            </w:r>
          </w:p>
        </w:tc>
        <w:tc>
          <w:tcPr>
            <w:tcW w:w="3654" w:type="dxa"/>
            <w:tcBorders>
              <w:top w:val="nil"/>
              <w:left w:val="nil"/>
              <w:bottom w:val="single" w:sz="4" w:space="0" w:color="auto"/>
              <w:right w:val="single" w:sz="4" w:space="0" w:color="auto"/>
            </w:tcBorders>
            <w:shd w:val="clear" w:color="auto" w:fill="auto"/>
            <w:hideMark/>
          </w:tcPr>
          <w:p w14:paraId="3F225C56"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Fysieke schrijf- of leesfouten</w:t>
            </w:r>
          </w:p>
        </w:tc>
        <w:tc>
          <w:tcPr>
            <w:tcW w:w="740" w:type="dxa"/>
            <w:tcBorders>
              <w:top w:val="nil"/>
              <w:left w:val="nil"/>
              <w:bottom w:val="single" w:sz="4" w:space="0" w:color="auto"/>
              <w:right w:val="single" w:sz="4" w:space="0" w:color="auto"/>
            </w:tcBorders>
            <w:shd w:val="clear" w:color="auto" w:fill="auto"/>
            <w:hideMark/>
          </w:tcPr>
          <w:p w14:paraId="243D2AF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9A5B911"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45B9A6A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7E3A461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C9F541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768F21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01CDF2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EA9EA3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78AC395"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A24442D" w14:textId="77777777" w:rsidTr="009D0BC6">
        <w:trPr>
          <w:trHeight w:val="300"/>
        </w:trPr>
        <w:tc>
          <w:tcPr>
            <w:tcW w:w="1605" w:type="dxa"/>
            <w:vMerge/>
            <w:tcBorders>
              <w:left w:val="single" w:sz="8" w:space="0" w:color="auto"/>
              <w:right w:val="single" w:sz="4" w:space="0" w:color="auto"/>
            </w:tcBorders>
            <w:shd w:val="clear" w:color="000000" w:fill="FFE699"/>
            <w:hideMark/>
          </w:tcPr>
          <w:p w14:paraId="055BABC7"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28D99E7A"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53</w:t>
            </w:r>
          </w:p>
        </w:tc>
        <w:tc>
          <w:tcPr>
            <w:tcW w:w="3654" w:type="dxa"/>
            <w:tcBorders>
              <w:top w:val="nil"/>
              <w:left w:val="nil"/>
              <w:bottom w:val="single" w:sz="4" w:space="0" w:color="auto"/>
              <w:right w:val="single" w:sz="4" w:space="0" w:color="auto"/>
            </w:tcBorders>
            <w:shd w:val="clear" w:color="auto" w:fill="auto"/>
            <w:hideMark/>
          </w:tcPr>
          <w:p w14:paraId="3FA1761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toegangsbeperking tot apparatuur</w:t>
            </w:r>
          </w:p>
        </w:tc>
        <w:tc>
          <w:tcPr>
            <w:tcW w:w="740" w:type="dxa"/>
            <w:tcBorders>
              <w:top w:val="nil"/>
              <w:left w:val="nil"/>
              <w:bottom w:val="single" w:sz="4" w:space="0" w:color="auto"/>
              <w:right w:val="single" w:sz="4" w:space="0" w:color="auto"/>
            </w:tcBorders>
            <w:shd w:val="clear" w:color="auto" w:fill="auto"/>
            <w:hideMark/>
          </w:tcPr>
          <w:p w14:paraId="303C9DB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207C0A6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1A86B89"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532373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27E228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BFEBF0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6F3354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B50A8E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06DAA20"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01F6089" w14:textId="77777777" w:rsidTr="009D0BC6">
        <w:trPr>
          <w:trHeight w:val="300"/>
        </w:trPr>
        <w:tc>
          <w:tcPr>
            <w:tcW w:w="1605" w:type="dxa"/>
            <w:vMerge/>
            <w:tcBorders>
              <w:left w:val="single" w:sz="8" w:space="0" w:color="auto"/>
              <w:right w:val="single" w:sz="4" w:space="0" w:color="auto"/>
            </w:tcBorders>
            <w:shd w:val="clear" w:color="000000" w:fill="FFE699"/>
            <w:hideMark/>
          </w:tcPr>
          <w:p w14:paraId="2C582ED1"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E08DD4E"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54</w:t>
            </w:r>
          </w:p>
        </w:tc>
        <w:tc>
          <w:tcPr>
            <w:tcW w:w="3654" w:type="dxa"/>
            <w:tcBorders>
              <w:top w:val="nil"/>
              <w:left w:val="nil"/>
              <w:bottom w:val="single" w:sz="4" w:space="0" w:color="auto"/>
              <w:right w:val="single" w:sz="4" w:space="0" w:color="auto"/>
            </w:tcBorders>
            <w:shd w:val="clear" w:color="auto" w:fill="auto"/>
            <w:hideMark/>
          </w:tcPr>
          <w:p w14:paraId="451EE592"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Fouten in interne geheugens</w:t>
            </w:r>
          </w:p>
        </w:tc>
        <w:tc>
          <w:tcPr>
            <w:tcW w:w="740" w:type="dxa"/>
            <w:tcBorders>
              <w:top w:val="nil"/>
              <w:left w:val="nil"/>
              <w:bottom w:val="single" w:sz="4" w:space="0" w:color="auto"/>
              <w:right w:val="single" w:sz="4" w:space="0" w:color="auto"/>
            </w:tcBorders>
            <w:shd w:val="clear" w:color="auto" w:fill="auto"/>
            <w:hideMark/>
          </w:tcPr>
          <w:p w14:paraId="4D59E74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D0B904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0FABA23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67A82A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4F216E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6649F0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D3517C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8DEC18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4B43342"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4DFF14E" w14:textId="77777777" w:rsidTr="009D0BC6">
        <w:trPr>
          <w:trHeight w:val="300"/>
        </w:trPr>
        <w:tc>
          <w:tcPr>
            <w:tcW w:w="1605" w:type="dxa"/>
            <w:vMerge/>
            <w:tcBorders>
              <w:left w:val="single" w:sz="8" w:space="0" w:color="auto"/>
              <w:right w:val="single" w:sz="4" w:space="0" w:color="auto"/>
            </w:tcBorders>
            <w:shd w:val="clear" w:color="000000" w:fill="FFE699"/>
            <w:hideMark/>
          </w:tcPr>
          <w:p w14:paraId="7EC767B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2E3ED84"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55</w:t>
            </w:r>
          </w:p>
        </w:tc>
        <w:tc>
          <w:tcPr>
            <w:tcW w:w="3654" w:type="dxa"/>
            <w:tcBorders>
              <w:top w:val="nil"/>
              <w:left w:val="nil"/>
              <w:bottom w:val="single" w:sz="8" w:space="0" w:color="auto"/>
              <w:right w:val="single" w:sz="4" w:space="0" w:color="auto"/>
            </w:tcBorders>
            <w:shd w:val="clear" w:color="auto" w:fill="auto"/>
            <w:hideMark/>
          </w:tcPr>
          <w:p w14:paraId="3D1BC6C8"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Aftappen van gegevens</w:t>
            </w:r>
          </w:p>
        </w:tc>
        <w:tc>
          <w:tcPr>
            <w:tcW w:w="740" w:type="dxa"/>
            <w:tcBorders>
              <w:top w:val="nil"/>
              <w:left w:val="nil"/>
              <w:bottom w:val="single" w:sz="8" w:space="0" w:color="auto"/>
              <w:right w:val="single" w:sz="4" w:space="0" w:color="auto"/>
            </w:tcBorders>
            <w:shd w:val="clear" w:color="auto" w:fill="auto"/>
            <w:hideMark/>
          </w:tcPr>
          <w:p w14:paraId="6DA5BAB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8" w:space="0" w:color="auto"/>
              <w:right w:val="single" w:sz="4" w:space="0" w:color="auto"/>
            </w:tcBorders>
            <w:shd w:val="clear" w:color="auto" w:fill="auto"/>
            <w:hideMark/>
          </w:tcPr>
          <w:p w14:paraId="09F943C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8" w:space="0" w:color="auto"/>
              <w:right w:val="single" w:sz="4" w:space="0" w:color="auto"/>
            </w:tcBorders>
            <w:shd w:val="clear" w:color="auto" w:fill="auto"/>
            <w:hideMark/>
          </w:tcPr>
          <w:p w14:paraId="3AA99A1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8" w:space="0" w:color="auto"/>
              <w:right w:val="single" w:sz="4" w:space="0" w:color="auto"/>
            </w:tcBorders>
            <w:shd w:val="clear" w:color="000000" w:fill="FFFF00"/>
            <w:hideMark/>
          </w:tcPr>
          <w:p w14:paraId="1788F65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7C5F31D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6B089EF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44C8104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4A25287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E8E51AC"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D58DB85" w14:textId="77777777" w:rsidTr="009D0BC6">
        <w:trPr>
          <w:trHeight w:val="300"/>
        </w:trPr>
        <w:tc>
          <w:tcPr>
            <w:tcW w:w="1605" w:type="dxa"/>
            <w:vMerge/>
            <w:tcBorders>
              <w:left w:val="single" w:sz="8" w:space="0" w:color="auto"/>
              <w:right w:val="single" w:sz="4" w:space="0" w:color="auto"/>
            </w:tcBorders>
            <w:shd w:val="clear" w:color="000000" w:fill="FFE699"/>
            <w:hideMark/>
          </w:tcPr>
          <w:p w14:paraId="1E38EB32"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8A396F0"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06E22A64"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Via programmatuur:</w:t>
            </w:r>
          </w:p>
        </w:tc>
        <w:tc>
          <w:tcPr>
            <w:tcW w:w="740" w:type="dxa"/>
            <w:tcBorders>
              <w:top w:val="single" w:sz="8" w:space="0" w:color="auto"/>
              <w:left w:val="nil"/>
              <w:bottom w:val="single" w:sz="4" w:space="0" w:color="auto"/>
              <w:right w:val="single" w:sz="4" w:space="0" w:color="auto"/>
            </w:tcBorders>
            <w:shd w:val="clear" w:color="auto" w:fill="FFE699"/>
            <w:hideMark/>
          </w:tcPr>
          <w:p w14:paraId="2D80F07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46957FD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70560B9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300740F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2154756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4028242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5EFF565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04A10D1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31802D5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2828EA7" w14:textId="77777777" w:rsidTr="009D0BC6">
        <w:trPr>
          <w:trHeight w:val="300"/>
        </w:trPr>
        <w:tc>
          <w:tcPr>
            <w:tcW w:w="1605" w:type="dxa"/>
            <w:vMerge/>
            <w:tcBorders>
              <w:left w:val="single" w:sz="8" w:space="0" w:color="auto"/>
              <w:right w:val="single" w:sz="4" w:space="0" w:color="auto"/>
            </w:tcBorders>
            <w:shd w:val="clear" w:color="000000" w:fill="FFE699"/>
            <w:hideMark/>
          </w:tcPr>
          <w:p w14:paraId="74EA4086"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59BA5242"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56</w:t>
            </w:r>
          </w:p>
        </w:tc>
        <w:tc>
          <w:tcPr>
            <w:tcW w:w="3654" w:type="dxa"/>
            <w:tcBorders>
              <w:top w:val="nil"/>
              <w:left w:val="nil"/>
              <w:bottom w:val="single" w:sz="4" w:space="0" w:color="auto"/>
              <w:right w:val="single" w:sz="4" w:space="0" w:color="auto"/>
            </w:tcBorders>
            <w:shd w:val="clear" w:color="auto" w:fill="auto"/>
            <w:hideMark/>
          </w:tcPr>
          <w:p w14:paraId="5BF2984C"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of gemanipuleerde programmatuur</w:t>
            </w:r>
          </w:p>
        </w:tc>
        <w:tc>
          <w:tcPr>
            <w:tcW w:w="740" w:type="dxa"/>
            <w:tcBorders>
              <w:top w:val="nil"/>
              <w:left w:val="nil"/>
              <w:bottom w:val="single" w:sz="4" w:space="0" w:color="auto"/>
              <w:right w:val="single" w:sz="4" w:space="0" w:color="auto"/>
            </w:tcBorders>
            <w:shd w:val="clear" w:color="auto" w:fill="auto"/>
            <w:hideMark/>
          </w:tcPr>
          <w:p w14:paraId="04C99226"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43F87CE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EDD174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72D35C8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190ACE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6463DC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FBD2B6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735D6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276616B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3BCD7BBA" w14:textId="77777777" w:rsidTr="009D0BC6">
        <w:trPr>
          <w:trHeight w:val="300"/>
        </w:trPr>
        <w:tc>
          <w:tcPr>
            <w:tcW w:w="1605" w:type="dxa"/>
            <w:vMerge/>
            <w:tcBorders>
              <w:left w:val="single" w:sz="8" w:space="0" w:color="auto"/>
              <w:right w:val="single" w:sz="4" w:space="0" w:color="auto"/>
            </w:tcBorders>
            <w:shd w:val="clear" w:color="000000" w:fill="FFE699"/>
            <w:hideMark/>
          </w:tcPr>
          <w:p w14:paraId="35A74F2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E950EC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57</w:t>
            </w:r>
          </w:p>
        </w:tc>
        <w:tc>
          <w:tcPr>
            <w:tcW w:w="3654" w:type="dxa"/>
            <w:tcBorders>
              <w:top w:val="nil"/>
              <w:left w:val="nil"/>
              <w:bottom w:val="single" w:sz="4" w:space="0" w:color="auto"/>
              <w:right w:val="single" w:sz="4" w:space="0" w:color="auto"/>
            </w:tcBorders>
            <w:shd w:val="clear" w:color="auto" w:fill="auto"/>
            <w:hideMark/>
          </w:tcPr>
          <w:p w14:paraId="67656A58"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Doorwerking van virussen/malware</w:t>
            </w:r>
          </w:p>
        </w:tc>
        <w:tc>
          <w:tcPr>
            <w:tcW w:w="740" w:type="dxa"/>
            <w:tcBorders>
              <w:top w:val="nil"/>
              <w:left w:val="nil"/>
              <w:bottom w:val="single" w:sz="4" w:space="0" w:color="auto"/>
              <w:right w:val="single" w:sz="4" w:space="0" w:color="auto"/>
            </w:tcBorders>
            <w:shd w:val="clear" w:color="auto" w:fill="auto"/>
            <w:hideMark/>
          </w:tcPr>
          <w:p w14:paraId="38ADA1B0"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820B01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910ED7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397329E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21C435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14F223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3E05CC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1539B4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3F79B97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4233D23B" w14:textId="77777777" w:rsidTr="009D0BC6">
        <w:trPr>
          <w:trHeight w:val="300"/>
        </w:trPr>
        <w:tc>
          <w:tcPr>
            <w:tcW w:w="1605" w:type="dxa"/>
            <w:vMerge/>
            <w:tcBorders>
              <w:left w:val="single" w:sz="8" w:space="0" w:color="auto"/>
              <w:right w:val="single" w:sz="4" w:space="0" w:color="auto"/>
            </w:tcBorders>
            <w:shd w:val="clear" w:color="000000" w:fill="FFE699"/>
            <w:hideMark/>
          </w:tcPr>
          <w:p w14:paraId="5510527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6E381BB5"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58</w:t>
            </w:r>
          </w:p>
        </w:tc>
        <w:tc>
          <w:tcPr>
            <w:tcW w:w="3654" w:type="dxa"/>
            <w:tcBorders>
              <w:top w:val="nil"/>
              <w:left w:val="nil"/>
              <w:bottom w:val="single" w:sz="8" w:space="0" w:color="auto"/>
              <w:right w:val="single" w:sz="4" w:space="0" w:color="auto"/>
            </w:tcBorders>
            <w:shd w:val="clear" w:color="auto" w:fill="auto"/>
            <w:hideMark/>
          </w:tcPr>
          <w:p w14:paraId="798BDA59"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Afbreken van verwerking</w:t>
            </w:r>
          </w:p>
        </w:tc>
        <w:tc>
          <w:tcPr>
            <w:tcW w:w="740" w:type="dxa"/>
            <w:tcBorders>
              <w:top w:val="nil"/>
              <w:left w:val="nil"/>
              <w:bottom w:val="single" w:sz="8" w:space="0" w:color="auto"/>
              <w:right w:val="single" w:sz="4" w:space="0" w:color="auto"/>
            </w:tcBorders>
            <w:shd w:val="clear" w:color="auto" w:fill="auto"/>
            <w:hideMark/>
          </w:tcPr>
          <w:p w14:paraId="0544823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8" w:space="0" w:color="auto"/>
              <w:right w:val="single" w:sz="4" w:space="0" w:color="auto"/>
            </w:tcBorders>
            <w:shd w:val="clear" w:color="auto" w:fill="auto"/>
            <w:hideMark/>
          </w:tcPr>
          <w:p w14:paraId="30454C62"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8" w:space="0" w:color="auto"/>
              <w:right w:val="single" w:sz="4" w:space="0" w:color="auto"/>
            </w:tcBorders>
            <w:shd w:val="clear" w:color="auto" w:fill="auto"/>
            <w:hideMark/>
          </w:tcPr>
          <w:p w14:paraId="6D90067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8" w:space="0" w:color="auto"/>
              <w:right w:val="single" w:sz="4" w:space="0" w:color="auto"/>
            </w:tcBorders>
            <w:shd w:val="clear" w:color="000000" w:fill="FFFF00"/>
            <w:hideMark/>
          </w:tcPr>
          <w:p w14:paraId="4956072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045C8AD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6D46BAE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4D7E4D7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016DFA8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33137BA"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530651D" w14:textId="77777777" w:rsidTr="009D0BC6">
        <w:trPr>
          <w:trHeight w:val="300"/>
        </w:trPr>
        <w:tc>
          <w:tcPr>
            <w:tcW w:w="1605" w:type="dxa"/>
            <w:vMerge/>
            <w:tcBorders>
              <w:left w:val="single" w:sz="8" w:space="0" w:color="auto"/>
              <w:right w:val="single" w:sz="4" w:space="0" w:color="auto"/>
            </w:tcBorders>
            <w:shd w:val="clear" w:color="000000" w:fill="FFE699"/>
            <w:hideMark/>
          </w:tcPr>
          <w:p w14:paraId="591509F5"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172BE4C2" w14:textId="77777777" w:rsidR="00DC7AF0" w:rsidRPr="009267FD" w:rsidRDefault="00DC7AF0"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FFE699"/>
            <w:hideMark/>
          </w:tcPr>
          <w:p w14:paraId="09F39769" w14:textId="77777777" w:rsidR="00DC7AF0" w:rsidRPr="009267FD" w:rsidRDefault="00DC7AF0"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Via personen:</w:t>
            </w:r>
          </w:p>
        </w:tc>
        <w:tc>
          <w:tcPr>
            <w:tcW w:w="740" w:type="dxa"/>
            <w:tcBorders>
              <w:top w:val="single" w:sz="8" w:space="0" w:color="auto"/>
              <w:left w:val="nil"/>
              <w:bottom w:val="single" w:sz="4" w:space="0" w:color="auto"/>
              <w:right w:val="single" w:sz="4" w:space="0" w:color="auto"/>
            </w:tcBorders>
            <w:shd w:val="clear" w:color="auto" w:fill="FFE699"/>
            <w:hideMark/>
          </w:tcPr>
          <w:p w14:paraId="61043BB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FFE699"/>
            <w:hideMark/>
          </w:tcPr>
          <w:p w14:paraId="7A73812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FFE699"/>
            <w:hideMark/>
          </w:tcPr>
          <w:p w14:paraId="3C2F367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FFE699"/>
          </w:tcPr>
          <w:p w14:paraId="7A49908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733988D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01429FC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FFE699"/>
          </w:tcPr>
          <w:p w14:paraId="73F7834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FFE699"/>
          </w:tcPr>
          <w:p w14:paraId="7973542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hideMark/>
          </w:tcPr>
          <w:p w14:paraId="586FD44D"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Voor verwijdering van data (</w:t>
            </w:r>
            <w:r w:rsidR="00000BEE" w:rsidRPr="009267FD">
              <w:rPr>
                <w:rFonts w:asciiTheme="minorHAnsi" w:eastAsia="Times New Roman" w:hAnsiTheme="minorHAnsi" w:cs="Times New Roman"/>
                <w:color w:val="000000"/>
                <w:sz w:val="18"/>
                <w:szCs w:val="18"/>
                <w:lang w:bidi="ar-SA"/>
              </w:rPr>
              <w:t>nr.</w:t>
            </w:r>
            <w:r w:rsidRPr="009267FD">
              <w:rPr>
                <w:rFonts w:asciiTheme="minorHAnsi" w:eastAsia="Times New Roman" w:hAnsiTheme="minorHAnsi" w:cs="Times New Roman"/>
                <w:color w:val="000000"/>
                <w:sz w:val="18"/>
                <w:szCs w:val="18"/>
                <w:lang w:bidi="ar-SA"/>
              </w:rPr>
              <w:t xml:space="preserve"> 59) geldt dat beschikbaarheid een betrouwbaarheidsaspect is.</w:t>
            </w:r>
          </w:p>
        </w:tc>
      </w:tr>
      <w:tr w:rsidR="00DC7AF0" w:rsidRPr="009267FD" w14:paraId="55F66BBE" w14:textId="77777777" w:rsidTr="009D0BC6">
        <w:trPr>
          <w:trHeight w:val="300"/>
        </w:trPr>
        <w:tc>
          <w:tcPr>
            <w:tcW w:w="1605" w:type="dxa"/>
            <w:vMerge/>
            <w:tcBorders>
              <w:left w:val="single" w:sz="8" w:space="0" w:color="auto"/>
              <w:right w:val="single" w:sz="4" w:space="0" w:color="auto"/>
            </w:tcBorders>
            <w:shd w:val="clear" w:color="000000" w:fill="FFE699"/>
            <w:hideMark/>
          </w:tcPr>
          <w:p w14:paraId="3CA3ECE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7C3BB1F"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59a</w:t>
            </w:r>
          </w:p>
        </w:tc>
        <w:tc>
          <w:tcPr>
            <w:tcW w:w="3654" w:type="dxa"/>
            <w:tcBorders>
              <w:top w:val="nil"/>
              <w:left w:val="nil"/>
              <w:bottom w:val="single" w:sz="4" w:space="0" w:color="auto"/>
              <w:right w:val="single" w:sz="4" w:space="0" w:color="auto"/>
            </w:tcBorders>
            <w:shd w:val="clear" w:color="auto" w:fill="auto"/>
            <w:hideMark/>
          </w:tcPr>
          <w:p w14:paraId="2AEE7B5D"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(On)opzettelijke foutieve gegevensinvoer en -</w:t>
            </w:r>
            <w:r w:rsidR="00000BEE" w:rsidRPr="009267FD">
              <w:rPr>
                <w:rFonts w:asciiTheme="minorHAnsi" w:eastAsia="Times New Roman" w:hAnsiTheme="minorHAnsi" w:cs="Times New Roman"/>
                <w:color w:val="000000"/>
                <w:sz w:val="18"/>
                <w:szCs w:val="18"/>
                <w:lang w:bidi="ar-SA"/>
              </w:rPr>
              <w:t>verandering van</w:t>
            </w:r>
            <w:r w:rsidRPr="009267FD">
              <w:rPr>
                <w:rFonts w:asciiTheme="minorHAnsi" w:eastAsia="Times New Roman" w:hAnsiTheme="minorHAnsi" w:cs="Times New Roman"/>
                <w:color w:val="000000"/>
                <w:sz w:val="18"/>
                <w:szCs w:val="18"/>
                <w:lang w:bidi="ar-SA"/>
              </w:rPr>
              <w:t xml:space="preserve"> data</w:t>
            </w:r>
          </w:p>
        </w:tc>
        <w:tc>
          <w:tcPr>
            <w:tcW w:w="740" w:type="dxa"/>
            <w:tcBorders>
              <w:top w:val="nil"/>
              <w:left w:val="nil"/>
              <w:bottom w:val="single" w:sz="4" w:space="0" w:color="auto"/>
              <w:right w:val="single" w:sz="4" w:space="0" w:color="auto"/>
            </w:tcBorders>
            <w:shd w:val="clear" w:color="auto" w:fill="auto"/>
            <w:hideMark/>
          </w:tcPr>
          <w:p w14:paraId="19FF763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786767E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20B260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70BD904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3561D6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9B22E0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39C1B2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6C9AC5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61E62A6C"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F85346C" w14:textId="77777777" w:rsidTr="009D0BC6">
        <w:trPr>
          <w:trHeight w:val="300"/>
        </w:trPr>
        <w:tc>
          <w:tcPr>
            <w:tcW w:w="1605" w:type="dxa"/>
            <w:vMerge/>
            <w:tcBorders>
              <w:left w:val="single" w:sz="8" w:space="0" w:color="auto"/>
              <w:right w:val="single" w:sz="4" w:space="0" w:color="auto"/>
            </w:tcBorders>
            <w:shd w:val="clear" w:color="000000" w:fill="FFE699"/>
            <w:hideMark/>
          </w:tcPr>
          <w:p w14:paraId="69903130"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5BBBDE1F"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59b</w:t>
            </w:r>
          </w:p>
        </w:tc>
        <w:tc>
          <w:tcPr>
            <w:tcW w:w="3654" w:type="dxa"/>
            <w:tcBorders>
              <w:top w:val="nil"/>
              <w:left w:val="nil"/>
              <w:bottom w:val="single" w:sz="4" w:space="0" w:color="auto"/>
              <w:right w:val="single" w:sz="4" w:space="0" w:color="auto"/>
            </w:tcBorders>
            <w:shd w:val="clear" w:color="auto" w:fill="auto"/>
            <w:hideMark/>
          </w:tcPr>
          <w:p w14:paraId="51452360"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(On)opzettelijke foutieve gegevensverwijdering van data</w:t>
            </w:r>
          </w:p>
        </w:tc>
        <w:tc>
          <w:tcPr>
            <w:tcW w:w="740" w:type="dxa"/>
            <w:tcBorders>
              <w:top w:val="nil"/>
              <w:left w:val="nil"/>
              <w:bottom w:val="single" w:sz="4" w:space="0" w:color="auto"/>
              <w:right w:val="single" w:sz="4" w:space="0" w:color="auto"/>
            </w:tcBorders>
            <w:shd w:val="clear" w:color="auto" w:fill="auto"/>
            <w:hideMark/>
          </w:tcPr>
          <w:p w14:paraId="646B0B17"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9955CC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216107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381B58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21D432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7A6CDF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5396F6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7738BF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36CE9DB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10B0014A" w14:textId="77777777" w:rsidTr="009D0BC6">
        <w:trPr>
          <w:trHeight w:val="300"/>
        </w:trPr>
        <w:tc>
          <w:tcPr>
            <w:tcW w:w="1605" w:type="dxa"/>
            <w:vMerge/>
            <w:tcBorders>
              <w:left w:val="single" w:sz="8" w:space="0" w:color="auto"/>
              <w:right w:val="single" w:sz="4" w:space="0" w:color="auto"/>
            </w:tcBorders>
            <w:shd w:val="clear" w:color="000000" w:fill="FFE699"/>
            <w:hideMark/>
          </w:tcPr>
          <w:p w14:paraId="2438DCE4"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47EDF82"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60</w:t>
            </w:r>
          </w:p>
        </w:tc>
        <w:tc>
          <w:tcPr>
            <w:tcW w:w="3654" w:type="dxa"/>
            <w:tcBorders>
              <w:top w:val="nil"/>
              <w:left w:val="nil"/>
              <w:bottom w:val="single" w:sz="4" w:space="0" w:color="auto"/>
              <w:right w:val="single" w:sz="4" w:space="0" w:color="auto"/>
            </w:tcBorders>
            <w:shd w:val="clear" w:color="auto" w:fill="auto"/>
            <w:hideMark/>
          </w:tcPr>
          <w:p w14:paraId="02515F6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Onbevoegde toegang door onbevoegden bijvoorbeeld hackers en dergelijke via malware</w:t>
            </w:r>
          </w:p>
        </w:tc>
        <w:tc>
          <w:tcPr>
            <w:tcW w:w="740" w:type="dxa"/>
            <w:tcBorders>
              <w:top w:val="nil"/>
              <w:left w:val="nil"/>
              <w:bottom w:val="single" w:sz="4" w:space="0" w:color="auto"/>
              <w:right w:val="single" w:sz="4" w:space="0" w:color="auto"/>
            </w:tcBorders>
            <w:shd w:val="clear" w:color="auto" w:fill="auto"/>
            <w:hideMark/>
          </w:tcPr>
          <w:p w14:paraId="06C6092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765AC881"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3CB06CD"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6ED09A1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3B490B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11FA77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667B5C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3B471D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0C7F74C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56BEFA90" w14:textId="77777777" w:rsidTr="009D0BC6">
        <w:trPr>
          <w:trHeight w:val="300"/>
        </w:trPr>
        <w:tc>
          <w:tcPr>
            <w:tcW w:w="1605" w:type="dxa"/>
            <w:vMerge/>
            <w:tcBorders>
              <w:left w:val="single" w:sz="8" w:space="0" w:color="auto"/>
              <w:right w:val="single" w:sz="4" w:space="0" w:color="auto"/>
            </w:tcBorders>
            <w:shd w:val="clear" w:color="000000" w:fill="FFE699"/>
            <w:hideMark/>
          </w:tcPr>
          <w:p w14:paraId="4B2E252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45569D8"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61</w:t>
            </w:r>
          </w:p>
        </w:tc>
        <w:tc>
          <w:tcPr>
            <w:tcW w:w="3654" w:type="dxa"/>
            <w:tcBorders>
              <w:top w:val="nil"/>
              <w:left w:val="nil"/>
              <w:bottom w:val="single" w:sz="4" w:space="0" w:color="auto"/>
              <w:right w:val="single" w:sz="4" w:space="0" w:color="auto"/>
            </w:tcBorders>
            <w:shd w:val="clear" w:color="auto" w:fill="auto"/>
            <w:hideMark/>
          </w:tcPr>
          <w:p w14:paraId="1BCA6148"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Onbevoegd kopiëren van gegevens </w:t>
            </w:r>
          </w:p>
        </w:tc>
        <w:tc>
          <w:tcPr>
            <w:tcW w:w="740" w:type="dxa"/>
            <w:tcBorders>
              <w:top w:val="nil"/>
              <w:left w:val="nil"/>
              <w:bottom w:val="single" w:sz="4" w:space="0" w:color="auto"/>
              <w:right w:val="single" w:sz="4" w:space="0" w:color="auto"/>
            </w:tcBorders>
            <w:shd w:val="clear" w:color="auto" w:fill="auto"/>
            <w:hideMark/>
          </w:tcPr>
          <w:p w14:paraId="3E02CA8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0C200F1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44F060E4"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54C1DBC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C18352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7BD1D2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D1402C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3BCAE6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687B2172"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235987C" w14:textId="77777777" w:rsidTr="009D0BC6">
        <w:trPr>
          <w:trHeight w:val="300"/>
        </w:trPr>
        <w:tc>
          <w:tcPr>
            <w:tcW w:w="1605" w:type="dxa"/>
            <w:vMerge/>
            <w:tcBorders>
              <w:left w:val="single" w:sz="8" w:space="0" w:color="auto"/>
              <w:right w:val="single" w:sz="4" w:space="0" w:color="auto"/>
            </w:tcBorders>
            <w:shd w:val="clear" w:color="000000" w:fill="FFE699"/>
            <w:hideMark/>
          </w:tcPr>
          <w:p w14:paraId="779F5295"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6300A07"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62</w:t>
            </w:r>
          </w:p>
        </w:tc>
        <w:tc>
          <w:tcPr>
            <w:tcW w:w="3654" w:type="dxa"/>
            <w:tcBorders>
              <w:top w:val="nil"/>
              <w:left w:val="nil"/>
              <w:bottom w:val="single" w:sz="4" w:space="0" w:color="auto"/>
              <w:right w:val="single" w:sz="4" w:space="0" w:color="auto"/>
            </w:tcBorders>
            <w:shd w:val="clear" w:color="auto" w:fill="auto"/>
            <w:hideMark/>
          </w:tcPr>
          <w:p w14:paraId="6BFD7798"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Meekijken over de schouder door onbevoegden</w:t>
            </w:r>
          </w:p>
        </w:tc>
        <w:tc>
          <w:tcPr>
            <w:tcW w:w="740" w:type="dxa"/>
            <w:tcBorders>
              <w:top w:val="nil"/>
              <w:left w:val="nil"/>
              <w:bottom w:val="single" w:sz="4" w:space="0" w:color="auto"/>
              <w:right w:val="single" w:sz="4" w:space="0" w:color="auto"/>
            </w:tcBorders>
            <w:shd w:val="clear" w:color="auto" w:fill="auto"/>
            <w:hideMark/>
          </w:tcPr>
          <w:p w14:paraId="75E2063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7B16547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22B307E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94355C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73E8ED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5FB400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2D4FA0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F89C1E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62E18EF1"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0FB90A05" w14:textId="77777777" w:rsidTr="009D0BC6">
        <w:trPr>
          <w:trHeight w:val="300"/>
        </w:trPr>
        <w:tc>
          <w:tcPr>
            <w:tcW w:w="1605" w:type="dxa"/>
            <w:vMerge/>
            <w:tcBorders>
              <w:left w:val="single" w:sz="8" w:space="0" w:color="auto"/>
              <w:right w:val="single" w:sz="4" w:space="0" w:color="auto"/>
            </w:tcBorders>
            <w:shd w:val="clear" w:color="000000" w:fill="FFE699"/>
            <w:hideMark/>
          </w:tcPr>
          <w:p w14:paraId="5D2773DC"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D949C36"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63</w:t>
            </w:r>
          </w:p>
        </w:tc>
        <w:tc>
          <w:tcPr>
            <w:tcW w:w="3654" w:type="dxa"/>
            <w:tcBorders>
              <w:top w:val="nil"/>
              <w:left w:val="nil"/>
              <w:bottom w:val="single" w:sz="4" w:space="0" w:color="auto"/>
              <w:right w:val="single" w:sz="4" w:space="0" w:color="auto"/>
            </w:tcBorders>
            <w:shd w:val="clear" w:color="auto" w:fill="auto"/>
            <w:hideMark/>
          </w:tcPr>
          <w:p w14:paraId="59399391"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Onzorgvuldig vernietigen van gegevens bijvoorbeeld laten liggen op printer</w:t>
            </w:r>
          </w:p>
        </w:tc>
        <w:tc>
          <w:tcPr>
            <w:tcW w:w="740" w:type="dxa"/>
            <w:tcBorders>
              <w:top w:val="nil"/>
              <w:left w:val="nil"/>
              <w:bottom w:val="single" w:sz="4" w:space="0" w:color="auto"/>
              <w:right w:val="single" w:sz="4" w:space="0" w:color="auto"/>
            </w:tcBorders>
            <w:shd w:val="clear" w:color="auto" w:fill="auto"/>
            <w:hideMark/>
          </w:tcPr>
          <w:p w14:paraId="10DEF44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544CF52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27665C1F"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1CE8E183"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D2026A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578644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6AC092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0E805B2"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602F400D"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F4CD7E2" w14:textId="77777777" w:rsidTr="009D0BC6">
        <w:trPr>
          <w:trHeight w:val="300"/>
        </w:trPr>
        <w:tc>
          <w:tcPr>
            <w:tcW w:w="1605" w:type="dxa"/>
            <w:vMerge/>
            <w:tcBorders>
              <w:left w:val="single" w:sz="8" w:space="0" w:color="auto"/>
              <w:right w:val="single" w:sz="4" w:space="0" w:color="auto"/>
            </w:tcBorders>
            <w:shd w:val="clear" w:color="000000" w:fill="FFE699"/>
            <w:hideMark/>
          </w:tcPr>
          <w:p w14:paraId="48C211D8"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583375DE"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64</w:t>
            </w:r>
          </w:p>
        </w:tc>
        <w:tc>
          <w:tcPr>
            <w:tcW w:w="3654" w:type="dxa"/>
            <w:tcBorders>
              <w:top w:val="nil"/>
              <w:left w:val="nil"/>
              <w:bottom w:val="single" w:sz="4" w:space="0" w:color="auto"/>
              <w:right w:val="single" w:sz="4" w:space="0" w:color="auto"/>
            </w:tcBorders>
            <w:shd w:val="clear" w:color="auto" w:fill="auto"/>
            <w:hideMark/>
          </w:tcPr>
          <w:p w14:paraId="493D9CCA"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toepassen clear screen/clear desk</w:t>
            </w:r>
          </w:p>
        </w:tc>
        <w:tc>
          <w:tcPr>
            <w:tcW w:w="740" w:type="dxa"/>
            <w:tcBorders>
              <w:top w:val="nil"/>
              <w:left w:val="nil"/>
              <w:bottom w:val="single" w:sz="4" w:space="0" w:color="auto"/>
              <w:right w:val="single" w:sz="4" w:space="0" w:color="auto"/>
            </w:tcBorders>
            <w:shd w:val="clear" w:color="auto" w:fill="auto"/>
            <w:hideMark/>
          </w:tcPr>
          <w:p w14:paraId="5BB4D4B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43522AF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4246B9BE"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E50857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21CFF18"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D7325E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581846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4C2395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4A1DAB99"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7FFE387E" w14:textId="77777777" w:rsidTr="009D0BC6">
        <w:trPr>
          <w:trHeight w:val="300"/>
        </w:trPr>
        <w:tc>
          <w:tcPr>
            <w:tcW w:w="1605" w:type="dxa"/>
            <w:vMerge/>
            <w:tcBorders>
              <w:left w:val="single" w:sz="8" w:space="0" w:color="auto"/>
              <w:right w:val="single" w:sz="4" w:space="0" w:color="auto"/>
            </w:tcBorders>
            <w:shd w:val="clear" w:color="000000" w:fill="FFE699"/>
            <w:hideMark/>
          </w:tcPr>
          <w:p w14:paraId="7202E7F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48AF4E1"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65</w:t>
            </w:r>
          </w:p>
        </w:tc>
        <w:tc>
          <w:tcPr>
            <w:tcW w:w="3654" w:type="dxa"/>
            <w:tcBorders>
              <w:top w:val="nil"/>
              <w:left w:val="nil"/>
              <w:bottom w:val="single" w:sz="4" w:space="0" w:color="auto"/>
              <w:right w:val="single" w:sz="4" w:space="0" w:color="auto"/>
            </w:tcBorders>
            <w:shd w:val="clear" w:color="auto" w:fill="auto"/>
            <w:hideMark/>
          </w:tcPr>
          <w:p w14:paraId="11E15473"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Aftappen (draadloos) netwerk door onbevoegden (telewerk situaties)</w:t>
            </w:r>
          </w:p>
        </w:tc>
        <w:tc>
          <w:tcPr>
            <w:tcW w:w="740" w:type="dxa"/>
            <w:tcBorders>
              <w:top w:val="nil"/>
              <w:left w:val="nil"/>
              <w:bottom w:val="single" w:sz="4" w:space="0" w:color="auto"/>
              <w:right w:val="single" w:sz="4" w:space="0" w:color="auto"/>
            </w:tcBorders>
            <w:shd w:val="clear" w:color="auto" w:fill="auto"/>
            <w:hideMark/>
          </w:tcPr>
          <w:p w14:paraId="0C718B3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7AF72CE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778264EB"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606684D4"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802A3CA"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8525000"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8D4051E"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8D4FFC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2E6551C2"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6670E0B6" w14:textId="77777777" w:rsidTr="009D0BC6">
        <w:trPr>
          <w:trHeight w:val="300"/>
        </w:trPr>
        <w:tc>
          <w:tcPr>
            <w:tcW w:w="1605" w:type="dxa"/>
            <w:vMerge/>
            <w:tcBorders>
              <w:left w:val="single" w:sz="8" w:space="0" w:color="auto"/>
              <w:right w:val="single" w:sz="4" w:space="0" w:color="auto"/>
            </w:tcBorders>
            <w:shd w:val="clear" w:color="000000" w:fill="FFE699"/>
            <w:hideMark/>
          </w:tcPr>
          <w:p w14:paraId="56CA42BE"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286F4E5D"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66</w:t>
            </w:r>
          </w:p>
        </w:tc>
        <w:tc>
          <w:tcPr>
            <w:tcW w:w="3654" w:type="dxa"/>
            <w:tcBorders>
              <w:top w:val="nil"/>
              <w:left w:val="nil"/>
              <w:bottom w:val="single" w:sz="4" w:space="0" w:color="auto"/>
              <w:right w:val="single" w:sz="4" w:space="0" w:color="auto"/>
            </w:tcBorders>
            <w:shd w:val="clear" w:color="auto" w:fill="auto"/>
            <w:hideMark/>
          </w:tcPr>
          <w:p w14:paraId="511E095F"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Oneigenlijk gebruik van autorisaties</w:t>
            </w:r>
          </w:p>
        </w:tc>
        <w:tc>
          <w:tcPr>
            <w:tcW w:w="740" w:type="dxa"/>
            <w:tcBorders>
              <w:top w:val="nil"/>
              <w:left w:val="nil"/>
              <w:bottom w:val="single" w:sz="4" w:space="0" w:color="auto"/>
              <w:right w:val="single" w:sz="4" w:space="0" w:color="auto"/>
            </w:tcBorders>
            <w:shd w:val="clear" w:color="auto" w:fill="auto"/>
            <w:hideMark/>
          </w:tcPr>
          <w:p w14:paraId="085A553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0C83A7FA"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1CFCD81"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0C0BA3BC"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5951CEB"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48330F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7FB875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7850E17"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467A8C9B"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DC7AF0" w:rsidRPr="009267FD" w14:paraId="2C9F2085" w14:textId="77777777" w:rsidTr="009D0BC6">
        <w:trPr>
          <w:trHeight w:val="300"/>
        </w:trPr>
        <w:tc>
          <w:tcPr>
            <w:tcW w:w="1605" w:type="dxa"/>
            <w:vMerge/>
            <w:tcBorders>
              <w:left w:val="single" w:sz="8" w:space="0" w:color="auto"/>
              <w:bottom w:val="nil"/>
              <w:right w:val="single" w:sz="4" w:space="0" w:color="auto"/>
            </w:tcBorders>
            <w:shd w:val="clear" w:color="000000" w:fill="FFE699"/>
            <w:hideMark/>
          </w:tcPr>
          <w:p w14:paraId="13698E1F" w14:textId="77777777" w:rsidR="00DC7AF0" w:rsidRPr="009267FD" w:rsidRDefault="00DC7AF0" w:rsidP="009D0BC6">
            <w:pPr>
              <w:rPr>
                <w:rFonts w:asciiTheme="minorHAnsi" w:eastAsia="Times New Roman" w:hAnsiTheme="minorHAnsi" w:cs="Times New Roman"/>
                <w:color w:val="000000"/>
                <w:sz w:val="18"/>
                <w:szCs w:val="18"/>
                <w:lang w:bidi="ar-SA"/>
              </w:rPr>
            </w:pPr>
          </w:p>
        </w:tc>
        <w:tc>
          <w:tcPr>
            <w:tcW w:w="926" w:type="dxa"/>
            <w:tcBorders>
              <w:top w:val="nil"/>
              <w:left w:val="nil"/>
              <w:bottom w:val="nil"/>
              <w:right w:val="single" w:sz="4" w:space="0" w:color="auto"/>
            </w:tcBorders>
            <w:shd w:val="clear" w:color="000000" w:fill="FFE699"/>
            <w:hideMark/>
          </w:tcPr>
          <w:p w14:paraId="537DF33B" w14:textId="77777777" w:rsidR="00DC7AF0" w:rsidRPr="009267FD" w:rsidRDefault="00DC7AF0"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67</w:t>
            </w:r>
          </w:p>
        </w:tc>
        <w:tc>
          <w:tcPr>
            <w:tcW w:w="3654" w:type="dxa"/>
            <w:tcBorders>
              <w:top w:val="nil"/>
              <w:left w:val="nil"/>
              <w:bottom w:val="single" w:sz="8" w:space="0" w:color="auto"/>
              <w:right w:val="single" w:sz="4" w:space="0" w:color="auto"/>
            </w:tcBorders>
            <w:shd w:val="clear" w:color="auto" w:fill="auto"/>
            <w:hideMark/>
          </w:tcPr>
          <w:p w14:paraId="21E91293" w14:textId="77777777" w:rsidR="00DC7AF0" w:rsidRPr="009267FD" w:rsidRDefault="00DC7AF0"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Toegang verschaffen tot gegevens door middel van identiteitsfraude of social engineering</w:t>
            </w:r>
          </w:p>
        </w:tc>
        <w:tc>
          <w:tcPr>
            <w:tcW w:w="740" w:type="dxa"/>
            <w:tcBorders>
              <w:top w:val="nil"/>
              <w:left w:val="nil"/>
              <w:bottom w:val="single" w:sz="8" w:space="0" w:color="auto"/>
              <w:right w:val="single" w:sz="4" w:space="0" w:color="auto"/>
            </w:tcBorders>
            <w:shd w:val="clear" w:color="auto" w:fill="auto"/>
            <w:hideMark/>
          </w:tcPr>
          <w:p w14:paraId="057A59B6"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8" w:space="0" w:color="auto"/>
              <w:right w:val="single" w:sz="4" w:space="0" w:color="auto"/>
            </w:tcBorders>
            <w:shd w:val="clear" w:color="auto" w:fill="auto"/>
            <w:hideMark/>
          </w:tcPr>
          <w:p w14:paraId="41D05975"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8" w:space="0" w:color="auto"/>
              <w:right w:val="single" w:sz="4" w:space="0" w:color="auto"/>
            </w:tcBorders>
            <w:shd w:val="clear" w:color="auto" w:fill="auto"/>
            <w:hideMark/>
          </w:tcPr>
          <w:p w14:paraId="7104BC23" w14:textId="77777777" w:rsidR="00DC7AF0" w:rsidRPr="009267FD" w:rsidRDefault="000329C1"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8" w:space="0" w:color="auto"/>
              <w:right w:val="single" w:sz="4" w:space="0" w:color="auto"/>
            </w:tcBorders>
            <w:shd w:val="clear" w:color="000000" w:fill="FFFF00"/>
            <w:hideMark/>
          </w:tcPr>
          <w:p w14:paraId="5DB2745D"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2226F21F"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4B235D09"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26B510F1"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0B57ABE5" w14:textId="77777777" w:rsidR="00DC7AF0" w:rsidRPr="009267FD" w:rsidRDefault="00DC7AF0"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hideMark/>
          </w:tcPr>
          <w:p w14:paraId="3D6A2877" w14:textId="77777777" w:rsidR="00DC7AF0" w:rsidRPr="009267FD" w:rsidRDefault="00DC7AF0" w:rsidP="009D0BC6">
            <w:pPr>
              <w:rPr>
                <w:rFonts w:asciiTheme="minorHAnsi" w:eastAsia="Times New Roman" w:hAnsiTheme="minorHAnsi" w:cs="Times New Roman"/>
                <w:color w:val="000000"/>
                <w:sz w:val="18"/>
                <w:szCs w:val="18"/>
                <w:lang w:bidi="ar-SA"/>
              </w:rPr>
            </w:pPr>
          </w:p>
        </w:tc>
      </w:tr>
      <w:tr w:rsidR="009D0BC6" w:rsidRPr="009267FD" w14:paraId="21339A66"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C6E0B4"/>
            <w:hideMark/>
          </w:tcPr>
          <w:p w14:paraId="6FAF4623"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Organisatie</w:t>
            </w:r>
          </w:p>
        </w:tc>
        <w:tc>
          <w:tcPr>
            <w:tcW w:w="926" w:type="dxa"/>
            <w:tcBorders>
              <w:top w:val="single" w:sz="8" w:space="0" w:color="auto"/>
              <w:left w:val="nil"/>
              <w:bottom w:val="single" w:sz="4" w:space="0" w:color="auto"/>
              <w:right w:val="single" w:sz="4" w:space="0" w:color="auto"/>
            </w:tcBorders>
            <w:shd w:val="clear" w:color="000000" w:fill="C6E0B4"/>
            <w:hideMark/>
          </w:tcPr>
          <w:p w14:paraId="322292EB"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C6E0B4"/>
          </w:tcPr>
          <w:p w14:paraId="736B11EB"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D0BC6">
              <w:rPr>
                <w:rFonts w:asciiTheme="minorHAnsi" w:eastAsia="Times New Roman" w:hAnsiTheme="minorHAnsi" w:cs="Times New Roman"/>
                <w:b/>
                <w:bCs/>
                <w:color w:val="000000"/>
                <w:sz w:val="18"/>
                <w:szCs w:val="18"/>
                <w:lang w:bidi="ar-SA"/>
              </w:rPr>
              <w:t>Gebruikersorganisatie:</w:t>
            </w:r>
          </w:p>
        </w:tc>
        <w:tc>
          <w:tcPr>
            <w:tcW w:w="740" w:type="dxa"/>
            <w:tcBorders>
              <w:top w:val="single" w:sz="8" w:space="0" w:color="auto"/>
              <w:left w:val="nil"/>
              <w:bottom w:val="single" w:sz="4" w:space="0" w:color="auto"/>
              <w:right w:val="single" w:sz="4" w:space="0" w:color="auto"/>
            </w:tcBorders>
            <w:shd w:val="clear" w:color="auto" w:fill="C6E0B4"/>
          </w:tcPr>
          <w:p w14:paraId="6D9B485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C6E0B4"/>
          </w:tcPr>
          <w:p w14:paraId="79327DF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C6E0B4"/>
          </w:tcPr>
          <w:p w14:paraId="2117DA5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C6E0B4"/>
          </w:tcPr>
          <w:p w14:paraId="2B1FA1C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778D4FC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0339E63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5F40FDD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C6E0B4"/>
          </w:tcPr>
          <w:p w14:paraId="5B569CE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tcPr>
          <w:p w14:paraId="24CE80E5"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30EAB17" w14:textId="77777777" w:rsidTr="009D0BC6">
        <w:trPr>
          <w:trHeight w:val="300"/>
        </w:trPr>
        <w:tc>
          <w:tcPr>
            <w:tcW w:w="1605" w:type="dxa"/>
            <w:vMerge w:val="restart"/>
            <w:tcBorders>
              <w:top w:val="nil"/>
              <w:left w:val="single" w:sz="8" w:space="0" w:color="auto"/>
              <w:right w:val="single" w:sz="4" w:space="0" w:color="auto"/>
            </w:tcBorders>
            <w:shd w:val="clear" w:color="000000" w:fill="C6E0B4"/>
            <w:hideMark/>
          </w:tcPr>
          <w:p w14:paraId="53B7004A"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Werkt niet volgens vastgestelde uitgangspunten</w:t>
            </w:r>
          </w:p>
          <w:p w14:paraId="2E92EA6E"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Reorganiseert</w:t>
            </w:r>
          </w:p>
          <w:p w14:paraId="553845BE"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Fuseert of wordt opgeheven</w:t>
            </w:r>
          </w:p>
        </w:tc>
        <w:tc>
          <w:tcPr>
            <w:tcW w:w="926" w:type="dxa"/>
            <w:tcBorders>
              <w:top w:val="nil"/>
              <w:left w:val="nil"/>
              <w:bottom w:val="single" w:sz="4" w:space="0" w:color="auto"/>
              <w:right w:val="single" w:sz="4" w:space="0" w:color="auto"/>
            </w:tcBorders>
            <w:shd w:val="clear" w:color="000000" w:fill="C6E0B4"/>
            <w:hideMark/>
          </w:tcPr>
          <w:p w14:paraId="6AD8644F"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68</w:t>
            </w:r>
          </w:p>
        </w:tc>
        <w:tc>
          <w:tcPr>
            <w:tcW w:w="3654" w:type="dxa"/>
            <w:tcBorders>
              <w:top w:val="nil"/>
              <w:left w:val="nil"/>
              <w:bottom w:val="single" w:sz="4" w:space="0" w:color="auto"/>
              <w:right w:val="single" w:sz="4" w:space="0" w:color="auto"/>
            </w:tcBorders>
            <w:shd w:val="clear" w:color="auto" w:fill="auto"/>
            <w:hideMark/>
          </w:tcPr>
          <w:p w14:paraId="0A8D262F"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Mismanagement</w:t>
            </w:r>
          </w:p>
        </w:tc>
        <w:tc>
          <w:tcPr>
            <w:tcW w:w="740" w:type="dxa"/>
            <w:tcBorders>
              <w:top w:val="nil"/>
              <w:left w:val="nil"/>
              <w:bottom w:val="single" w:sz="4" w:space="0" w:color="auto"/>
              <w:right w:val="single" w:sz="4" w:space="0" w:color="auto"/>
            </w:tcBorders>
            <w:shd w:val="clear" w:color="auto" w:fill="auto"/>
            <w:hideMark/>
          </w:tcPr>
          <w:p w14:paraId="63FE99B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95CB82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3510CD5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0A2460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C65D9C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A5F9F1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1666D3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1781A8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79DFD63"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7CFB9F7" w14:textId="77777777" w:rsidTr="009D0BC6">
        <w:trPr>
          <w:trHeight w:val="300"/>
        </w:trPr>
        <w:tc>
          <w:tcPr>
            <w:tcW w:w="1605" w:type="dxa"/>
            <w:vMerge/>
            <w:tcBorders>
              <w:left w:val="single" w:sz="8" w:space="0" w:color="auto"/>
              <w:right w:val="single" w:sz="4" w:space="0" w:color="auto"/>
            </w:tcBorders>
            <w:shd w:val="clear" w:color="000000" w:fill="C6E0B4"/>
            <w:hideMark/>
          </w:tcPr>
          <w:p w14:paraId="34C648F4"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35E989F0"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69</w:t>
            </w:r>
          </w:p>
        </w:tc>
        <w:tc>
          <w:tcPr>
            <w:tcW w:w="3654" w:type="dxa"/>
            <w:tcBorders>
              <w:top w:val="nil"/>
              <w:left w:val="nil"/>
              <w:bottom w:val="single" w:sz="4" w:space="0" w:color="auto"/>
              <w:right w:val="single" w:sz="4" w:space="0" w:color="auto"/>
            </w:tcBorders>
            <w:shd w:val="clear" w:color="auto" w:fill="auto"/>
            <w:hideMark/>
          </w:tcPr>
          <w:p w14:paraId="5B5D9919"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Gebrekkige toedeling taken, bevoegdheden en verantwoordelijkheden</w:t>
            </w:r>
          </w:p>
        </w:tc>
        <w:tc>
          <w:tcPr>
            <w:tcW w:w="740" w:type="dxa"/>
            <w:tcBorders>
              <w:top w:val="nil"/>
              <w:left w:val="nil"/>
              <w:bottom w:val="single" w:sz="4" w:space="0" w:color="auto"/>
              <w:right w:val="single" w:sz="4" w:space="0" w:color="auto"/>
            </w:tcBorders>
            <w:shd w:val="clear" w:color="auto" w:fill="auto"/>
            <w:hideMark/>
          </w:tcPr>
          <w:p w14:paraId="30C736E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59278E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3F347A0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B3B198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54FB4A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DD2254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1EC56D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2CBD48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20A57D96"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6CE51B1" w14:textId="77777777" w:rsidTr="009D0BC6">
        <w:trPr>
          <w:trHeight w:val="300"/>
        </w:trPr>
        <w:tc>
          <w:tcPr>
            <w:tcW w:w="1605" w:type="dxa"/>
            <w:vMerge/>
            <w:tcBorders>
              <w:left w:val="single" w:sz="8" w:space="0" w:color="auto"/>
              <w:right w:val="single" w:sz="4" w:space="0" w:color="auto"/>
            </w:tcBorders>
            <w:shd w:val="clear" w:color="000000" w:fill="C6E0B4"/>
            <w:hideMark/>
          </w:tcPr>
          <w:p w14:paraId="471DDD5F"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5FC25888"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70</w:t>
            </w:r>
          </w:p>
        </w:tc>
        <w:tc>
          <w:tcPr>
            <w:tcW w:w="3654" w:type="dxa"/>
            <w:tcBorders>
              <w:top w:val="nil"/>
              <w:left w:val="nil"/>
              <w:bottom w:val="single" w:sz="4" w:space="0" w:color="auto"/>
              <w:right w:val="single" w:sz="4" w:space="0" w:color="auto"/>
            </w:tcBorders>
            <w:shd w:val="clear" w:color="auto" w:fill="auto"/>
            <w:hideMark/>
          </w:tcPr>
          <w:p w14:paraId="3DCB3D23"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Onduidelijke of ontbrekende gedragscodes</w:t>
            </w:r>
          </w:p>
        </w:tc>
        <w:tc>
          <w:tcPr>
            <w:tcW w:w="740" w:type="dxa"/>
            <w:tcBorders>
              <w:top w:val="nil"/>
              <w:left w:val="nil"/>
              <w:bottom w:val="single" w:sz="4" w:space="0" w:color="auto"/>
              <w:right w:val="single" w:sz="4" w:space="0" w:color="auto"/>
            </w:tcBorders>
            <w:shd w:val="clear" w:color="auto" w:fill="auto"/>
            <w:hideMark/>
          </w:tcPr>
          <w:p w14:paraId="38F5387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284E5E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2F74CE9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F268AD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4A929F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8BC4DC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B00FC8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FE3843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16549B16"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6BAA120B" w14:textId="77777777" w:rsidTr="009D0BC6">
        <w:trPr>
          <w:trHeight w:val="300"/>
        </w:trPr>
        <w:tc>
          <w:tcPr>
            <w:tcW w:w="1605" w:type="dxa"/>
            <w:vMerge/>
            <w:tcBorders>
              <w:left w:val="single" w:sz="8" w:space="0" w:color="auto"/>
              <w:right w:val="single" w:sz="4" w:space="0" w:color="auto"/>
            </w:tcBorders>
            <w:shd w:val="clear" w:color="000000" w:fill="C6E0B4"/>
            <w:hideMark/>
          </w:tcPr>
          <w:p w14:paraId="7420BDB4"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71A8A65"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71</w:t>
            </w:r>
          </w:p>
        </w:tc>
        <w:tc>
          <w:tcPr>
            <w:tcW w:w="3654" w:type="dxa"/>
            <w:tcBorders>
              <w:top w:val="nil"/>
              <w:left w:val="nil"/>
              <w:bottom w:val="single" w:sz="4" w:space="0" w:color="auto"/>
              <w:right w:val="single" w:sz="4" w:space="0" w:color="auto"/>
            </w:tcBorders>
            <w:shd w:val="clear" w:color="auto" w:fill="auto"/>
            <w:hideMark/>
          </w:tcPr>
          <w:p w14:paraId="403BFCAA"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Afwezige, verouderde of onduidelijke handboeken/ systeemdocumentatie/ werkprocedures/ gebruiksinstructies</w:t>
            </w:r>
          </w:p>
        </w:tc>
        <w:tc>
          <w:tcPr>
            <w:tcW w:w="740" w:type="dxa"/>
            <w:tcBorders>
              <w:top w:val="nil"/>
              <w:left w:val="nil"/>
              <w:bottom w:val="single" w:sz="4" w:space="0" w:color="auto"/>
              <w:right w:val="single" w:sz="4" w:space="0" w:color="auto"/>
            </w:tcBorders>
            <w:shd w:val="clear" w:color="auto" w:fill="auto"/>
            <w:hideMark/>
          </w:tcPr>
          <w:p w14:paraId="5858D38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2B7F71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468E789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2B5B0F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F51F73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6853DB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09D556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EE1DB3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59A36016"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1A98A2B" w14:textId="77777777" w:rsidTr="009D0BC6">
        <w:trPr>
          <w:trHeight w:val="300"/>
        </w:trPr>
        <w:tc>
          <w:tcPr>
            <w:tcW w:w="1605" w:type="dxa"/>
            <w:vMerge/>
            <w:tcBorders>
              <w:left w:val="single" w:sz="8" w:space="0" w:color="auto"/>
              <w:right w:val="single" w:sz="4" w:space="0" w:color="auto"/>
            </w:tcBorders>
            <w:shd w:val="clear" w:color="000000" w:fill="C6E0B4"/>
            <w:hideMark/>
          </w:tcPr>
          <w:p w14:paraId="768318F8"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E61CE5E"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72</w:t>
            </w:r>
          </w:p>
        </w:tc>
        <w:tc>
          <w:tcPr>
            <w:tcW w:w="3654" w:type="dxa"/>
            <w:tcBorders>
              <w:top w:val="nil"/>
              <w:left w:val="nil"/>
              <w:bottom w:val="single" w:sz="4" w:space="0" w:color="auto"/>
              <w:right w:val="single" w:sz="4" w:space="0" w:color="auto"/>
            </w:tcBorders>
            <w:shd w:val="clear" w:color="auto" w:fill="auto"/>
            <w:hideMark/>
          </w:tcPr>
          <w:p w14:paraId="2936B1C2"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interne controle</w:t>
            </w:r>
          </w:p>
        </w:tc>
        <w:tc>
          <w:tcPr>
            <w:tcW w:w="740" w:type="dxa"/>
            <w:tcBorders>
              <w:top w:val="nil"/>
              <w:left w:val="nil"/>
              <w:bottom w:val="single" w:sz="4" w:space="0" w:color="auto"/>
              <w:right w:val="single" w:sz="4" w:space="0" w:color="auto"/>
            </w:tcBorders>
            <w:shd w:val="clear" w:color="auto" w:fill="auto"/>
            <w:hideMark/>
          </w:tcPr>
          <w:p w14:paraId="324E2F8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C811B0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FF72AC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83197C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1983B4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827F7E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05E273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713621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6DA5EE08"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8218E41" w14:textId="77777777" w:rsidTr="009D0BC6">
        <w:trPr>
          <w:trHeight w:val="300"/>
        </w:trPr>
        <w:tc>
          <w:tcPr>
            <w:tcW w:w="1605" w:type="dxa"/>
            <w:vMerge/>
            <w:tcBorders>
              <w:left w:val="single" w:sz="8" w:space="0" w:color="auto"/>
              <w:right w:val="single" w:sz="4" w:space="0" w:color="auto"/>
            </w:tcBorders>
            <w:shd w:val="clear" w:color="000000" w:fill="C6E0B4"/>
            <w:hideMark/>
          </w:tcPr>
          <w:p w14:paraId="30263E68"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634EAC1"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73</w:t>
            </w:r>
          </w:p>
        </w:tc>
        <w:tc>
          <w:tcPr>
            <w:tcW w:w="3654" w:type="dxa"/>
            <w:tcBorders>
              <w:top w:val="nil"/>
              <w:left w:val="nil"/>
              <w:bottom w:val="single" w:sz="4" w:space="0" w:color="auto"/>
              <w:right w:val="single" w:sz="4" w:space="0" w:color="auto"/>
            </w:tcBorders>
            <w:shd w:val="clear" w:color="auto" w:fill="auto"/>
            <w:hideMark/>
          </w:tcPr>
          <w:p w14:paraId="771ED92F"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toetsing op richtlijnen</w:t>
            </w:r>
          </w:p>
        </w:tc>
        <w:tc>
          <w:tcPr>
            <w:tcW w:w="740" w:type="dxa"/>
            <w:tcBorders>
              <w:top w:val="nil"/>
              <w:left w:val="nil"/>
              <w:bottom w:val="single" w:sz="4" w:space="0" w:color="auto"/>
              <w:right w:val="single" w:sz="4" w:space="0" w:color="auto"/>
            </w:tcBorders>
            <w:shd w:val="clear" w:color="auto" w:fill="auto"/>
            <w:hideMark/>
          </w:tcPr>
          <w:p w14:paraId="757ECF9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CEDD24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6AA9D21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0FED17A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5B0C84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9FFC2C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3E1141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CCD1D4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3E94C51"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5C9B42F" w14:textId="77777777" w:rsidTr="009D0BC6">
        <w:trPr>
          <w:trHeight w:val="300"/>
        </w:trPr>
        <w:tc>
          <w:tcPr>
            <w:tcW w:w="1605" w:type="dxa"/>
            <w:vMerge/>
            <w:tcBorders>
              <w:left w:val="single" w:sz="8" w:space="0" w:color="auto"/>
              <w:right w:val="single" w:sz="4" w:space="0" w:color="auto"/>
            </w:tcBorders>
            <w:shd w:val="clear" w:color="000000" w:fill="C6E0B4"/>
            <w:hideMark/>
          </w:tcPr>
          <w:p w14:paraId="5A5B0A62"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71AA4956"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74</w:t>
            </w:r>
          </w:p>
        </w:tc>
        <w:tc>
          <w:tcPr>
            <w:tcW w:w="3654" w:type="dxa"/>
            <w:tcBorders>
              <w:top w:val="nil"/>
              <w:left w:val="nil"/>
              <w:bottom w:val="single" w:sz="4" w:space="0" w:color="auto"/>
              <w:right w:val="single" w:sz="4" w:space="0" w:color="auto"/>
            </w:tcBorders>
            <w:shd w:val="clear" w:color="auto" w:fill="auto"/>
            <w:hideMark/>
          </w:tcPr>
          <w:p w14:paraId="2CCC4C20"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of geen contractbeheer</w:t>
            </w:r>
          </w:p>
        </w:tc>
        <w:tc>
          <w:tcPr>
            <w:tcW w:w="740" w:type="dxa"/>
            <w:tcBorders>
              <w:top w:val="nil"/>
              <w:left w:val="nil"/>
              <w:bottom w:val="single" w:sz="4" w:space="0" w:color="auto"/>
              <w:right w:val="single" w:sz="4" w:space="0" w:color="auto"/>
            </w:tcBorders>
            <w:shd w:val="clear" w:color="auto" w:fill="auto"/>
            <w:hideMark/>
          </w:tcPr>
          <w:p w14:paraId="3491200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E873D9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6552531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249C07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26A6B4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7A263E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BDF57F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23F187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99A76BB"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FEB8B85" w14:textId="77777777" w:rsidTr="009D0BC6">
        <w:trPr>
          <w:trHeight w:val="300"/>
        </w:trPr>
        <w:tc>
          <w:tcPr>
            <w:tcW w:w="1605" w:type="dxa"/>
            <w:vMerge/>
            <w:tcBorders>
              <w:left w:val="single" w:sz="8" w:space="0" w:color="auto"/>
              <w:right w:val="single" w:sz="4" w:space="0" w:color="auto"/>
            </w:tcBorders>
            <w:shd w:val="clear" w:color="000000" w:fill="C6E0B4"/>
            <w:hideMark/>
          </w:tcPr>
          <w:p w14:paraId="66124E28"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74D41A0"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75</w:t>
            </w:r>
          </w:p>
        </w:tc>
        <w:tc>
          <w:tcPr>
            <w:tcW w:w="3654" w:type="dxa"/>
            <w:tcBorders>
              <w:top w:val="nil"/>
              <w:left w:val="nil"/>
              <w:bottom w:val="single" w:sz="4" w:space="0" w:color="auto"/>
              <w:right w:val="single" w:sz="4" w:space="0" w:color="auto"/>
            </w:tcBorders>
            <w:shd w:val="clear" w:color="auto" w:fill="auto"/>
            <w:hideMark/>
          </w:tcPr>
          <w:p w14:paraId="19DB82F3"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Ontbrekende of onduidelijke SLA’s </w:t>
            </w:r>
          </w:p>
        </w:tc>
        <w:tc>
          <w:tcPr>
            <w:tcW w:w="740" w:type="dxa"/>
            <w:tcBorders>
              <w:top w:val="nil"/>
              <w:left w:val="nil"/>
              <w:bottom w:val="single" w:sz="4" w:space="0" w:color="auto"/>
              <w:right w:val="single" w:sz="4" w:space="0" w:color="auto"/>
            </w:tcBorders>
            <w:shd w:val="clear" w:color="auto" w:fill="auto"/>
            <w:hideMark/>
          </w:tcPr>
          <w:p w14:paraId="153B665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2D2DF9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0ED7991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018D1E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339A73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5D0E57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9FED5D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05ECFB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0531F7B"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68433FF5" w14:textId="77777777" w:rsidTr="009D0BC6">
        <w:trPr>
          <w:trHeight w:val="300"/>
        </w:trPr>
        <w:tc>
          <w:tcPr>
            <w:tcW w:w="1605" w:type="dxa"/>
            <w:vMerge/>
            <w:tcBorders>
              <w:left w:val="single" w:sz="8" w:space="0" w:color="auto"/>
              <w:right w:val="single" w:sz="4" w:space="0" w:color="auto"/>
            </w:tcBorders>
            <w:shd w:val="clear" w:color="000000" w:fill="C6E0B4"/>
            <w:hideMark/>
          </w:tcPr>
          <w:p w14:paraId="0A54655B"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2C1073C"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76</w:t>
            </w:r>
          </w:p>
        </w:tc>
        <w:tc>
          <w:tcPr>
            <w:tcW w:w="3654" w:type="dxa"/>
            <w:tcBorders>
              <w:top w:val="nil"/>
              <w:left w:val="nil"/>
              <w:bottom w:val="single" w:sz="4" w:space="0" w:color="auto"/>
              <w:right w:val="single" w:sz="4" w:space="0" w:color="auto"/>
            </w:tcBorders>
            <w:shd w:val="clear" w:color="auto" w:fill="auto"/>
            <w:hideMark/>
          </w:tcPr>
          <w:p w14:paraId="223F64F6"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Gebrekkige doel/middelen beheersing</w:t>
            </w:r>
          </w:p>
        </w:tc>
        <w:tc>
          <w:tcPr>
            <w:tcW w:w="740" w:type="dxa"/>
            <w:tcBorders>
              <w:top w:val="nil"/>
              <w:left w:val="nil"/>
              <w:bottom w:val="single" w:sz="4" w:space="0" w:color="auto"/>
              <w:right w:val="single" w:sz="4" w:space="0" w:color="auto"/>
            </w:tcBorders>
            <w:shd w:val="clear" w:color="auto" w:fill="auto"/>
            <w:hideMark/>
          </w:tcPr>
          <w:p w14:paraId="7510F4E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68F287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5D10371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21D7F3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0A6140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E5A5EF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BF9826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E0C28A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63810900"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5FBCD5DF" w14:textId="77777777" w:rsidTr="009D0BC6">
        <w:trPr>
          <w:trHeight w:val="300"/>
        </w:trPr>
        <w:tc>
          <w:tcPr>
            <w:tcW w:w="1605" w:type="dxa"/>
            <w:vMerge/>
            <w:tcBorders>
              <w:left w:val="single" w:sz="8" w:space="0" w:color="auto"/>
              <w:right w:val="single" w:sz="4" w:space="0" w:color="auto"/>
            </w:tcBorders>
            <w:shd w:val="clear" w:color="000000" w:fill="C6E0B4"/>
            <w:hideMark/>
          </w:tcPr>
          <w:p w14:paraId="76F9769D"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5B48525B"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008C4780"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Beheerorganisatie:</w:t>
            </w:r>
          </w:p>
        </w:tc>
        <w:tc>
          <w:tcPr>
            <w:tcW w:w="740" w:type="dxa"/>
            <w:tcBorders>
              <w:top w:val="single" w:sz="4" w:space="0" w:color="auto"/>
              <w:left w:val="nil"/>
              <w:bottom w:val="single" w:sz="4" w:space="0" w:color="auto"/>
              <w:right w:val="single" w:sz="4" w:space="0" w:color="auto"/>
            </w:tcBorders>
            <w:shd w:val="clear" w:color="auto" w:fill="C6E0B4"/>
          </w:tcPr>
          <w:p w14:paraId="209FB63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tcPr>
          <w:p w14:paraId="2A1D549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tcPr>
          <w:p w14:paraId="4242DB3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19E0B19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5C09157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63885D0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0164B7C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0FE9DFB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1A378A2E"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6D4D665F" w14:textId="77777777" w:rsidTr="009D0BC6">
        <w:trPr>
          <w:trHeight w:val="300"/>
        </w:trPr>
        <w:tc>
          <w:tcPr>
            <w:tcW w:w="1605" w:type="dxa"/>
            <w:vMerge/>
            <w:tcBorders>
              <w:left w:val="single" w:sz="8" w:space="0" w:color="auto"/>
              <w:right w:val="single" w:sz="4" w:space="0" w:color="auto"/>
            </w:tcBorders>
            <w:shd w:val="clear" w:color="000000" w:fill="C6E0B4"/>
            <w:hideMark/>
          </w:tcPr>
          <w:p w14:paraId="6A65B552"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5AEA031F"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77</w:t>
            </w:r>
          </w:p>
        </w:tc>
        <w:tc>
          <w:tcPr>
            <w:tcW w:w="3654" w:type="dxa"/>
            <w:tcBorders>
              <w:top w:val="nil"/>
              <w:left w:val="nil"/>
              <w:bottom w:val="single" w:sz="4" w:space="0" w:color="auto"/>
              <w:right w:val="single" w:sz="4" w:space="0" w:color="auto"/>
            </w:tcBorders>
            <w:shd w:val="clear" w:color="auto" w:fill="auto"/>
            <w:hideMark/>
          </w:tcPr>
          <w:p w14:paraId="5E86B186"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Gebrekkig beleid betreffende beheer</w:t>
            </w:r>
          </w:p>
        </w:tc>
        <w:tc>
          <w:tcPr>
            <w:tcW w:w="740" w:type="dxa"/>
            <w:tcBorders>
              <w:top w:val="nil"/>
              <w:left w:val="nil"/>
              <w:bottom w:val="single" w:sz="4" w:space="0" w:color="auto"/>
              <w:right w:val="single" w:sz="4" w:space="0" w:color="auto"/>
            </w:tcBorders>
            <w:shd w:val="clear" w:color="auto" w:fill="auto"/>
            <w:hideMark/>
          </w:tcPr>
          <w:p w14:paraId="705545C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262FD4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7A9B246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CD018D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65614D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F6B994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DE3688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82E882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C2AB422"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32E11C8" w14:textId="77777777" w:rsidTr="009D0BC6">
        <w:trPr>
          <w:trHeight w:val="300"/>
        </w:trPr>
        <w:tc>
          <w:tcPr>
            <w:tcW w:w="1605" w:type="dxa"/>
            <w:vMerge/>
            <w:tcBorders>
              <w:left w:val="single" w:sz="8" w:space="0" w:color="auto"/>
              <w:right w:val="single" w:sz="4" w:space="0" w:color="auto"/>
            </w:tcBorders>
            <w:shd w:val="clear" w:color="000000" w:fill="C6E0B4"/>
            <w:hideMark/>
          </w:tcPr>
          <w:p w14:paraId="4D5D4B8A"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F27BEE2"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78</w:t>
            </w:r>
          </w:p>
        </w:tc>
        <w:tc>
          <w:tcPr>
            <w:tcW w:w="3654" w:type="dxa"/>
            <w:tcBorders>
              <w:top w:val="nil"/>
              <w:left w:val="nil"/>
              <w:bottom w:val="single" w:sz="4" w:space="0" w:color="auto"/>
              <w:right w:val="single" w:sz="4" w:space="0" w:color="auto"/>
            </w:tcBorders>
            <w:shd w:val="clear" w:color="auto" w:fill="auto"/>
            <w:hideMark/>
          </w:tcPr>
          <w:p w14:paraId="02D29E1A"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kennis of capaciteit</w:t>
            </w:r>
          </w:p>
        </w:tc>
        <w:tc>
          <w:tcPr>
            <w:tcW w:w="740" w:type="dxa"/>
            <w:tcBorders>
              <w:top w:val="nil"/>
              <w:left w:val="nil"/>
              <w:bottom w:val="single" w:sz="4" w:space="0" w:color="auto"/>
              <w:right w:val="single" w:sz="4" w:space="0" w:color="auto"/>
            </w:tcBorders>
            <w:shd w:val="clear" w:color="auto" w:fill="auto"/>
            <w:hideMark/>
          </w:tcPr>
          <w:p w14:paraId="6507EF2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C6FD09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68A12A2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9DA441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572720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28E652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BCBF38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A4AFBE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9AFAA89"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07947BB" w14:textId="77777777" w:rsidTr="009D0BC6">
        <w:trPr>
          <w:trHeight w:val="300"/>
        </w:trPr>
        <w:tc>
          <w:tcPr>
            <w:tcW w:w="1605" w:type="dxa"/>
            <w:vMerge/>
            <w:tcBorders>
              <w:left w:val="single" w:sz="8" w:space="0" w:color="auto"/>
              <w:right w:val="single" w:sz="4" w:space="0" w:color="auto"/>
            </w:tcBorders>
            <w:shd w:val="clear" w:color="000000" w:fill="C6E0B4"/>
            <w:hideMark/>
          </w:tcPr>
          <w:p w14:paraId="196CC820"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7D463C61"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79</w:t>
            </w:r>
          </w:p>
        </w:tc>
        <w:tc>
          <w:tcPr>
            <w:tcW w:w="3654" w:type="dxa"/>
            <w:tcBorders>
              <w:top w:val="nil"/>
              <w:left w:val="nil"/>
              <w:bottom w:val="single" w:sz="4" w:space="0" w:color="auto"/>
              <w:right w:val="single" w:sz="4" w:space="0" w:color="auto"/>
            </w:tcBorders>
            <w:shd w:val="clear" w:color="auto" w:fill="auto"/>
            <w:hideMark/>
          </w:tcPr>
          <w:p w14:paraId="0A875465"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kwaliteitsborging</w:t>
            </w:r>
          </w:p>
        </w:tc>
        <w:tc>
          <w:tcPr>
            <w:tcW w:w="740" w:type="dxa"/>
            <w:tcBorders>
              <w:top w:val="nil"/>
              <w:left w:val="nil"/>
              <w:bottom w:val="single" w:sz="4" w:space="0" w:color="auto"/>
              <w:right w:val="single" w:sz="4" w:space="0" w:color="auto"/>
            </w:tcBorders>
            <w:shd w:val="clear" w:color="auto" w:fill="auto"/>
            <w:hideMark/>
          </w:tcPr>
          <w:p w14:paraId="04BD639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0A324F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DCF35D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152101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43F192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3B55AE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F6DAA1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D23CB9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1471EE7"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E1F79A4" w14:textId="77777777" w:rsidTr="009D0BC6">
        <w:trPr>
          <w:trHeight w:val="300"/>
        </w:trPr>
        <w:tc>
          <w:tcPr>
            <w:tcW w:w="1605" w:type="dxa"/>
            <w:vMerge/>
            <w:tcBorders>
              <w:left w:val="single" w:sz="8" w:space="0" w:color="auto"/>
              <w:right w:val="single" w:sz="4" w:space="0" w:color="auto"/>
            </w:tcBorders>
            <w:shd w:val="clear" w:color="000000" w:fill="C6E0B4"/>
            <w:hideMark/>
          </w:tcPr>
          <w:p w14:paraId="67C1932B"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837D3D8"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80</w:t>
            </w:r>
          </w:p>
        </w:tc>
        <w:tc>
          <w:tcPr>
            <w:tcW w:w="3654" w:type="dxa"/>
            <w:tcBorders>
              <w:top w:val="nil"/>
              <w:left w:val="nil"/>
              <w:bottom w:val="single" w:sz="4" w:space="0" w:color="auto"/>
              <w:right w:val="single" w:sz="4" w:space="0" w:color="auto"/>
            </w:tcBorders>
            <w:shd w:val="clear" w:color="auto" w:fill="auto"/>
            <w:hideMark/>
          </w:tcPr>
          <w:p w14:paraId="60C6C0F6"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beheer van systemen en middelen</w:t>
            </w:r>
          </w:p>
        </w:tc>
        <w:tc>
          <w:tcPr>
            <w:tcW w:w="740" w:type="dxa"/>
            <w:tcBorders>
              <w:top w:val="nil"/>
              <w:left w:val="nil"/>
              <w:bottom w:val="single" w:sz="4" w:space="0" w:color="auto"/>
              <w:right w:val="single" w:sz="4" w:space="0" w:color="auto"/>
            </w:tcBorders>
            <w:shd w:val="clear" w:color="auto" w:fill="auto"/>
            <w:hideMark/>
          </w:tcPr>
          <w:p w14:paraId="43E57FC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662AF2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2E76E0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374AEC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E60DC0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4E6086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7DD4E0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007511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3BDA994"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02EED64" w14:textId="77777777" w:rsidTr="009D0BC6">
        <w:trPr>
          <w:trHeight w:val="300"/>
        </w:trPr>
        <w:tc>
          <w:tcPr>
            <w:tcW w:w="1605" w:type="dxa"/>
            <w:vMerge/>
            <w:tcBorders>
              <w:left w:val="single" w:sz="8" w:space="0" w:color="auto"/>
              <w:right w:val="single" w:sz="4" w:space="0" w:color="auto"/>
            </w:tcBorders>
            <w:shd w:val="clear" w:color="000000" w:fill="C6E0B4"/>
            <w:hideMark/>
          </w:tcPr>
          <w:p w14:paraId="288A718E"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2331A6B"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5D895FCC"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Ontwikkelingsorganisatie:</w:t>
            </w:r>
          </w:p>
        </w:tc>
        <w:tc>
          <w:tcPr>
            <w:tcW w:w="740" w:type="dxa"/>
            <w:tcBorders>
              <w:top w:val="single" w:sz="4" w:space="0" w:color="auto"/>
              <w:left w:val="nil"/>
              <w:bottom w:val="single" w:sz="4" w:space="0" w:color="auto"/>
              <w:right w:val="single" w:sz="4" w:space="0" w:color="auto"/>
            </w:tcBorders>
            <w:shd w:val="clear" w:color="auto" w:fill="C6E0B4"/>
          </w:tcPr>
          <w:p w14:paraId="7A2D08A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tcPr>
          <w:p w14:paraId="2CB1A59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tcPr>
          <w:p w14:paraId="362A713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154713C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62CE218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18E9951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54091A5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7C43B7D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4CF1B80F"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FDF8DB8" w14:textId="77777777" w:rsidTr="009D0BC6">
        <w:trPr>
          <w:trHeight w:val="300"/>
        </w:trPr>
        <w:tc>
          <w:tcPr>
            <w:tcW w:w="1605" w:type="dxa"/>
            <w:vMerge/>
            <w:tcBorders>
              <w:left w:val="single" w:sz="8" w:space="0" w:color="auto"/>
              <w:right w:val="single" w:sz="4" w:space="0" w:color="auto"/>
            </w:tcBorders>
            <w:shd w:val="clear" w:color="000000" w:fill="C6E0B4"/>
            <w:hideMark/>
          </w:tcPr>
          <w:p w14:paraId="5355FC4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4BC1FD0"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81</w:t>
            </w:r>
          </w:p>
        </w:tc>
        <w:tc>
          <w:tcPr>
            <w:tcW w:w="3654" w:type="dxa"/>
            <w:tcBorders>
              <w:top w:val="nil"/>
              <w:left w:val="nil"/>
              <w:bottom w:val="single" w:sz="4" w:space="0" w:color="auto"/>
              <w:right w:val="single" w:sz="4" w:space="0" w:color="auto"/>
            </w:tcBorders>
            <w:shd w:val="clear" w:color="auto" w:fill="auto"/>
            <w:hideMark/>
          </w:tcPr>
          <w:p w14:paraId="601D373E"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 projectmanagement</w:t>
            </w:r>
          </w:p>
        </w:tc>
        <w:tc>
          <w:tcPr>
            <w:tcW w:w="740" w:type="dxa"/>
            <w:tcBorders>
              <w:top w:val="nil"/>
              <w:left w:val="nil"/>
              <w:bottom w:val="single" w:sz="4" w:space="0" w:color="auto"/>
              <w:right w:val="single" w:sz="4" w:space="0" w:color="auto"/>
            </w:tcBorders>
            <w:shd w:val="clear" w:color="auto" w:fill="auto"/>
            <w:hideMark/>
          </w:tcPr>
          <w:p w14:paraId="5BDD26B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4E22B7C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24F15F2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ADD344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32BC6C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175E6E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329377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F41A59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479CDF8"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C4FECF6" w14:textId="77777777" w:rsidTr="009D0BC6">
        <w:trPr>
          <w:trHeight w:val="300"/>
        </w:trPr>
        <w:tc>
          <w:tcPr>
            <w:tcW w:w="1605" w:type="dxa"/>
            <w:vMerge/>
            <w:tcBorders>
              <w:left w:val="single" w:sz="8" w:space="0" w:color="auto"/>
              <w:right w:val="single" w:sz="4" w:space="0" w:color="auto"/>
            </w:tcBorders>
            <w:shd w:val="clear" w:color="000000" w:fill="C6E0B4"/>
            <w:hideMark/>
          </w:tcPr>
          <w:p w14:paraId="0E4C9188"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A77BF09"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82</w:t>
            </w:r>
          </w:p>
        </w:tc>
        <w:tc>
          <w:tcPr>
            <w:tcW w:w="3654" w:type="dxa"/>
            <w:tcBorders>
              <w:top w:val="nil"/>
              <w:left w:val="nil"/>
              <w:bottom w:val="single" w:sz="4" w:space="0" w:color="auto"/>
              <w:right w:val="single" w:sz="4" w:space="0" w:color="auto"/>
            </w:tcBorders>
            <w:shd w:val="clear" w:color="auto" w:fill="auto"/>
            <w:hideMark/>
          </w:tcPr>
          <w:p w14:paraId="4EE891B0"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volgen van projectenkalender of PPM</w:t>
            </w:r>
          </w:p>
        </w:tc>
        <w:tc>
          <w:tcPr>
            <w:tcW w:w="740" w:type="dxa"/>
            <w:tcBorders>
              <w:top w:val="nil"/>
              <w:left w:val="nil"/>
              <w:bottom w:val="single" w:sz="4" w:space="0" w:color="auto"/>
              <w:right w:val="single" w:sz="4" w:space="0" w:color="auto"/>
            </w:tcBorders>
            <w:shd w:val="clear" w:color="auto" w:fill="auto"/>
            <w:hideMark/>
          </w:tcPr>
          <w:p w14:paraId="4B29E97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1EEAD5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C7B8E2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B0A7CC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C62117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94427D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6BA473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34BD5F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F5C204C"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805BE03" w14:textId="77777777" w:rsidTr="009D0BC6">
        <w:trPr>
          <w:trHeight w:val="300"/>
        </w:trPr>
        <w:tc>
          <w:tcPr>
            <w:tcW w:w="1605" w:type="dxa"/>
            <w:vMerge/>
            <w:tcBorders>
              <w:left w:val="single" w:sz="8" w:space="0" w:color="auto"/>
              <w:right w:val="single" w:sz="4" w:space="0" w:color="auto"/>
            </w:tcBorders>
            <w:shd w:val="clear" w:color="000000" w:fill="C6E0B4"/>
            <w:hideMark/>
          </w:tcPr>
          <w:p w14:paraId="41425BAE"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9C3F289"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83</w:t>
            </w:r>
          </w:p>
        </w:tc>
        <w:tc>
          <w:tcPr>
            <w:tcW w:w="3654" w:type="dxa"/>
            <w:tcBorders>
              <w:top w:val="nil"/>
              <w:left w:val="nil"/>
              <w:bottom w:val="single" w:sz="4" w:space="0" w:color="auto"/>
              <w:right w:val="single" w:sz="4" w:space="0" w:color="auto"/>
            </w:tcBorders>
            <w:shd w:val="clear" w:color="auto" w:fill="auto"/>
            <w:hideMark/>
          </w:tcPr>
          <w:p w14:paraId="5D3C40D1"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Geen ontwikkelrichtlijnen en/of – procedures</w:t>
            </w:r>
          </w:p>
        </w:tc>
        <w:tc>
          <w:tcPr>
            <w:tcW w:w="740" w:type="dxa"/>
            <w:tcBorders>
              <w:top w:val="nil"/>
              <w:left w:val="nil"/>
              <w:bottom w:val="single" w:sz="4" w:space="0" w:color="auto"/>
              <w:right w:val="single" w:sz="4" w:space="0" w:color="auto"/>
            </w:tcBorders>
            <w:shd w:val="clear" w:color="auto" w:fill="auto"/>
            <w:hideMark/>
          </w:tcPr>
          <w:p w14:paraId="6B8F83F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BC6861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0A13788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80387D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A802BA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217CE5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65367D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8C3C8E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9FFDE73"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386F2853" w14:textId="77777777" w:rsidTr="009D0BC6">
        <w:trPr>
          <w:trHeight w:val="300"/>
        </w:trPr>
        <w:tc>
          <w:tcPr>
            <w:tcW w:w="1605" w:type="dxa"/>
            <w:vMerge/>
            <w:tcBorders>
              <w:left w:val="single" w:sz="8" w:space="0" w:color="auto"/>
              <w:right w:val="single" w:sz="4" w:space="0" w:color="auto"/>
            </w:tcBorders>
            <w:shd w:val="clear" w:color="000000" w:fill="C6E0B4"/>
            <w:hideMark/>
          </w:tcPr>
          <w:p w14:paraId="0F5769EF"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787BE95"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84</w:t>
            </w:r>
          </w:p>
        </w:tc>
        <w:tc>
          <w:tcPr>
            <w:tcW w:w="3654" w:type="dxa"/>
            <w:tcBorders>
              <w:top w:val="nil"/>
              <w:left w:val="nil"/>
              <w:bottom w:val="single" w:sz="4" w:space="0" w:color="auto"/>
              <w:right w:val="single" w:sz="4" w:space="0" w:color="auto"/>
            </w:tcBorders>
            <w:shd w:val="clear" w:color="auto" w:fill="auto"/>
            <w:hideMark/>
          </w:tcPr>
          <w:p w14:paraId="1DA71BEB"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Er worden geen methoden/technieken gebruikt</w:t>
            </w:r>
          </w:p>
        </w:tc>
        <w:tc>
          <w:tcPr>
            <w:tcW w:w="740" w:type="dxa"/>
            <w:tcBorders>
              <w:top w:val="nil"/>
              <w:left w:val="nil"/>
              <w:bottom w:val="single" w:sz="4" w:space="0" w:color="auto"/>
              <w:right w:val="single" w:sz="4" w:space="0" w:color="auto"/>
            </w:tcBorders>
            <w:shd w:val="clear" w:color="auto" w:fill="auto"/>
            <w:hideMark/>
          </w:tcPr>
          <w:p w14:paraId="2EE6CC4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737ABB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5DC26E5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071076B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DA74CA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633A9E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7709246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4C78E4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66AA9050"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07FF53C" w14:textId="77777777" w:rsidTr="009D0BC6">
        <w:trPr>
          <w:trHeight w:val="300"/>
        </w:trPr>
        <w:tc>
          <w:tcPr>
            <w:tcW w:w="1605" w:type="dxa"/>
            <w:vMerge/>
            <w:tcBorders>
              <w:left w:val="single" w:sz="8" w:space="0" w:color="auto"/>
              <w:bottom w:val="nil"/>
              <w:right w:val="single" w:sz="4" w:space="0" w:color="auto"/>
            </w:tcBorders>
            <w:shd w:val="clear" w:color="000000" w:fill="C6E0B4"/>
            <w:hideMark/>
          </w:tcPr>
          <w:p w14:paraId="1B6ADB23"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nil"/>
              <w:right w:val="single" w:sz="4" w:space="0" w:color="auto"/>
            </w:tcBorders>
            <w:shd w:val="clear" w:color="000000" w:fill="C6E0B4"/>
            <w:hideMark/>
          </w:tcPr>
          <w:p w14:paraId="6D657F2A"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85</w:t>
            </w:r>
          </w:p>
        </w:tc>
        <w:tc>
          <w:tcPr>
            <w:tcW w:w="3654" w:type="dxa"/>
            <w:tcBorders>
              <w:top w:val="nil"/>
              <w:left w:val="nil"/>
              <w:bottom w:val="single" w:sz="4" w:space="0" w:color="auto"/>
              <w:right w:val="single" w:sz="4" w:space="0" w:color="auto"/>
            </w:tcBorders>
            <w:shd w:val="clear" w:color="auto" w:fill="auto"/>
            <w:hideMark/>
          </w:tcPr>
          <w:p w14:paraId="69CC69F6"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 aan planmatig werken</w:t>
            </w:r>
          </w:p>
        </w:tc>
        <w:tc>
          <w:tcPr>
            <w:tcW w:w="740" w:type="dxa"/>
            <w:tcBorders>
              <w:top w:val="nil"/>
              <w:left w:val="nil"/>
              <w:bottom w:val="single" w:sz="4" w:space="0" w:color="auto"/>
              <w:right w:val="single" w:sz="4" w:space="0" w:color="auto"/>
            </w:tcBorders>
            <w:shd w:val="clear" w:color="auto" w:fill="auto"/>
            <w:hideMark/>
          </w:tcPr>
          <w:p w14:paraId="6209FE5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47073F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591D31A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5005CD1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99A093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560EB6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233DFD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B1F9DC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6F42D70"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0D04BCF"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FFE699"/>
            <w:hideMark/>
          </w:tcPr>
          <w:p w14:paraId="67EFC693"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Omgeving</w:t>
            </w:r>
          </w:p>
        </w:tc>
        <w:tc>
          <w:tcPr>
            <w:tcW w:w="926" w:type="dxa"/>
            <w:tcBorders>
              <w:top w:val="single" w:sz="8" w:space="0" w:color="auto"/>
              <w:left w:val="nil"/>
              <w:bottom w:val="single" w:sz="4" w:space="0" w:color="auto"/>
              <w:right w:val="single" w:sz="4" w:space="0" w:color="auto"/>
            </w:tcBorders>
            <w:shd w:val="clear" w:color="000000" w:fill="FFE699"/>
            <w:hideMark/>
          </w:tcPr>
          <w:p w14:paraId="74A1F60D"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FFE699"/>
            <w:hideMark/>
          </w:tcPr>
          <w:p w14:paraId="04694C35"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Huisvesting:</w:t>
            </w:r>
          </w:p>
        </w:tc>
        <w:tc>
          <w:tcPr>
            <w:tcW w:w="740" w:type="dxa"/>
            <w:tcBorders>
              <w:top w:val="single" w:sz="4" w:space="0" w:color="auto"/>
              <w:left w:val="nil"/>
              <w:bottom w:val="single" w:sz="4" w:space="0" w:color="auto"/>
              <w:right w:val="single" w:sz="4" w:space="0" w:color="auto"/>
            </w:tcBorders>
            <w:shd w:val="clear" w:color="auto" w:fill="FFE699"/>
          </w:tcPr>
          <w:p w14:paraId="569D4DE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FFE699"/>
          </w:tcPr>
          <w:p w14:paraId="6BC300D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FFE699"/>
          </w:tcPr>
          <w:p w14:paraId="33043B7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FFE699"/>
          </w:tcPr>
          <w:p w14:paraId="4469BB0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2738552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37289F8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2C7DB5E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FFE699"/>
          </w:tcPr>
          <w:p w14:paraId="6DB7EB9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tcPr>
          <w:p w14:paraId="43D5815B"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34B22F0" w14:textId="77777777" w:rsidTr="009D0BC6">
        <w:trPr>
          <w:trHeight w:val="300"/>
        </w:trPr>
        <w:tc>
          <w:tcPr>
            <w:tcW w:w="1605" w:type="dxa"/>
            <w:vMerge w:val="restart"/>
            <w:tcBorders>
              <w:top w:val="nil"/>
              <w:left w:val="single" w:sz="8" w:space="0" w:color="auto"/>
              <w:right w:val="single" w:sz="4" w:space="0" w:color="auto"/>
            </w:tcBorders>
            <w:shd w:val="clear" w:color="000000" w:fill="FFE699"/>
            <w:hideMark/>
          </w:tcPr>
          <w:p w14:paraId="01F9368B"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Is toegankelijk voor ongeautoriseerden</w:t>
            </w:r>
          </w:p>
          <w:p w14:paraId="50AE2D2A"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Is beschadigd</w:t>
            </w:r>
          </w:p>
          <w:p w14:paraId="450786B7"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Is verwoest of ernstig beschadigd</w:t>
            </w:r>
          </w:p>
        </w:tc>
        <w:tc>
          <w:tcPr>
            <w:tcW w:w="926" w:type="dxa"/>
            <w:tcBorders>
              <w:top w:val="nil"/>
              <w:left w:val="nil"/>
              <w:bottom w:val="single" w:sz="4" w:space="0" w:color="auto"/>
              <w:right w:val="single" w:sz="4" w:space="0" w:color="auto"/>
            </w:tcBorders>
            <w:shd w:val="clear" w:color="000000" w:fill="FFE699"/>
            <w:hideMark/>
          </w:tcPr>
          <w:p w14:paraId="4CC7FEE2"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86</w:t>
            </w:r>
          </w:p>
        </w:tc>
        <w:tc>
          <w:tcPr>
            <w:tcW w:w="3654" w:type="dxa"/>
            <w:tcBorders>
              <w:top w:val="nil"/>
              <w:left w:val="nil"/>
              <w:bottom w:val="single" w:sz="4" w:space="0" w:color="auto"/>
              <w:right w:val="single" w:sz="4" w:space="0" w:color="auto"/>
            </w:tcBorders>
            <w:shd w:val="clear" w:color="auto" w:fill="auto"/>
            <w:hideMark/>
          </w:tcPr>
          <w:p w14:paraId="2F8A0D3A"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toegang tot gebouw(en)</w:t>
            </w:r>
          </w:p>
        </w:tc>
        <w:tc>
          <w:tcPr>
            <w:tcW w:w="740" w:type="dxa"/>
            <w:tcBorders>
              <w:top w:val="nil"/>
              <w:left w:val="nil"/>
              <w:bottom w:val="single" w:sz="4" w:space="0" w:color="auto"/>
              <w:right w:val="single" w:sz="4" w:space="0" w:color="auto"/>
            </w:tcBorders>
            <w:shd w:val="clear" w:color="auto" w:fill="auto"/>
            <w:hideMark/>
          </w:tcPr>
          <w:p w14:paraId="5E2A3DD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5933DC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4CB662A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0BF436B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2E45A0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D5EC44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79D2D7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3E6EFC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6D885C55"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F3D401A" w14:textId="77777777" w:rsidTr="009D0BC6">
        <w:trPr>
          <w:trHeight w:val="300"/>
        </w:trPr>
        <w:tc>
          <w:tcPr>
            <w:tcW w:w="1605" w:type="dxa"/>
            <w:vMerge/>
            <w:tcBorders>
              <w:left w:val="single" w:sz="8" w:space="0" w:color="auto"/>
              <w:right w:val="single" w:sz="4" w:space="0" w:color="auto"/>
            </w:tcBorders>
            <w:shd w:val="clear" w:color="000000" w:fill="FFE699"/>
            <w:hideMark/>
          </w:tcPr>
          <w:p w14:paraId="148826FC"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464C4433"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87</w:t>
            </w:r>
          </w:p>
        </w:tc>
        <w:tc>
          <w:tcPr>
            <w:tcW w:w="3654" w:type="dxa"/>
            <w:tcBorders>
              <w:top w:val="nil"/>
              <w:left w:val="nil"/>
              <w:bottom w:val="single" w:sz="4" w:space="0" w:color="auto"/>
              <w:right w:val="single" w:sz="4" w:space="0" w:color="auto"/>
            </w:tcBorders>
            <w:shd w:val="clear" w:color="auto" w:fill="auto"/>
            <w:hideMark/>
          </w:tcPr>
          <w:p w14:paraId="76E12A45"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 op werkplekken</w:t>
            </w:r>
          </w:p>
        </w:tc>
        <w:tc>
          <w:tcPr>
            <w:tcW w:w="740" w:type="dxa"/>
            <w:tcBorders>
              <w:top w:val="nil"/>
              <w:left w:val="nil"/>
              <w:bottom w:val="single" w:sz="4" w:space="0" w:color="auto"/>
              <w:right w:val="single" w:sz="4" w:space="0" w:color="auto"/>
            </w:tcBorders>
            <w:shd w:val="clear" w:color="auto" w:fill="auto"/>
            <w:hideMark/>
          </w:tcPr>
          <w:p w14:paraId="371F9FC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341D2A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1F3A914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4E4375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22D048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413F17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C23E33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7D14FD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3F092D1"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FD088F8" w14:textId="77777777" w:rsidTr="009D0BC6">
        <w:trPr>
          <w:trHeight w:val="300"/>
        </w:trPr>
        <w:tc>
          <w:tcPr>
            <w:tcW w:w="1605" w:type="dxa"/>
            <w:vMerge/>
            <w:tcBorders>
              <w:left w:val="single" w:sz="8" w:space="0" w:color="auto"/>
              <w:right w:val="single" w:sz="4" w:space="0" w:color="auto"/>
            </w:tcBorders>
            <w:shd w:val="clear" w:color="000000" w:fill="FFE699"/>
            <w:hideMark/>
          </w:tcPr>
          <w:p w14:paraId="6BD1200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50C68CA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88</w:t>
            </w:r>
          </w:p>
        </w:tc>
        <w:tc>
          <w:tcPr>
            <w:tcW w:w="3654" w:type="dxa"/>
            <w:tcBorders>
              <w:top w:val="nil"/>
              <w:left w:val="nil"/>
              <w:bottom w:val="single" w:sz="4" w:space="0" w:color="auto"/>
              <w:right w:val="single" w:sz="4" w:space="0" w:color="auto"/>
            </w:tcBorders>
            <w:shd w:val="clear" w:color="auto" w:fill="auto"/>
            <w:hideMark/>
          </w:tcPr>
          <w:p w14:paraId="6C0FA47C"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Gebreken in ruimtes, waardoor kans op insluiping/inbraak</w:t>
            </w:r>
          </w:p>
        </w:tc>
        <w:tc>
          <w:tcPr>
            <w:tcW w:w="740" w:type="dxa"/>
            <w:tcBorders>
              <w:top w:val="nil"/>
              <w:left w:val="nil"/>
              <w:bottom w:val="single" w:sz="4" w:space="0" w:color="auto"/>
              <w:right w:val="single" w:sz="4" w:space="0" w:color="auto"/>
            </w:tcBorders>
            <w:shd w:val="clear" w:color="auto" w:fill="auto"/>
            <w:hideMark/>
          </w:tcPr>
          <w:p w14:paraId="2F26088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121269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4FD22DA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4D2DF50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71DB81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A2C9DE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CB191E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336807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CEA33C2"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57C90652" w14:textId="77777777" w:rsidTr="009D0BC6">
        <w:trPr>
          <w:trHeight w:val="300"/>
        </w:trPr>
        <w:tc>
          <w:tcPr>
            <w:tcW w:w="1605" w:type="dxa"/>
            <w:vMerge/>
            <w:tcBorders>
              <w:left w:val="single" w:sz="8" w:space="0" w:color="auto"/>
              <w:right w:val="single" w:sz="4" w:space="0" w:color="auto"/>
            </w:tcBorders>
            <w:shd w:val="clear" w:color="000000" w:fill="FFE699"/>
          </w:tcPr>
          <w:p w14:paraId="0E2376BA"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18E6EE1"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89</w:t>
            </w:r>
          </w:p>
        </w:tc>
        <w:tc>
          <w:tcPr>
            <w:tcW w:w="3654" w:type="dxa"/>
            <w:tcBorders>
              <w:top w:val="nil"/>
              <w:left w:val="nil"/>
              <w:bottom w:val="single" w:sz="4" w:space="0" w:color="auto"/>
              <w:right w:val="single" w:sz="4" w:space="0" w:color="auto"/>
            </w:tcBorders>
            <w:shd w:val="clear" w:color="auto" w:fill="auto"/>
            <w:hideMark/>
          </w:tcPr>
          <w:p w14:paraId="50404EC8"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fysieke voorzieningen om te vluchten of in te grijpen tijdens geweldsdreigingen/conflicten met klanten</w:t>
            </w:r>
          </w:p>
        </w:tc>
        <w:tc>
          <w:tcPr>
            <w:tcW w:w="740" w:type="dxa"/>
            <w:tcBorders>
              <w:top w:val="nil"/>
              <w:left w:val="nil"/>
              <w:bottom w:val="single" w:sz="4" w:space="0" w:color="auto"/>
              <w:right w:val="single" w:sz="4" w:space="0" w:color="auto"/>
            </w:tcBorders>
            <w:shd w:val="clear" w:color="auto" w:fill="auto"/>
            <w:hideMark/>
          </w:tcPr>
          <w:p w14:paraId="4E1B2C7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385C66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3E19D40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7FE7221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113FCF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6DC482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BC8D16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215BF4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5757A104"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5678B789" w14:textId="77777777" w:rsidTr="009D0BC6">
        <w:trPr>
          <w:trHeight w:val="300"/>
        </w:trPr>
        <w:tc>
          <w:tcPr>
            <w:tcW w:w="1605" w:type="dxa"/>
            <w:vMerge/>
            <w:tcBorders>
              <w:left w:val="single" w:sz="8" w:space="0" w:color="auto"/>
              <w:right w:val="single" w:sz="4" w:space="0" w:color="auto"/>
            </w:tcBorders>
            <w:shd w:val="clear" w:color="000000" w:fill="FFE699"/>
          </w:tcPr>
          <w:p w14:paraId="560458E5"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FD3329D"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FFE699"/>
            <w:hideMark/>
          </w:tcPr>
          <w:p w14:paraId="6449A0AD"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Nutsvoorzieningen:</w:t>
            </w:r>
          </w:p>
        </w:tc>
        <w:tc>
          <w:tcPr>
            <w:tcW w:w="740" w:type="dxa"/>
            <w:tcBorders>
              <w:top w:val="single" w:sz="4" w:space="0" w:color="auto"/>
              <w:left w:val="nil"/>
              <w:bottom w:val="single" w:sz="4" w:space="0" w:color="auto"/>
              <w:right w:val="single" w:sz="4" w:space="0" w:color="auto"/>
            </w:tcBorders>
            <w:shd w:val="clear" w:color="auto" w:fill="FFE699"/>
          </w:tcPr>
          <w:p w14:paraId="77A5FF8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FFE699"/>
          </w:tcPr>
          <w:p w14:paraId="364A14A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FFE699"/>
          </w:tcPr>
          <w:p w14:paraId="5307F0E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FFE699"/>
          </w:tcPr>
          <w:p w14:paraId="72B2001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31BA96A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5E332B5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6C13515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FFE699"/>
          </w:tcPr>
          <w:p w14:paraId="3C239C0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3D252E94"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34A0C19" w14:textId="77777777" w:rsidTr="009D0BC6">
        <w:trPr>
          <w:trHeight w:val="300"/>
        </w:trPr>
        <w:tc>
          <w:tcPr>
            <w:tcW w:w="1605" w:type="dxa"/>
            <w:vMerge/>
            <w:tcBorders>
              <w:left w:val="single" w:sz="8" w:space="0" w:color="auto"/>
              <w:right w:val="single" w:sz="4" w:space="0" w:color="auto"/>
            </w:tcBorders>
            <w:shd w:val="clear" w:color="000000" w:fill="FFE699"/>
          </w:tcPr>
          <w:p w14:paraId="7025DF74"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7FA596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90</w:t>
            </w:r>
          </w:p>
        </w:tc>
        <w:tc>
          <w:tcPr>
            <w:tcW w:w="3654" w:type="dxa"/>
            <w:tcBorders>
              <w:top w:val="nil"/>
              <w:left w:val="nil"/>
              <w:bottom w:val="single" w:sz="4" w:space="0" w:color="auto"/>
              <w:right w:val="single" w:sz="4" w:space="0" w:color="auto"/>
            </w:tcBorders>
            <w:shd w:val="clear" w:color="auto" w:fill="auto"/>
            <w:hideMark/>
          </w:tcPr>
          <w:p w14:paraId="5A45A734"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Uitval van elektriciteit, water, telefoon</w:t>
            </w:r>
          </w:p>
        </w:tc>
        <w:tc>
          <w:tcPr>
            <w:tcW w:w="740" w:type="dxa"/>
            <w:tcBorders>
              <w:top w:val="nil"/>
              <w:left w:val="nil"/>
              <w:bottom w:val="single" w:sz="4" w:space="0" w:color="auto"/>
              <w:right w:val="single" w:sz="4" w:space="0" w:color="auto"/>
            </w:tcBorders>
            <w:shd w:val="clear" w:color="auto" w:fill="auto"/>
            <w:hideMark/>
          </w:tcPr>
          <w:p w14:paraId="3D2C526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86305F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9E819C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1831298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113ECA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46A81C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500C71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9E1BDF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44201C1"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1EB0D27" w14:textId="77777777" w:rsidTr="009D0BC6">
        <w:trPr>
          <w:trHeight w:val="300"/>
        </w:trPr>
        <w:tc>
          <w:tcPr>
            <w:tcW w:w="1605" w:type="dxa"/>
            <w:vMerge/>
            <w:tcBorders>
              <w:left w:val="single" w:sz="8" w:space="0" w:color="auto"/>
              <w:right w:val="single" w:sz="4" w:space="0" w:color="auto"/>
            </w:tcBorders>
            <w:shd w:val="clear" w:color="000000" w:fill="FFE699"/>
          </w:tcPr>
          <w:p w14:paraId="0ABF03C3"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5CFFF9CC"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91</w:t>
            </w:r>
          </w:p>
        </w:tc>
        <w:tc>
          <w:tcPr>
            <w:tcW w:w="3654" w:type="dxa"/>
            <w:tcBorders>
              <w:top w:val="nil"/>
              <w:left w:val="nil"/>
              <w:bottom w:val="single" w:sz="4" w:space="0" w:color="auto"/>
              <w:right w:val="single" w:sz="4" w:space="0" w:color="auto"/>
            </w:tcBorders>
            <w:shd w:val="clear" w:color="auto" w:fill="auto"/>
            <w:hideMark/>
          </w:tcPr>
          <w:p w14:paraId="631EFC85"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Wateroverlast door lekkage, bluswater</w:t>
            </w:r>
          </w:p>
        </w:tc>
        <w:tc>
          <w:tcPr>
            <w:tcW w:w="740" w:type="dxa"/>
            <w:tcBorders>
              <w:top w:val="nil"/>
              <w:left w:val="nil"/>
              <w:bottom w:val="single" w:sz="4" w:space="0" w:color="auto"/>
              <w:right w:val="single" w:sz="4" w:space="0" w:color="auto"/>
            </w:tcBorders>
            <w:shd w:val="clear" w:color="auto" w:fill="auto"/>
            <w:hideMark/>
          </w:tcPr>
          <w:p w14:paraId="36CA6C5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0EABCA6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6F81C2F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02151E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94ED79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0B288A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C329C1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C9AAAC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4970D6E"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BED2637" w14:textId="77777777" w:rsidTr="009D0BC6">
        <w:trPr>
          <w:trHeight w:val="300"/>
        </w:trPr>
        <w:tc>
          <w:tcPr>
            <w:tcW w:w="1605" w:type="dxa"/>
            <w:vMerge/>
            <w:tcBorders>
              <w:left w:val="single" w:sz="8" w:space="0" w:color="auto"/>
              <w:right w:val="single" w:sz="4" w:space="0" w:color="auto"/>
            </w:tcBorders>
            <w:shd w:val="clear" w:color="000000" w:fill="FFE699"/>
          </w:tcPr>
          <w:p w14:paraId="716462FD"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3366B3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92</w:t>
            </w:r>
          </w:p>
        </w:tc>
        <w:tc>
          <w:tcPr>
            <w:tcW w:w="3654" w:type="dxa"/>
            <w:tcBorders>
              <w:top w:val="nil"/>
              <w:left w:val="nil"/>
              <w:bottom w:val="single" w:sz="4" w:space="0" w:color="auto"/>
              <w:right w:val="single" w:sz="4" w:space="0" w:color="auto"/>
            </w:tcBorders>
            <w:shd w:val="clear" w:color="auto" w:fill="auto"/>
            <w:hideMark/>
          </w:tcPr>
          <w:p w14:paraId="49BCC938"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Uitval van licht-, klimaat- en/of sprinklerinstallatie</w:t>
            </w:r>
          </w:p>
        </w:tc>
        <w:tc>
          <w:tcPr>
            <w:tcW w:w="740" w:type="dxa"/>
            <w:tcBorders>
              <w:top w:val="nil"/>
              <w:left w:val="nil"/>
              <w:bottom w:val="single" w:sz="4" w:space="0" w:color="auto"/>
              <w:right w:val="single" w:sz="4" w:space="0" w:color="auto"/>
            </w:tcBorders>
            <w:shd w:val="clear" w:color="auto" w:fill="auto"/>
            <w:hideMark/>
          </w:tcPr>
          <w:p w14:paraId="6A803CD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54A9DEB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3D2D71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1A91A24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00B8EB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66E747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676FAB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D7CC6C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6E3602C"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03DCF1C" w14:textId="77777777" w:rsidTr="009D0BC6">
        <w:trPr>
          <w:trHeight w:val="300"/>
        </w:trPr>
        <w:tc>
          <w:tcPr>
            <w:tcW w:w="1605" w:type="dxa"/>
            <w:vMerge/>
            <w:tcBorders>
              <w:left w:val="single" w:sz="8" w:space="0" w:color="auto"/>
              <w:right w:val="single" w:sz="4" w:space="0" w:color="auto"/>
            </w:tcBorders>
            <w:shd w:val="clear" w:color="000000" w:fill="FFE699"/>
          </w:tcPr>
          <w:p w14:paraId="43DFE898"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FEAD62C"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FFE699"/>
            <w:hideMark/>
          </w:tcPr>
          <w:p w14:paraId="6F2756B5"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Buitengebeuren:</w:t>
            </w:r>
          </w:p>
        </w:tc>
        <w:tc>
          <w:tcPr>
            <w:tcW w:w="740" w:type="dxa"/>
            <w:tcBorders>
              <w:top w:val="single" w:sz="4" w:space="0" w:color="auto"/>
              <w:left w:val="nil"/>
              <w:bottom w:val="single" w:sz="4" w:space="0" w:color="auto"/>
              <w:right w:val="single" w:sz="4" w:space="0" w:color="auto"/>
            </w:tcBorders>
            <w:shd w:val="clear" w:color="auto" w:fill="FFE699"/>
          </w:tcPr>
          <w:p w14:paraId="5336605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FFE699"/>
          </w:tcPr>
          <w:p w14:paraId="681B4D9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FFE699"/>
          </w:tcPr>
          <w:p w14:paraId="7A7D4F9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FFE699"/>
          </w:tcPr>
          <w:p w14:paraId="3463E9C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780BD2C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78A2F11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FFE699"/>
          </w:tcPr>
          <w:p w14:paraId="1E06F6E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FFE699"/>
          </w:tcPr>
          <w:p w14:paraId="0C3B2B7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54FFB133"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82BB07C" w14:textId="77777777" w:rsidTr="009D0BC6">
        <w:trPr>
          <w:trHeight w:val="300"/>
        </w:trPr>
        <w:tc>
          <w:tcPr>
            <w:tcW w:w="1605" w:type="dxa"/>
            <w:vMerge/>
            <w:tcBorders>
              <w:left w:val="single" w:sz="8" w:space="0" w:color="auto"/>
              <w:right w:val="single" w:sz="4" w:space="0" w:color="auto"/>
            </w:tcBorders>
            <w:shd w:val="clear" w:color="000000" w:fill="FFE699"/>
          </w:tcPr>
          <w:p w14:paraId="0E3F605B"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0604E37"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93</w:t>
            </w:r>
          </w:p>
        </w:tc>
        <w:tc>
          <w:tcPr>
            <w:tcW w:w="3654" w:type="dxa"/>
            <w:tcBorders>
              <w:top w:val="nil"/>
              <w:left w:val="nil"/>
              <w:bottom w:val="single" w:sz="4" w:space="0" w:color="auto"/>
              <w:right w:val="single" w:sz="4" w:space="0" w:color="auto"/>
            </w:tcBorders>
            <w:shd w:val="clear" w:color="auto" w:fill="auto"/>
            <w:hideMark/>
          </w:tcPr>
          <w:p w14:paraId="79A54E92"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Natuurgeweld (overstroming, blikseminslag, storm, aardbeving et cetera)</w:t>
            </w:r>
          </w:p>
        </w:tc>
        <w:tc>
          <w:tcPr>
            <w:tcW w:w="740" w:type="dxa"/>
            <w:tcBorders>
              <w:top w:val="nil"/>
              <w:left w:val="nil"/>
              <w:bottom w:val="single" w:sz="4" w:space="0" w:color="auto"/>
              <w:right w:val="single" w:sz="4" w:space="0" w:color="auto"/>
            </w:tcBorders>
            <w:shd w:val="clear" w:color="auto" w:fill="auto"/>
            <w:hideMark/>
          </w:tcPr>
          <w:p w14:paraId="55C438E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63C7546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610" w:type="dxa"/>
            <w:tcBorders>
              <w:top w:val="nil"/>
              <w:left w:val="nil"/>
              <w:bottom w:val="single" w:sz="4" w:space="0" w:color="auto"/>
              <w:right w:val="single" w:sz="4" w:space="0" w:color="auto"/>
            </w:tcBorders>
            <w:shd w:val="clear" w:color="auto" w:fill="auto"/>
            <w:hideMark/>
          </w:tcPr>
          <w:p w14:paraId="70FEAC0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751A0E2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39E2CB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62618A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E8CDD5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D152E0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0946677"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5E8D7813" w14:textId="77777777" w:rsidTr="009D0BC6">
        <w:trPr>
          <w:trHeight w:val="300"/>
        </w:trPr>
        <w:tc>
          <w:tcPr>
            <w:tcW w:w="1605" w:type="dxa"/>
            <w:vMerge/>
            <w:tcBorders>
              <w:left w:val="single" w:sz="8" w:space="0" w:color="auto"/>
              <w:right w:val="single" w:sz="4" w:space="0" w:color="auto"/>
            </w:tcBorders>
            <w:shd w:val="clear" w:color="000000" w:fill="FFE699"/>
          </w:tcPr>
          <w:p w14:paraId="2F1E42F0"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36FACC60"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94a</w:t>
            </w:r>
          </w:p>
        </w:tc>
        <w:tc>
          <w:tcPr>
            <w:tcW w:w="3654" w:type="dxa"/>
            <w:tcBorders>
              <w:top w:val="nil"/>
              <w:left w:val="nil"/>
              <w:bottom w:val="single" w:sz="4" w:space="0" w:color="auto"/>
              <w:right w:val="single" w:sz="4" w:space="0" w:color="auto"/>
            </w:tcBorders>
            <w:shd w:val="clear" w:color="auto" w:fill="auto"/>
            <w:hideMark/>
          </w:tcPr>
          <w:p w14:paraId="4E7F5AE3"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Overig geweld bijvoorbeeld oorlog, terrorisme, brandstichting en neerstortend vliegtuig</w:t>
            </w:r>
          </w:p>
        </w:tc>
        <w:tc>
          <w:tcPr>
            <w:tcW w:w="740" w:type="dxa"/>
            <w:tcBorders>
              <w:top w:val="nil"/>
              <w:left w:val="nil"/>
              <w:bottom w:val="single" w:sz="4" w:space="0" w:color="auto"/>
              <w:right w:val="single" w:sz="4" w:space="0" w:color="auto"/>
            </w:tcBorders>
            <w:shd w:val="clear" w:color="auto" w:fill="auto"/>
            <w:hideMark/>
          </w:tcPr>
          <w:p w14:paraId="06CE926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3DD34E6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610" w:type="dxa"/>
            <w:tcBorders>
              <w:top w:val="nil"/>
              <w:left w:val="nil"/>
              <w:bottom w:val="single" w:sz="4" w:space="0" w:color="auto"/>
              <w:right w:val="single" w:sz="4" w:space="0" w:color="auto"/>
            </w:tcBorders>
            <w:shd w:val="clear" w:color="auto" w:fill="auto"/>
            <w:hideMark/>
          </w:tcPr>
          <w:p w14:paraId="6E73050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4D95C2C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55F0EB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AC4269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209843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220FFA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46FC77D1"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6354EA99" w14:textId="77777777" w:rsidTr="009D0BC6">
        <w:trPr>
          <w:trHeight w:val="300"/>
        </w:trPr>
        <w:tc>
          <w:tcPr>
            <w:tcW w:w="1605" w:type="dxa"/>
            <w:vMerge/>
            <w:tcBorders>
              <w:left w:val="single" w:sz="8" w:space="0" w:color="auto"/>
              <w:right w:val="single" w:sz="4" w:space="0" w:color="auto"/>
            </w:tcBorders>
            <w:shd w:val="clear" w:color="000000" w:fill="FFE699"/>
          </w:tcPr>
          <w:p w14:paraId="74445800"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7CF0F5C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94b</w:t>
            </w:r>
          </w:p>
        </w:tc>
        <w:tc>
          <w:tcPr>
            <w:tcW w:w="3654" w:type="dxa"/>
            <w:tcBorders>
              <w:top w:val="nil"/>
              <w:left w:val="nil"/>
              <w:bottom w:val="single" w:sz="4" w:space="0" w:color="auto"/>
              <w:right w:val="single" w:sz="4" w:space="0" w:color="auto"/>
            </w:tcBorders>
            <w:shd w:val="clear" w:color="auto" w:fill="auto"/>
            <w:hideMark/>
          </w:tcPr>
          <w:p w14:paraId="4312B8C7"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Overig geweld bijvoorbeeld inbraak</w:t>
            </w:r>
          </w:p>
        </w:tc>
        <w:tc>
          <w:tcPr>
            <w:tcW w:w="740" w:type="dxa"/>
            <w:tcBorders>
              <w:top w:val="nil"/>
              <w:left w:val="nil"/>
              <w:bottom w:val="single" w:sz="4" w:space="0" w:color="auto"/>
              <w:right w:val="single" w:sz="4" w:space="0" w:color="auto"/>
            </w:tcBorders>
            <w:shd w:val="clear" w:color="auto" w:fill="auto"/>
            <w:hideMark/>
          </w:tcPr>
          <w:p w14:paraId="4047752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065F7E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32E3AB7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6334B7B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8789AA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5D1FB3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239E70D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05B295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144CDA07"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F97E369" w14:textId="77777777" w:rsidTr="009D0BC6">
        <w:trPr>
          <w:trHeight w:val="300"/>
        </w:trPr>
        <w:tc>
          <w:tcPr>
            <w:tcW w:w="1605" w:type="dxa"/>
            <w:vMerge/>
            <w:tcBorders>
              <w:left w:val="single" w:sz="8" w:space="0" w:color="auto"/>
              <w:right w:val="single" w:sz="4" w:space="0" w:color="auto"/>
            </w:tcBorders>
            <w:shd w:val="clear" w:color="000000" w:fill="FFE699"/>
          </w:tcPr>
          <w:p w14:paraId="4BB8E84B"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FFE699"/>
            <w:hideMark/>
          </w:tcPr>
          <w:p w14:paraId="0FB450A1"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95</w:t>
            </w:r>
          </w:p>
        </w:tc>
        <w:tc>
          <w:tcPr>
            <w:tcW w:w="3654" w:type="dxa"/>
            <w:tcBorders>
              <w:top w:val="nil"/>
              <w:left w:val="nil"/>
              <w:bottom w:val="single" w:sz="4" w:space="0" w:color="auto"/>
              <w:right w:val="single" w:sz="4" w:space="0" w:color="auto"/>
            </w:tcBorders>
            <w:shd w:val="clear" w:color="auto" w:fill="auto"/>
            <w:hideMark/>
          </w:tcPr>
          <w:p w14:paraId="1385D9A1"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Blokkade/staking</w:t>
            </w:r>
          </w:p>
        </w:tc>
        <w:tc>
          <w:tcPr>
            <w:tcW w:w="740" w:type="dxa"/>
            <w:tcBorders>
              <w:top w:val="nil"/>
              <w:left w:val="nil"/>
              <w:bottom w:val="single" w:sz="4" w:space="0" w:color="auto"/>
              <w:right w:val="single" w:sz="4" w:space="0" w:color="auto"/>
            </w:tcBorders>
            <w:shd w:val="clear" w:color="auto" w:fill="auto"/>
            <w:hideMark/>
          </w:tcPr>
          <w:p w14:paraId="10FA9E4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995CFE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610" w:type="dxa"/>
            <w:tcBorders>
              <w:top w:val="nil"/>
              <w:left w:val="nil"/>
              <w:bottom w:val="single" w:sz="4" w:space="0" w:color="auto"/>
              <w:right w:val="single" w:sz="4" w:space="0" w:color="auto"/>
            </w:tcBorders>
            <w:shd w:val="clear" w:color="auto" w:fill="auto"/>
            <w:hideMark/>
          </w:tcPr>
          <w:p w14:paraId="03556B7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7F07B39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581135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3CF50E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35FDAD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F5BBFB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2DD716F1"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3EAE89C" w14:textId="77777777" w:rsidTr="009D0BC6">
        <w:trPr>
          <w:trHeight w:val="300"/>
        </w:trPr>
        <w:tc>
          <w:tcPr>
            <w:tcW w:w="1605" w:type="dxa"/>
            <w:vMerge/>
            <w:tcBorders>
              <w:left w:val="single" w:sz="8" w:space="0" w:color="auto"/>
              <w:bottom w:val="nil"/>
              <w:right w:val="single" w:sz="4" w:space="0" w:color="auto"/>
            </w:tcBorders>
            <w:shd w:val="clear" w:color="000000" w:fill="FFE699"/>
          </w:tcPr>
          <w:p w14:paraId="70FBEE09"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nil"/>
              <w:right w:val="single" w:sz="4" w:space="0" w:color="auto"/>
            </w:tcBorders>
            <w:shd w:val="clear" w:color="000000" w:fill="FFE699"/>
            <w:hideMark/>
          </w:tcPr>
          <w:p w14:paraId="0BE7C6A2"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96</w:t>
            </w:r>
          </w:p>
        </w:tc>
        <w:tc>
          <w:tcPr>
            <w:tcW w:w="3654" w:type="dxa"/>
            <w:tcBorders>
              <w:top w:val="nil"/>
              <w:left w:val="nil"/>
              <w:bottom w:val="single" w:sz="8" w:space="0" w:color="auto"/>
              <w:right w:val="single" w:sz="4" w:space="0" w:color="auto"/>
            </w:tcBorders>
            <w:shd w:val="clear" w:color="auto" w:fill="auto"/>
            <w:hideMark/>
          </w:tcPr>
          <w:p w14:paraId="55BBF5F7"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Onveilige, geblokkeerde, vluchtwegen bij brand</w:t>
            </w:r>
          </w:p>
        </w:tc>
        <w:tc>
          <w:tcPr>
            <w:tcW w:w="740" w:type="dxa"/>
            <w:tcBorders>
              <w:top w:val="nil"/>
              <w:left w:val="nil"/>
              <w:bottom w:val="single" w:sz="8" w:space="0" w:color="auto"/>
              <w:right w:val="single" w:sz="4" w:space="0" w:color="auto"/>
            </w:tcBorders>
            <w:shd w:val="clear" w:color="auto" w:fill="auto"/>
            <w:hideMark/>
          </w:tcPr>
          <w:p w14:paraId="26D7D8A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hideMark/>
          </w:tcPr>
          <w:p w14:paraId="419F42E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610" w:type="dxa"/>
            <w:tcBorders>
              <w:top w:val="nil"/>
              <w:left w:val="nil"/>
              <w:bottom w:val="single" w:sz="8" w:space="0" w:color="auto"/>
              <w:right w:val="single" w:sz="4" w:space="0" w:color="auto"/>
            </w:tcBorders>
            <w:shd w:val="clear" w:color="auto" w:fill="auto"/>
            <w:hideMark/>
          </w:tcPr>
          <w:p w14:paraId="15D76A2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8" w:space="0" w:color="auto"/>
              <w:right w:val="single" w:sz="4" w:space="0" w:color="auto"/>
            </w:tcBorders>
            <w:shd w:val="clear" w:color="000000" w:fill="FFFF00"/>
            <w:hideMark/>
          </w:tcPr>
          <w:p w14:paraId="040FE47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70BB4BB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5C55948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5A31186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2881005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7F66E1B"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563AF713" w14:textId="77777777" w:rsidTr="009D0BC6">
        <w:trPr>
          <w:trHeight w:val="300"/>
        </w:trPr>
        <w:tc>
          <w:tcPr>
            <w:tcW w:w="1605" w:type="dxa"/>
            <w:tcBorders>
              <w:top w:val="single" w:sz="8" w:space="0" w:color="auto"/>
              <w:left w:val="single" w:sz="8" w:space="0" w:color="auto"/>
              <w:bottom w:val="single" w:sz="4" w:space="0" w:color="auto"/>
              <w:right w:val="single" w:sz="4" w:space="0" w:color="auto"/>
            </w:tcBorders>
            <w:shd w:val="clear" w:color="000000" w:fill="C6E0B4"/>
            <w:hideMark/>
          </w:tcPr>
          <w:p w14:paraId="25EA8A9B"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Diensten</w:t>
            </w:r>
          </w:p>
        </w:tc>
        <w:tc>
          <w:tcPr>
            <w:tcW w:w="926" w:type="dxa"/>
            <w:tcBorders>
              <w:top w:val="single" w:sz="8" w:space="0" w:color="auto"/>
              <w:left w:val="nil"/>
              <w:bottom w:val="single" w:sz="4" w:space="0" w:color="auto"/>
              <w:right w:val="single" w:sz="4" w:space="0" w:color="auto"/>
            </w:tcBorders>
            <w:shd w:val="clear" w:color="000000" w:fill="C6E0B4"/>
            <w:hideMark/>
          </w:tcPr>
          <w:p w14:paraId="31D41F4C"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8" w:space="0" w:color="auto"/>
              <w:left w:val="nil"/>
              <w:bottom w:val="single" w:sz="4" w:space="0" w:color="auto"/>
              <w:right w:val="single" w:sz="4" w:space="0" w:color="auto"/>
            </w:tcBorders>
            <w:shd w:val="clear" w:color="auto" w:fill="C6E0B4"/>
            <w:hideMark/>
          </w:tcPr>
          <w:p w14:paraId="31C168EC"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Diensten worden niet conform afspraak geleverd:</w:t>
            </w:r>
          </w:p>
        </w:tc>
        <w:tc>
          <w:tcPr>
            <w:tcW w:w="740" w:type="dxa"/>
            <w:tcBorders>
              <w:top w:val="single" w:sz="8" w:space="0" w:color="auto"/>
              <w:left w:val="nil"/>
              <w:bottom w:val="single" w:sz="4" w:space="0" w:color="auto"/>
              <w:right w:val="single" w:sz="4" w:space="0" w:color="auto"/>
            </w:tcBorders>
            <w:shd w:val="clear" w:color="auto" w:fill="C6E0B4"/>
          </w:tcPr>
          <w:p w14:paraId="63E2F60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8" w:space="0" w:color="auto"/>
              <w:left w:val="nil"/>
              <w:bottom w:val="single" w:sz="4" w:space="0" w:color="auto"/>
              <w:right w:val="single" w:sz="4" w:space="0" w:color="auto"/>
            </w:tcBorders>
            <w:shd w:val="clear" w:color="auto" w:fill="C6E0B4"/>
          </w:tcPr>
          <w:p w14:paraId="15066C8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8" w:space="0" w:color="auto"/>
              <w:left w:val="nil"/>
              <w:bottom w:val="single" w:sz="4" w:space="0" w:color="auto"/>
              <w:right w:val="single" w:sz="4" w:space="0" w:color="auto"/>
            </w:tcBorders>
            <w:shd w:val="clear" w:color="auto" w:fill="C6E0B4"/>
          </w:tcPr>
          <w:p w14:paraId="327D362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8" w:space="0" w:color="auto"/>
              <w:left w:val="nil"/>
              <w:bottom w:val="single" w:sz="4" w:space="0" w:color="auto"/>
              <w:right w:val="single" w:sz="4" w:space="0" w:color="auto"/>
            </w:tcBorders>
            <w:shd w:val="clear" w:color="auto" w:fill="C6E0B4"/>
          </w:tcPr>
          <w:p w14:paraId="089447B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3B9042D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286152F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8" w:space="0" w:color="auto"/>
              <w:left w:val="single" w:sz="4" w:space="0" w:color="auto"/>
              <w:bottom w:val="single" w:sz="4" w:space="0" w:color="auto"/>
              <w:right w:val="single" w:sz="4" w:space="0" w:color="auto"/>
            </w:tcBorders>
            <w:shd w:val="clear" w:color="auto" w:fill="C6E0B4"/>
          </w:tcPr>
          <w:p w14:paraId="38B919F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8" w:space="0" w:color="auto"/>
              <w:left w:val="single" w:sz="4" w:space="0" w:color="auto"/>
              <w:bottom w:val="single" w:sz="4" w:space="0" w:color="auto"/>
              <w:right w:val="single" w:sz="4" w:space="0" w:color="auto"/>
            </w:tcBorders>
            <w:shd w:val="clear" w:color="auto" w:fill="C6E0B4"/>
          </w:tcPr>
          <w:p w14:paraId="3026B83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single" w:sz="8" w:space="0" w:color="auto"/>
              <w:left w:val="single" w:sz="4" w:space="0" w:color="auto"/>
              <w:bottom w:val="single" w:sz="4" w:space="0" w:color="auto"/>
              <w:right w:val="single" w:sz="8" w:space="0" w:color="auto"/>
            </w:tcBorders>
            <w:shd w:val="clear" w:color="000000" w:fill="FFFF00"/>
          </w:tcPr>
          <w:p w14:paraId="5876878C"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7C416A6" w14:textId="77777777" w:rsidTr="009D0BC6">
        <w:trPr>
          <w:trHeight w:val="300"/>
        </w:trPr>
        <w:tc>
          <w:tcPr>
            <w:tcW w:w="1605" w:type="dxa"/>
            <w:vMerge w:val="restart"/>
            <w:tcBorders>
              <w:top w:val="nil"/>
              <w:left w:val="single" w:sz="8" w:space="0" w:color="auto"/>
              <w:right w:val="single" w:sz="4" w:space="0" w:color="auto"/>
            </w:tcBorders>
            <w:shd w:val="clear" w:color="000000" w:fill="C6E0B4"/>
            <w:hideMark/>
          </w:tcPr>
          <w:p w14:paraId="2F257F5A"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Worden</w:t>
            </w:r>
            <w:r w:rsidRPr="009267FD">
              <w:rPr>
                <w:rFonts w:asciiTheme="minorHAnsi" w:eastAsia="Times New Roman" w:hAnsiTheme="minorHAnsi" w:cs="Times New Roman"/>
                <w:b/>
                <w:bCs/>
                <w:color w:val="000000"/>
                <w:sz w:val="18"/>
                <w:szCs w:val="18"/>
                <w:lang w:bidi="ar-SA"/>
              </w:rPr>
              <w:t xml:space="preserve"> </w:t>
            </w:r>
            <w:r w:rsidRPr="009267FD">
              <w:rPr>
                <w:rFonts w:asciiTheme="minorHAnsi" w:eastAsia="Times New Roman" w:hAnsiTheme="minorHAnsi" w:cs="Times New Roman"/>
                <w:color w:val="000000"/>
                <w:sz w:val="18"/>
                <w:szCs w:val="18"/>
                <w:lang w:bidi="ar-SA"/>
              </w:rPr>
              <w:t>niet volgens afspraak geleverd</w:t>
            </w:r>
          </w:p>
          <w:p w14:paraId="4C93654E"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Tijdelijk niet te leveren</w:t>
            </w:r>
          </w:p>
          <w:p w14:paraId="4DA2315C"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Definitief niet meer te leveren</w:t>
            </w:r>
          </w:p>
        </w:tc>
        <w:tc>
          <w:tcPr>
            <w:tcW w:w="926" w:type="dxa"/>
            <w:tcBorders>
              <w:top w:val="nil"/>
              <w:left w:val="nil"/>
              <w:bottom w:val="single" w:sz="4" w:space="0" w:color="auto"/>
              <w:right w:val="single" w:sz="4" w:space="0" w:color="auto"/>
            </w:tcBorders>
            <w:shd w:val="clear" w:color="000000" w:fill="C6E0B4"/>
            <w:hideMark/>
          </w:tcPr>
          <w:p w14:paraId="624C6FF6"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97</w:t>
            </w:r>
          </w:p>
        </w:tc>
        <w:tc>
          <w:tcPr>
            <w:tcW w:w="3654" w:type="dxa"/>
            <w:tcBorders>
              <w:top w:val="nil"/>
              <w:left w:val="nil"/>
              <w:bottom w:val="single" w:sz="4" w:space="0" w:color="auto"/>
              <w:right w:val="single" w:sz="4" w:space="0" w:color="auto"/>
            </w:tcBorders>
            <w:shd w:val="clear" w:color="auto" w:fill="auto"/>
            <w:hideMark/>
          </w:tcPr>
          <w:p w14:paraId="29700C88"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 opgeleid personeel</w:t>
            </w:r>
          </w:p>
        </w:tc>
        <w:tc>
          <w:tcPr>
            <w:tcW w:w="740" w:type="dxa"/>
            <w:tcBorders>
              <w:top w:val="nil"/>
              <w:left w:val="nil"/>
              <w:bottom w:val="single" w:sz="4" w:space="0" w:color="auto"/>
              <w:right w:val="single" w:sz="4" w:space="0" w:color="auto"/>
            </w:tcBorders>
            <w:shd w:val="clear" w:color="auto" w:fill="auto"/>
            <w:hideMark/>
          </w:tcPr>
          <w:p w14:paraId="4A9D80E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767841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9438CE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2F820B6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AFC6E5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1211BF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E3A232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7635BE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9C93A08"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EB8B26A" w14:textId="77777777" w:rsidTr="009D0BC6">
        <w:trPr>
          <w:trHeight w:val="300"/>
        </w:trPr>
        <w:tc>
          <w:tcPr>
            <w:tcW w:w="1605" w:type="dxa"/>
            <w:vMerge/>
            <w:tcBorders>
              <w:left w:val="single" w:sz="8" w:space="0" w:color="auto"/>
              <w:right w:val="single" w:sz="4" w:space="0" w:color="auto"/>
            </w:tcBorders>
            <w:shd w:val="clear" w:color="000000" w:fill="C6E0B4"/>
            <w:hideMark/>
          </w:tcPr>
          <w:p w14:paraId="38A5E50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F5007CC"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98</w:t>
            </w:r>
          </w:p>
        </w:tc>
        <w:tc>
          <w:tcPr>
            <w:tcW w:w="3654" w:type="dxa"/>
            <w:tcBorders>
              <w:top w:val="nil"/>
              <w:left w:val="nil"/>
              <w:bottom w:val="single" w:sz="4" w:space="0" w:color="auto"/>
              <w:right w:val="single" w:sz="4" w:space="0" w:color="auto"/>
            </w:tcBorders>
            <w:shd w:val="clear" w:color="auto" w:fill="auto"/>
            <w:hideMark/>
          </w:tcPr>
          <w:p w14:paraId="4C47F72C"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Groot personeelsverloop</w:t>
            </w:r>
          </w:p>
        </w:tc>
        <w:tc>
          <w:tcPr>
            <w:tcW w:w="740" w:type="dxa"/>
            <w:tcBorders>
              <w:top w:val="nil"/>
              <w:left w:val="nil"/>
              <w:bottom w:val="single" w:sz="4" w:space="0" w:color="auto"/>
              <w:right w:val="single" w:sz="4" w:space="0" w:color="auto"/>
            </w:tcBorders>
            <w:shd w:val="clear" w:color="auto" w:fill="auto"/>
            <w:hideMark/>
          </w:tcPr>
          <w:p w14:paraId="7FE2398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24C7165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610" w:type="dxa"/>
            <w:tcBorders>
              <w:top w:val="nil"/>
              <w:left w:val="nil"/>
              <w:bottom w:val="single" w:sz="4" w:space="0" w:color="auto"/>
              <w:right w:val="single" w:sz="4" w:space="0" w:color="auto"/>
            </w:tcBorders>
            <w:shd w:val="clear" w:color="auto" w:fill="auto"/>
            <w:hideMark/>
          </w:tcPr>
          <w:p w14:paraId="04B0D6F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0F333632"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AB2D0B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8FCD67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6BB731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03BCCB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012976A1"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BE26A57" w14:textId="77777777" w:rsidTr="009D0BC6">
        <w:trPr>
          <w:trHeight w:val="300"/>
        </w:trPr>
        <w:tc>
          <w:tcPr>
            <w:tcW w:w="1605" w:type="dxa"/>
            <w:vMerge/>
            <w:tcBorders>
              <w:left w:val="single" w:sz="8" w:space="0" w:color="auto"/>
              <w:right w:val="single" w:sz="4" w:space="0" w:color="auto"/>
            </w:tcBorders>
            <w:shd w:val="clear" w:color="000000" w:fill="C6E0B4"/>
            <w:hideMark/>
          </w:tcPr>
          <w:p w14:paraId="7EA161A0"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02B29A8"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99</w:t>
            </w:r>
          </w:p>
        </w:tc>
        <w:tc>
          <w:tcPr>
            <w:tcW w:w="3654" w:type="dxa"/>
            <w:tcBorders>
              <w:top w:val="nil"/>
              <w:left w:val="nil"/>
              <w:bottom w:val="single" w:sz="4" w:space="0" w:color="auto"/>
              <w:right w:val="single" w:sz="4" w:space="0" w:color="auto"/>
            </w:tcBorders>
            <w:shd w:val="clear" w:color="auto" w:fill="auto"/>
            <w:hideMark/>
          </w:tcPr>
          <w:p w14:paraId="62E9CAE6"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capaciteit in personeel</w:t>
            </w:r>
          </w:p>
        </w:tc>
        <w:tc>
          <w:tcPr>
            <w:tcW w:w="740" w:type="dxa"/>
            <w:tcBorders>
              <w:top w:val="nil"/>
              <w:left w:val="nil"/>
              <w:bottom w:val="single" w:sz="4" w:space="0" w:color="auto"/>
              <w:right w:val="single" w:sz="4" w:space="0" w:color="auto"/>
            </w:tcBorders>
            <w:shd w:val="clear" w:color="auto" w:fill="auto"/>
            <w:hideMark/>
          </w:tcPr>
          <w:p w14:paraId="3E19D49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7FFD621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36A835B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E226E6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9F2179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780FD3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A7EE14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095206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740917C9"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9E05DAE" w14:textId="77777777" w:rsidTr="009D0BC6">
        <w:trPr>
          <w:trHeight w:val="300"/>
        </w:trPr>
        <w:tc>
          <w:tcPr>
            <w:tcW w:w="1605" w:type="dxa"/>
            <w:vMerge/>
            <w:tcBorders>
              <w:left w:val="single" w:sz="8" w:space="0" w:color="auto"/>
              <w:right w:val="single" w:sz="4" w:space="0" w:color="auto"/>
            </w:tcBorders>
            <w:shd w:val="clear" w:color="000000" w:fill="C6E0B4"/>
          </w:tcPr>
          <w:p w14:paraId="58165569"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BD773C2"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100</w:t>
            </w:r>
          </w:p>
        </w:tc>
        <w:tc>
          <w:tcPr>
            <w:tcW w:w="3654" w:type="dxa"/>
            <w:tcBorders>
              <w:top w:val="nil"/>
              <w:left w:val="nil"/>
              <w:bottom w:val="single" w:sz="4" w:space="0" w:color="auto"/>
              <w:right w:val="single" w:sz="4" w:space="0" w:color="auto"/>
            </w:tcBorders>
            <w:shd w:val="clear" w:color="auto" w:fill="auto"/>
            <w:hideMark/>
          </w:tcPr>
          <w:p w14:paraId="4380D8C8"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Valse verklaringen over certificeringen</w:t>
            </w:r>
          </w:p>
        </w:tc>
        <w:tc>
          <w:tcPr>
            <w:tcW w:w="740" w:type="dxa"/>
            <w:tcBorders>
              <w:top w:val="nil"/>
              <w:left w:val="nil"/>
              <w:bottom w:val="single" w:sz="4" w:space="0" w:color="auto"/>
              <w:right w:val="single" w:sz="4" w:space="0" w:color="auto"/>
            </w:tcBorders>
            <w:shd w:val="clear" w:color="auto" w:fill="auto"/>
            <w:hideMark/>
          </w:tcPr>
          <w:p w14:paraId="41093B8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A3CD5A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ADE137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49D3F8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F9AF79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718EB4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2075FC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FF1623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6A513EBA"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E3D434F" w14:textId="77777777" w:rsidTr="009D0BC6">
        <w:trPr>
          <w:trHeight w:val="300"/>
        </w:trPr>
        <w:tc>
          <w:tcPr>
            <w:tcW w:w="1605" w:type="dxa"/>
            <w:vMerge/>
            <w:tcBorders>
              <w:left w:val="single" w:sz="8" w:space="0" w:color="auto"/>
              <w:right w:val="single" w:sz="4" w:space="0" w:color="auto"/>
            </w:tcBorders>
            <w:shd w:val="clear" w:color="000000" w:fill="C6E0B4"/>
          </w:tcPr>
          <w:p w14:paraId="3F76BC92" w14:textId="77777777" w:rsidR="009D0BC6" w:rsidRPr="009267FD" w:rsidRDefault="009D0BC6" w:rsidP="009D0BC6">
            <w:pPr>
              <w:rPr>
                <w:rFonts w:asciiTheme="minorHAnsi" w:eastAsia="Times New Roman" w:hAnsiTheme="minorHAnsi" w:cs="Times New Roman"/>
                <w:b/>
                <w:bCs/>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92CF725"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101</w:t>
            </w:r>
          </w:p>
        </w:tc>
        <w:tc>
          <w:tcPr>
            <w:tcW w:w="3654" w:type="dxa"/>
            <w:tcBorders>
              <w:top w:val="nil"/>
              <w:left w:val="nil"/>
              <w:bottom w:val="single" w:sz="4" w:space="0" w:color="auto"/>
              <w:right w:val="single" w:sz="4" w:space="0" w:color="auto"/>
            </w:tcBorders>
            <w:shd w:val="clear" w:color="auto" w:fill="auto"/>
            <w:hideMark/>
          </w:tcPr>
          <w:p w14:paraId="5D121291"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of geen kwaliteitsborging</w:t>
            </w:r>
          </w:p>
        </w:tc>
        <w:tc>
          <w:tcPr>
            <w:tcW w:w="740" w:type="dxa"/>
            <w:tcBorders>
              <w:top w:val="nil"/>
              <w:left w:val="nil"/>
              <w:bottom w:val="single" w:sz="4" w:space="0" w:color="auto"/>
              <w:right w:val="single" w:sz="4" w:space="0" w:color="auto"/>
            </w:tcBorders>
            <w:shd w:val="clear" w:color="auto" w:fill="auto"/>
            <w:hideMark/>
          </w:tcPr>
          <w:p w14:paraId="195F337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74475B6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08AC7E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1723AD0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EB1C3B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4AE9CC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9C1287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523AB44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122C71C"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8AA1B4E" w14:textId="77777777" w:rsidTr="009D0BC6">
        <w:trPr>
          <w:trHeight w:val="300"/>
        </w:trPr>
        <w:tc>
          <w:tcPr>
            <w:tcW w:w="1605" w:type="dxa"/>
            <w:vMerge/>
            <w:tcBorders>
              <w:left w:val="single" w:sz="8" w:space="0" w:color="auto"/>
              <w:right w:val="single" w:sz="4" w:space="0" w:color="auto"/>
            </w:tcBorders>
            <w:shd w:val="clear" w:color="000000" w:fill="C6E0B4"/>
          </w:tcPr>
          <w:p w14:paraId="2F4BE1C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D214BF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102</w:t>
            </w:r>
          </w:p>
        </w:tc>
        <w:tc>
          <w:tcPr>
            <w:tcW w:w="3654" w:type="dxa"/>
            <w:tcBorders>
              <w:top w:val="nil"/>
              <w:left w:val="nil"/>
              <w:bottom w:val="single" w:sz="4" w:space="0" w:color="auto"/>
              <w:right w:val="single" w:sz="4" w:space="0" w:color="auto"/>
            </w:tcBorders>
            <w:shd w:val="clear" w:color="auto" w:fill="auto"/>
            <w:hideMark/>
          </w:tcPr>
          <w:p w14:paraId="516CE155"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Personeel voldoet niet aan eisen zoals een geldige VOG en getekende geheimhoudingsverklaringen</w:t>
            </w:r>
          </w:p>
        </w:tc>
        <w:tc>
          <w:tcPr>
            <w:tcW w:w="740" w:type="dxa"/>
            <w:tcBorders>
              <w:top w:val="nil"/>
              <w:left w:val="nil"/>
              <w:bottom w:val="single" w:sz="4" w:space="0" w:color="auto"/>
              <w:right w:val="single" w:sz="4" w:space="0" w:color="auto"/>
            </w:tcBorders>
            <w:shd w:val="clear" w:color="auto" w:fill="auto"/>
            <w:hideMark/>
          </w:tcPr>
          <w:p w14:paraId="590D4B1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6E06FA6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1CC08EE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2237970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9A9B03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DDA5BE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0D0403D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E14D41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018F635"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32B43AA3" w14:textId="77777777" w:rsidTr="009D0BC6">
        <w:trPr>
          <w:trHeight w:val="300"/>
        </w:trPr>
        <w:tc>
          <w:tcPr>
            <w:tcW w:w="1605" w:type="dxa"/>
            <w:vMerge/>
            <w:tcBorders>
              <w:left w:val="single" w:sz="8" w:space="0" w:color="auto"/>
              <w:right w:val="single" w:sz="4" w:space="0" w:color="auto"/>
            </w:tcBorders>
            <w:shd w:val="clear" w:color="000000" w:fill="C6E0B4"/>
          </w:tcPr>
          <w:p w14:paraId="40E66730"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62116CD5"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103</w:t>
            </w:r>
          </w:p>
        </w:tc>
        <w:tc>
          <w:tcPr>
            <w:tcW w:w="3654" w:type="dxa"/>
            <w:tcBorders>
              <w:top w:val="nil"/>
              <w:left w:val="nil"/>
              <w:bottom w:val="single" w:sz="4" w:space="0" w:color="auto"/>
              <w:right w:val="single" w:sz="4" w:space="0" w:color="auto"/>
            </w:tcBorders>
            <w:shd w:val="clear" w:color="auto" w:fill="auto"/>
            <w:hideMark/>
          </w:tcPr>
          <w:p w14:paraId="518923C2"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Voert wanbeheer, slordigheden in beheersactiviteiten,</w:t>
            </w:r>
          </w:p>
        </w:tc>
        <w:tc>
          <w:tcPr>
            <w:tcW w:w="740" w:type="dxa"/>
            <w:tcBorders>
              <w:top w:val="nil"/>
              <w:left w:val="nil"/>
              <w:bottom w:val="single" w:sz="4" w:space="0" w:color="auto"/>
              <w:right w:val="single" w:sz="4" w:space="0" w:color="auto"/>
            </w:tcBorders>
            <w:shd w:val="clear" w:color="auto" w:fill="auto"/>
            <w:hideMark/>
          </w:tcPr>
          <w:p w14:paraId="152DB76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15E1897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08626F2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434FAA8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24DB1B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9A7ADE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10C7F48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1FD997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58F4642F"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FE5DFF4" w14:textId="77777777" w:rsidTr="009D0BC6">
        <w:trPr>
          <w:trHeight w:val="300"/>
        </w:trPr>
        <w:tc>
          <w:tcPr>
            <w:tcW w:w="1605" w:type="dxa"/>
            <w:vMerge/>
            <w:tcBorders>
              <w:left w:val="single" w:sz="8" w:space="0" w:color="auto"/>
              <w:right w:val="single" w:sz="4" w:space="0" w:color="auto"/>
            </w:tcBorders>
            <w:shd w:val="clear" w:color="000000" w:fill="C6E0B4"/>
          </w:tcPr>
          <w:p w14:paraId="473A57B4"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4438216"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104</w:t>
            </w:r>
          </w:p>
        </w:tc>
        <w:tc>
          <w:tcPr>
            <w:tcW w:w="3654" w:type="dxa"/>
            <w:tcBorders>
              <w:top w:val="nil"/>
              <w:left w:val="nil"/>
              <w:bottom w:val="single" w:sz="4" w:space="0" w:color="auto"/>
              <w:right w:val="single" w:sz="4" w:space="0" w:color="auto"/>
            </w:tcBorders>
            <w:shd w:val="clear" w:color="auto" w:fill="auto"/>
            <w:hideMark/>
          </w:tcPr>
          <w:p w14:paraId="4CE25CD5"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Werkt niet conform ITIL of BiSL-principes</w:t>
            </w:r>
          </w:p>
        </w:tc>
        <w:tc>
          <w:tcPr>
            <w:tcW w:w="740" w:type="dxa"/>
            <w:tcBorders>
              <w:top w:val="nil"/>
              <w:left w:val="nil"/>
              <w:bottom w:val="single" w:sz="4" w:space="0" w:color="auto"/>
              <w:right w:val="single" w:sz="4" w:space="0" w:color="auto"/>
            </w:tcBorders>
            <w:shd w:val="clear" w:color="auto" w:fill="auto"/>
            <w:hideMark/>
          </w:tcPr>
          <w:p w14:paraId="2310453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hideMark/>
          </w:tcPr>
          <w:p w14:paraId="423C807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2619FAA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w:t>
            </w:r>
          </w:p>
        </w:tc>
        <w:tc>
          <w:tcPr>
            <w:tcW w:w="797" w:type="dxa"/>
            <w:tcBorders>
              <w:top w:val="nil"/>
              <w:left w:val="nil"/>
              <w:bottom w:val="single" w:sz="4" w:space="0" w:color="auto"/>
              <w:right w:val="single" w:sz="4" w:space="0" w:color="auto"/>
            </w:tcBorders>
            <w:shd w:val="clear" w:color="000000" w:fill="FFFF00"/>
            <w:hideMark/>
          </w:tcPr>
          <w:p w14:paraId="4DB197D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11AA4F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6366DD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121BFF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6CDD97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721CA4A9"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6BA1A5C1" w14:textId="77777777" w:rsidTr="009D0BC6">
        <w:trPr>
          <w:trHeight w:val="300"/>
        </w:trPr>
        <w:tc>
          <w:tcPr>
            <w:tcW w:w="1605" w:type="dxa"/>
            <w:vMerge/>
            <w:tcBorders>
              <w:left w:val="single" w:sz="8" w:space="0" w:color="auto"/>
              <w:right w:val="single" w:sz="4" w:space="0" w:color="auto"/>
            </w:tcBorders>
            <w:shd w:val="clear" w:color="000000" w:fill="C6E0B4"/>
          </w:tcPr>
          <w:p w14:paraId="40CD7785"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56F0807"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105</w:t>
            </w:r>
          </w:p>
        </w:tc>
        <w:tc>
          <w:tcPr>
            <w:tcW w:w="3654" w:type="dxa"/>
            <w:tcBorders>
              <w:top w:val="nil"/>
              <w:left w:val="nil"/>
              <w:bottom w:val="single" w:sz="4" w:space="0" w:color="auto"/>
              <w:right w:val="single" w:sz="4" w:space="0" w:color="auto"/>
            </w:tcBorders>
            <w:shd w:val="clear" w:color="auto" w:fill="auto"/>
            <w:hideMark/>
          </w:tcPr>
          <w:p w14:paraId="2F93BECC"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Maakt misbruik van toevertrouwde gegevens, applicaties en documentatie</w:t>
            </w:r>
          </w:p>
        </w:tc>
        <w:tc>
          <w:tcPr>
            <w:tcW w:w="740" w:type="dxa"/>
            <w:tcBorders>
              <w:top w:val="nil"/>
              <w:left w:val="nil"/>
              <w:bottom w:val="single" w:sz="4" w:space="0" w:color="auto"/>
              <w:right w:val="single" w:sz="4" w:space="0" w:color="auto"/>
            </w:tcBorders>
            <w:shd w:val="clear" w:color="auto" w:fill="auto"/>
          </w:tcPr>
          <w:p w14:paraId="520B722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1C27E89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4211A95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3A9A3DF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A47A13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8FFAFB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403D97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62B98A1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02F427A5"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5A8C8F1" w14:textId="77777777" w:rsidTr="009D0BC6">
        <w:trPr>
          <w:trHeight w:val="300"/>
        </w:trPr>
        <w:tc>
          <w:tcPr>
            <w:tcW w:w="1605" w:type="dxa"/>
            <w:vMerge/>
            <w:tcBorders>
              <w:left w:val="single" w:sz="8" w:space="0" w:color="auto"/>
              <w:right w:val="single" w:sz="4" w:space="0" w:color="auto"/>
            </w:tcBorders>
            <w:shd w:val="clear" w:color="000000" w:fill="C6E0B4"/>
          </w:tcPr>
          <w:p w14:paraId="3360BB8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106EF81"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106</w:t>
            </w:r>
          </w:p>
        </w:tc>
        <w:tc>
          <w:tcPr>
            <w:tcW w:w="3654" w:type="dxa"/>
            <w:tcBorders>
              <w:top w:val="nil"/>
              <w:left w:val="nil"/>
              <w:bottom w:val="single" w:sz="4" w:space="0" w:color="auto"/>
              <w:right w:val="single" w:sz="4" w:space="0" w:color="auto"/>
            </w:tcBorders>
            <w:shd w:val="clear" w:color="auto" w:fill="auto"/>
            <w:hideMark/>
          </w:tcPr>
          <w:p w14:paraId="221EE9F4"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Houdt zich niet aan functiescheiding</w:t>
            </w:r>
          </w:p>
        </w:tc>
        <w:tc>
          <w:tcPr>
            <w:tcW w:w="740" w:type="dxa"/>
            <w:tcBorders>
              <w:top w:val="nil"/>
              <w:left w:val="nil"/>
              <w:bottom w:val="single" w:sz="4" w:space="0" w:color="auto"/>
              <w:right w:val="single" w:sz="4" w:space="0" w:color="auto"/>
            </w:tcBorders>
            <w:shd w:val="clear" w:color="auto" w:fill="auto"/>
          </w:tcPr>
          <w:p w14:paraId="1701F11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4089A7D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10" w:type="dxa"/>
            <w:tcBorders>
              <w:top w:val="nil"/>
              <w:left w:val="nil"/>
              <w:bottom w:val="single" w:sz="4" w:space="0" w:color="auto"/>
              <w:right w:val="single" w:sz="4" w:space="0" w:color="auto"/>
            </w:tcBorders>
            <w:shd w:val="clear" w:color="auto" w:fill="auto"/>
            <w:hideMark/>
          </w:tcPr>
          <w:p w14:paraId="7BF993D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30A96EA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6F07DF7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C14419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025907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4C2488D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30A35962"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2B29041C" w14:textId="77777777" w:rsidTr="009D0BC6">
        <w:trPr>
          <w:trHeight w:val="300"/>
        </w:trPr>
        <w:tc>
          <w:tcPr>
            <w:tcW w:w="1605" w:type="dxa"/>
            <w:vMerge/>
            <w:tcBorders>
              <w:left w:val="single" w:sz="8" w:space="0" w:color="auto"/>
              <w:right w:val="single" w:sz="4" w:space="0" w:color="auto"/>
            </w:tcBorders>
            <w:shd w:val="clear" w:color="000000" w:fill="C6E0B4"/>
          </w:tcPr>
          <w:p w14:paraId="37316BD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7E02E9F9"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107</w:t>
            </w:r>
          </w:p>
        </w:tc>
        <w:tc>
          <w:tcPr>
            <w:tcW w:w="3654" w:type="dxa"/>
            <w:tcBorders>
              <w:top w:val="nil"/>
              <w:left w:val="nil"/>
              <w:bottom w:val="single" w:sz="4" w:space="0" w:color="auto"/>
              <w:right w:val="single" w:sz="4" w:space="0" w:color="auto"/>
            </w:tcBorders>
            <w:shd w:val="clear" w:color="auto" w:fill="auto"/>
            <w:hideMark/>
          </w:tcPr>
          <w:p w14:paraId="50D6F19D"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Maakt gebruik van te zware autorisatie, niet functie gebonden</w:t>
            </w:r>
          </w:p>
        </w:tc>
        <w:tc>
          <w:tcPr>
            <w:tcW w:w="740" w:type="dxa"/>
            <w:tcBorders>
              <w:top w:val="nil"/>
              <w:left w:val="nil"/>
              <w:bottom w:val="single" w:sz="4" w:space="0" w:color="auto"/>
              <w:right w:val="single" w:sz="4" w:space="0" w:color="auto"/>
            </w:tcBorders>
            <w:shd w:val="clear" w:color="auto" w:fill="auto"/>
          </w:tcPr>
          <w:p w14:paraId="60FFED20"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nil"/>
              <w:left w:val="nil"/>
              <w:bottom w:val="single" w:sz="4" w:space="0" w:color="auto"/>
              <w:right w:val="single" w:sz="4" w:space="0" w:color="auto"/>
            </w:tcBorders>
            <w:shd w:val="clear" w:color="auto" w:fill="auto"/>
            <w:hideMark/>
          </w:tcPr>
          <w:p w14:paraId="5538BD5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hideMark/>
          </w:tcPr>
          <w:p w14:paraId="7CC48ED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797" w:type="dxa"/>
            <w:tcBorders>
              <w:top w:val="nil"/>
              <w:left w:val="nil"/>
              <w:bottom w:val="single" w:sz="4" w:space="0" w:color="auto"/>
              <w:right w:val="single" w:sz="4" w:space="0" w:color="auto"/>
            </w:tcBorders>
            <w:shd w:val="clear" w:color="000000" w:fill="FFFF00"/>
            <w:hideMark/>
          </w:tcPr>
          <w:p w14:paraId="1BA8BEF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3B2390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742D00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934955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152AFF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single" w:sz="8" w:space="0" w:color="auto"/>
              <w:left w:val="single" w:sz="4" w:space="0" w:color="auto"/>
              <w:bottom w:val="single" w:sz="4" w:space="0" w:color="auto"/>
              <w:right w:val="single" w:sz="8" w:space="0" w:color="auto"/>
            </w:tcBorders>
            <w:vAlign w:val="center"/>
          </w:tcPr>
          <w:p w14:paraId="4C35130F"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034E5E6" w14:textId="77777777" w:rsidTr="009D0BC6">
        <w:trPr>
          <w:trHeight w:val="300"/>
        </w:trPr>
        <w:tc>
          <w:tcPr>
            <w:tcW w:w="1605" w:type="dxa"/>
            <w:vMerge/>
            <w:tcBorders>
              <w:left w:val="single" w:sz="8" w:space="0" w:color="auto"/>
              <w:right w:val="single" w:sz="4" w:space="0" w:color="auto"/>
            </w:tcBorders>
            <w:shd w:val="clear" w:color="000000" w:fill="C6E0B4"/>
          </w:tcPr>
          <w:p w14:paraId="5F8F81F5"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F798167"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13660764"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Diensten dienstverlener tijdelijk niet beschikbaar:</w:t>
            </w:r>
          </w:p>
        </w:tc>
        <w:tc>
          <w:tcPr>
            <w:tcW w:w="740" w:type="dxa"/>
            <w:tcBorders>
              <w:top w:val="single" w:sz="4" w:space="0" w:color="auto"/>
              <w:left w:val="nil"/>
              <w:bottom w:val="single" w:sz="4" w:space="0" w:color="auto"/>
              <w:right w:val="single" w:sz="4" w:space="0" w:color="auto"/>
            </w:tcBorders>
            <w:shd w:val="clear" w:color="auto" w:fill="C6E0B4"/>
          </w:tcPr>
          <w:p w14:paraId="4C3638E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tcPr>
          <w:p w14:paraId="5732E5B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tcPr>
          <w:p w14:paraId="56A4775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7E837C8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154E2AA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72C7253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5CEB223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438D832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4" w:space="0" w:color="auto"/>
              <w:right w:val="single" w:sz="8" w:space="0" w:color="auto"/>
            </w:tcBorders>
            <w:shd w:val="clear" w:color="000000" w:fill="FFFF00"/>
          </w:tcPr>
          <w:p w14:paraId="26ED7F2F"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485D6CC9" w14:textId="77777777" w:rsidTr="009D0BC6">
        <w:trPr>
          <w:trHeight w:val="300"/>
        </w:trPr>
        <w:tc>
          <w:tcPr>
            <w:tcW w:w="1605" w:type="dxa"/>
            <w:vMerge/>
            <w:tcBorders>
              <w:left w:val="single" w:sz="8" w:space="0" w:color="auto"/>
              <w:right w:val="single" w:sz="4" w:space="0" w:color="auto"/>
            </w:tcBorders>
            <w:shd w:val="clear" w:color="000000" w:fill="C6E0B4"/>
          </w:tcPr>
          <w:p w14:paraId="08646866"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0F05BB3E"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108</w:t>
            </w:r>
          </w:p>
        </w:tc>
        <w:tc>
          <w:tcPr>
            <w:tcW w:w="3654" w:type="dxa"/>
            <w:tcBorders>
              <w:top w:val="nil"/>
              <w:left w:val="nil"/>
              <w:bottom w:val="single" w:sz="4" w:space="0" w:color="auto"/>
              <w:right w:val="single" w:sz="4" w:space="0" w:color="auto"/>
            </w:tcBorders>
            <w:shd w:val="clear" w:color="auto" w:fill="auto"/>
            <w:hideMark/>
          </w:tcPr>
          <w:p w14:paraId="69ED057D"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Levert diensten niet conform overeenkomst</w:t>
            </w:r>
          </w:p>
        </w:tc>
        <w:tc>
          <w:tcPr>
            <w:tcW w:w="740" w:type="dxa"/>
            <w:tcBorders>
              <w:top w:val="nil"/>
              <w:left w:val="nil"/>
              <w:bottom w:val="single" w:sz="4" w:space="0" w:color="auto"/>
              <w:right w:val="single" w:sz="4" w:space="0" w:color="auto"/>
            </w:tcBorders>
            <w:shd w:val="clear" w:color="auto" w:fill="auto"/>
            <w:hideMark/>
          </w:tcPr>
          <w:p w14:paraId="44F8846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0CFC72D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4BCE222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3E021F8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727FFED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3361646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A56015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107F11D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75DD5D9E"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783439B" w14:textId="77777777" w:rsidTr="009D0BC6">
        <w:trPr>
          <w:trHeight w:val="300"/>
        </w:trPr>
        <w:tc>
          <w:tcPr>
            <w:tcW w:w="1605" w:type="dxa"/>
            <w:vMerge/>
            <w:tcBorders>
              <w:left w:val="single" w:sz="8" w:space="0" w:color="auto"/>
              <w:right w:val="single" w:sz="4" w:space="0" w:color="auto"/>
            </w:tcBorders>
            <w:shd w:val="clear" w:color="000000" w:fill="C6E0B4"/>
          </w:tcPr>
          <w:p w14:paraId="4323348F"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38A42E1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109</w:t>
            </w:r>
          </w:p>
        </w:tc>
        <w:tc>
          <w:tcPr>
            <w:tcW w:w="3654" w:type="dxa"/>
            <w:tcBorders>
              <w:top w:val="nil"/>
              <w:left w:val="nil"/>
              <w:bottom w:val="single" w:sz="4" w:space="0" w:color="auto"/>
              <w:right w:val="single" w:sz="4" w:space="0" w:color="auto"/>
            </w:tcBorders>
            <w:shd w:val="clear" w:color="auto" w:fill="auto"/>
            <w:hideMark/>
          </w:tcPr>
          <w:p w14:paraId="0D89D20D"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Onderbreking dienstverlening door overname dienstverlener</w:t>
            </w:r>
          </w:p>
        </w:tc>
        <w:tc>
          <w:tcPr>
            <w:tcW w:w="740" w:type="dxa"/>
            <w:tcBorders>
              <w:top w:val="nil"/>
              <w:left w:val="nil"/>
              <w:bottom w:val="single" w:sz="4" w:space="0" w:color="auto"/>
              <w:right w:val="single" w:sz="4" w:space="0" w:color="auto"/>
            </w:tcBorders>
            <w:shd w:val="clear" w:color="auto" w:fill="auto"/>
            <w:hideMark/>
          </w:tcPr>
          <w:p w14:paraId="7B4BE31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29539CD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07B4692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F31D0F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52B1DA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21D5BC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3B57699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379ABF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0DC69D0A"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50283B0C" w14:textId="77777777" w:rsidTr="009D0BC6">
        <w:trPr>
          <w:trHeight w:val="300"/>
        </w:trPr>
        <w:tc>
          <w:tcPr>
            <w:tcW w:w="1605" w:type="dxa"/>
            <w:vMerge/>
            <w:tcBorders>
              <w:left w:val="single" w:sz="8" w:space="0" w:color="auto"/>
              <w:right w:val="single" w:sz="4" w:space="0" w:color="auto"/>
            </w:tcBorders>
            <w:shd w:val="clear" w:color="000000" w:fill="C6E0B4"/>
          </w:tcPr>
          <w:p w14:paraId="21C542EA"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7A4C7ED"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110</w:t>
            </w:r>
          </w:p>
        </w:tc>
        <w:tc>
          <w:tcPr>
            <w:tcW w:w="3654" w:type="dxa"/>
            <w:tcBorders>
              <w:top w:val="nil"/>
              <w:left w:val="nil"/>
              <w:bottom w:val="single" w:sz="4" w:space="0" w:color="auto"/>
              <w:right w:val="single" w:sz="4" w:space="0" w:color="auto"/>
            </w:tcBorders>
            <w:shd w:val="clear" w:color="auto" w:fill="auto"/>
            <w:hideMark/>
          </w:tcPr>
          <w:p w14:paraId="77969C6C"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Kan diensten tijdelijk niet uitvoeren door zaken buiten de eigen controle bijvoorbeeld stakingen en dergelijke</w:t>
            </w:r>
          </w:p>
        </w:tc>
        <w:tc>
          <w:tcPr>
            <w:tcW w:w="740" w:type="dxa"/>
            <w:tcBorders>
              <w:top w:val="nil"/>
              <w:left w:val="nil"/>
              <w:bottom w:val="single" w:sz="4" w:space="0" w:color="auto"/>
              <w:right w:val="single" w:sz="4" w:space="0" w:color="auto"/>
            </w:tcBorders>
            <w:shd w:val="clear" w:color="auto" w:fill="auto"/>
            <w:hideMark/>
          </w:tcPr>
          <w:p w14:paraId="67FBC67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40F94DA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3724964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11A6B5E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39D460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394054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609A8DD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24405B4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3FA9B64"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7E502EFA" w14:textId="77777777" w:rsidTr="009D0BC6">
        <w:trPr>
          <w:trHeight w:val="300"/>
        </w:trPr>
        <w:tc>
          <w:tcPr>
            <w:tcW w:w="1605" w:type="dxa"/>
            <w:vMerge/>
            <w:tcBorders>
              <w:left w:val="single" w:sz="8" w:space="0" w:color="auto"/>
              <w:right w:val="single" w:sz="4" w:space="0" w:color="auto"/>
            </w:tcBorders>
            <w:shd w:val="clear" w:color="000000" w:fill="C6E0B4"/>
          </w:tcPr>
          <w:p w14:paraId="326E0E88"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433042B6"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111</w:t>
            </w:r>
          </w:p>
        </w:tc>
        <w:tc>
          <w:tcPr>
            <w:tcW w:w="3654" w:type="dxa"/>
            <w:tcBorders>
              <w:top w:val="nil"/>
              <w:left w:val="nil"/>
              <w:bottom w:val="single" w:sz="4" w:space="0" w:color="auto"/>
              <w:right w:val="single" w:sz="4" w:space="0" w:color="auto"/>
            </w:tcBorders>
            <w:shd w:val="clear" w:color="auto" w:fill="auto"/>
            <w:hideMark/>
          </w:tcPr>
          <w:p w14:paraId="2D7C08A6"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Past verkeerde prioriteiten toe in klantbejegening</w:t>
            </w:r>
          </w:p>
        </w:tc>
        <w:tc>
          <w:tcPr>
            <w:tcW w:w="740" w:type="dxa"/>
            <w:tcBorders>
              <w:top w:val="nil"/>
              <w:left w:val="nil"/>
              <w:bottom w:val="single" w:sz="4" w:space="0" w:color="auto"/>
              <w:right w:val="single" w:sz="4" w:space="0" w:color="auto"/>
            </w:tcBorders>
            <w:shd w:val="clear" w:color="auto" w:fill="auto"/>
            <w:hideMark/>
          </w:tcPr>
          <w:p w14:paraId="0A649B8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50B0427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14F3C68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6714BC7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218F896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1A983D7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D7BE04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7457743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5A11F77C"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12321994" w14:textId="77777777" w:rsidTr="009D0BC6">
        <w:trPr>
          <w:trHeight w:val="300"/>
        </w:trPr>
        <w:tc>
          <w:tcPr>
            <w:tcW w:w="1605" w:type="dxa"/>
            <w:vMerge/>
            <w:tcBorders>
              <w:left w:val="single" w:sz="8" w:space="0" w:color="auto"/>
              <w:right w:val="single" w:sz="4" w:space="0" w:color="auto"/>
            </w:tcBorders>
            <w:shd w:val="clear" w:color="000000" w:fill="C6E0B4"/>
          </w:tcPr>
          <w:p w14:paraId="65273257"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2BC327D2"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112</w:t>
            </w:r>
          </w:p>
        </w:tc>
        <w:tc>
          <w:tcPr>
            <w:tcW w:w="3654" w:type="dxa"/>
            <w:tcBorders>
              <w:top w:val="nil"/>
              <w:left w:val="nil"/>
              <w:bottom w:val="single" w:sz="4" w:space="0" w:color="auto"/>
              <w:right w:val="single" w:sz="4" w:space="0" w:color="auto"/>
            </w:tcBorders>
            <w:shd w:val="clear" w:color="auto" w:fill="auto"/>
            <w:hideMark/>
          </w:tcPr>
          <w:p w14:paraId="78DB728F"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Levert onvoldoende capaciteit voor een goede dienstverlening</w:t>
            </w:r>
          </w:p>
        </w:tc>
        <w:tc>
          <w:tcPr>
            <w:tcW w:w="740" w:type="dxa"/>
            <w:tcBorders>
              <w:top w:val="nil"/>
              <w:left w:val="nil"/>
              <w:bottom w:val="single" w:sz="4" w:space="0" w:color="auto"/>
              <w:right w:val="single" w:sz="4" w:space="0" w:color="auto"/>
            </w:tcBorders>
            <w:shd w:val="clear" w:color="auto" w:fill="auto"/>
            <w:hideMark/>
          </w:tcPr>
          <w:p w14:paraId="15C6DEE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0961D64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0966288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2F2D888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0DA7EF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5945120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49D2A4D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310B884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4" w:space="0" w:color="auto"/>
              <w:right w:val="single" w:sz="8" w:space="0" w:color="auto"/>
            </w:tcBorders>
            <w:vAlign w:val="center"/>
          </w:tcPr>
          <w:p w14:paraId="2278DFE5"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38B24D44" w14:textId="77777777" w:rsidTr="009D0BC6">
        <w:trPr>
          <w:trHeight w:val="300"/>
        </w:trPr>
        <w:tc>
          <w:tcPr>
            <w:tcW w:w="1605" w:type="dxa"/>
            <w:vMerge/>
            <w:tcBorders>
              <w:left w:val="single" w:sz="8" w:space="0" w:color="auto"/>
              <w:right w:val="single" w:sz="4" w:space="0" w:color="auto"/>
            </w:tcBorders>
            <w:shd w:val="clear" w:color="000000" w:fill="C6E0B4"/>
          </w:tcPr>
          <w:p w14:paraId="270BFDE3"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1217AD02" w14:textId="77777777" w:rsidR="009D0BC6" w:rsidRPr="009267FD" w:rsidRDefault="009D0BC6" w:rsidP="009D0BC6">
            <w:pPr>
              <w:jc w:val="center"/>
              <w:rPr>
                <w:rFonts w:asciiTheme="minorHAnsi" w:eastAsia="Times New Roman" w:hAnsiTheme="minorHAnsi" w:cs="Times New Roman"/>
                <w:color w:val="000000"/>
                <w:sz w:val="18"/>
                <w:szCs w:val="18"/>
                <w:lang w:bidi="ar-SA"/>
              </w:rPr>
            </w:pPr>
          </w:p>
        </w:tc>
        <w:tc>
          <w:tcPr>
            <w:tcW w:w="3654" w:type="dxa"/>
            <w:tcBorders>
              <w:top w:val="single" w:sz="4" w:space="0" w:color="auto"/>
              <w:left w:val="nil"/>
              <w:bottom w:val="single" w:sz="4" w:space="0" w:color="auto"/>
              <w:right w:val="single" w:sz="4" w:space="0" w:color="auto"/>
            </w:tcBorders>
            <w:shd w:val="clear" w:color="auto" w:fill="C6E0B4"/>
            <w:hideMark/>
          </w:tcPr>
          <w:p w14:paraId="3154DA67" w14:textId="77777777" w:rsidR="009D0BC6" w:rsidRPr="009267FD" w:rsidRDefault="009D0BC6" w:rsidP="009D0BC6">
            <w:pP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Diensten dienstverlener definitief niet meer te leveren:</w:t>
            </w:r>
          </w:p>
        </w:tc>
        <w:tc>
          <w:tcPr>
            <w:tcW w:w="740" w:type="dxa"/>
            <w:tcBorders>
              <w:top w:val="single" w:sz="4" w:space="0" w:color="auto"/>
              <w:left w:val="nil"/>
              <w:bottom w:val="single" w:sz="4" w:space="0" w:color="auto"/>
              <w:right w:val="single" w:sz="4" w:space="0" w:color="auto"/>
            </w:tcBorders>
            <w:shd w:val="clear" w:color="auto" w:fill="C6E0B4"/>
          </w:tcPr>
          <w:p w14:paraId="1F4B6F7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83" w:type="dxa"/>
            <w:tcBorders>
              <w:top w:val="single" w:sz="4" w:space="0" w:color="auto"/>
              <w:left w:val="nil"/>
              <w:bottom w:val="single" w:sz="4" w:space="0" w:color="auto"/>
              <w:right w:val="single" w:sz="4" w:space="0" w:color="auto"/>
            </w:tcBorders>
            <w:shd w:val="clear" w:color="auto" w:fill="C6E0B4"/>
          </w:tcPr>
          <w:p w14:paraId="2C0118F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single" w:sz="4" w:space="0" w:color="auto"/>
              <w:left w:val="nil"/>
              <w:bottom w:val="single" w:sz="4" w:space="0" w:color="auto"/>
              <w:right w:val="single" w:sz="4" w:space="0" w:color="auto"/>
            </w:tcBorders>
            <w:shd w:val="clear" w:color="auto" w:fill="C6E0B4"/>
          </w:tcPr>
          <w:p w14:paraId="41271CD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single" w:sz="4" w:space="0" w:color="auto"/>
              <w:left w:val="nil"/>
              <w:bottom w:val="single" w:sz="4" w:space="0" w:color="auto"/>
              <w:right w:val="single" w:sz="4" w:space="0" w:color="auto"/>
            </w:tcBorders>
            <w:shd w:val="clear" w:color="auto" w:fill="C6E0B4"/>
          </w:tcPr>
          <w:p w14:paraId="148B040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342768A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66E680CB"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19" w:type="dxa"/>
            <w:tcBorders>
              <w:top w:val="single" w:sz="4" w:space="0" w:color="auto"/>
              <w:left w:val="single" w:sz="4" w:space="0" w:color="auto"/>
              <w:bottom w:val="single" w:sz="4" w:space="0" w:color="auto"/>
              <w:right w:val="single" w:sz="4" w:space="0" w:color="auto"/>
            </w:tcBorders>
            <w:shd w:val="clear" w:color="auto" w:fill="C6E0B4"/>
          </w:tcPr>
          <w:p w14:paraId="33E7D971"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1183" w:type="dxa"/>
            <w:tcBorders>
              <w:top w:val="single" w:sz="4" w:space="0" w:color="auto"/>
              <w:left w:val="single" w:sz="4" w:space="0" w:color="auto"/>
              <w:bottom w:val="single" w:sz="4" w:space="0" w:color="auto"/>
              <w:right w:val="single" w:sz="4" w:space="0" w:color="auto"/>
            </w:tcBorders>
            <w:shd w:val="clear" w:color="auto" w:fill="C6E0B4"/>
          </w:tcPr>
          <w:p w14:paraId="608D9AE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2755" w:type="dxa"/>
            <w:vMerge w:val="restart"/>
            <w:tcBorders>
              <w:top w:val="nil"/>
              <w:left w:val="single" w:sz="4" w:space="0" w:color="auto"/>
              <w:bottom w:val="single" w:sz="8" w:space="0" w:color="000000"/>
              <w:right w:val="single" w:sz="8" w:space="0" w:color="auto"/>
            </w:tcBorders>
            <w:shd w:val="clear" w:color="000000" w:fill="FFFF00"/>
          </w:tcPr>
          <w:p w14:paraId="337C0AAD"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D994F40" w14:textId="77777777" w:rsidTr="009D0BC6">
        <w:trPr>
          <w:trHeight w:val="300"/>
        </w:trPr>
        <w:tc>
          <w:tcPr>
            <w:tcW w:w="1605" w:type="dxa"/>
            <w:vMerge/>
            <w:tcBorders>
              <w:left w:val="single" w:sz="8" w:space="0" w:color="auto"/>
              <w:right w:val="single" w:sz="4" w:space="0" w:color="auto"/>
            </w:tcBorders>
            <w:shd w:val="clear" w:color="000000" w:fill="C6E0B4"/>
          </w:tcPr>
          <w:p w14:paraId="2B4AE8F2"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4" w:space="0" w:color="auto"/>
              <w:right w:val="single" w:sz="4" w:space="0" w:color="auto"/>
            </w:tcBorders>
            <w:shd w:val="clear" w:color="000000" w:fill="C6E0B4"/>
            <w:hideMark/>
          </w:tcPr>
          <w:p w14:paraId="73D74B13"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113</w:t>
            </w:r>
          </w:p>
        </w:tc>
        <w:tc>
          <w:tcPr>
            <w:tcW w:w="3654" w:type="dxa"/>
            <w:tcBorders>
              <w:top w:val="nil"/>
              <w:left w:val="nil"/>
              <w:bottom w:val="single" w:sz="4" w:space="0" w:color="auto"/>
              <w:right w:val="single" w:sz="4" w:space="0" w:color="auto"/>
            </w:tcBorders>
            <w:shd w:val="clear" w:color="auto" w:fill="auto"/>
            <w:hideMark/>
          </w:tcPr>
          <w:p w14:paraId="25681CD4"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Een dienstverlener gaat failliet</w:t>
            </w:r>
          </w:p>
        </w:tc>
        <w:tc>
          <w:tcPr>
            <w:tcW w:w="740" w:type="dxa"/>
            <w:tcBorders>
              <w:top w:val="nil"/>
              <w:left w:val="nil"/>
              <w:bottom w:val="single" w:sz="4" w:space="0" w:color="auto"/>
              <w:right w:val="single" w:sz="4" w:space="0" w:color="auto"/>
            </w:tcBorders>
            <w:shd w:val="clear" w:color="auto" w:fill="auto"/>
            <w:hideMark/>
          </w:tcPr>
          <w:p w14:paraId="2626AD7C"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4" w:space="0" w:color="auto"/>
              <w:right w:val="single" w:sz="4" w:space="0" w:color="auto"/>
            </w:tcBorders>
            <w:shd w:val="clear" w:color="auto" w:fill="auto"/>
          </w:tcPr>
          <w:p w14:paraId="34DA37E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4" w:space="0" w:color="auto"/>
              <w:right w:val="single" w:sz="4" w:space="0" w:color="auto"/>
            </w:tcBorders>
            <w:shd w:val="clear" w:color="auto" w:fill="auto"/>
          </w:tcPr>
          <w:p w14:paraId="32A05CAF"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4" w:space="0" w:color="auto"/>
              <w:right w:val="single" w:sz="4" w:space="0" w:color="auto"/>
            </w:tcBorders>
            <w:shd w:val="clear" w:color="000000" w:fill="FFFF00"/>
            <w:hideMark/>
          </w:tcPr>
          <w:p w14:paraId="4D107A64"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0C343FD9"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FFFF00"/>
            <w:hideMark/>
          </w:tcPr>
          <w:p w14:paraId="4B82226D"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4" w:space="0" w:color="auto"/>
              <w:right w:val="single" w:sz="4" w:space="0" w:color="auto"/>
            </w:tcBorders>
            <w:shd w:val="clear" w:color="000000" w:fill="00B050"/>
            <w:hideMark/>
          </w:tcPr>
          <w:p w14:paraId="5A6F8B1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4" w:space="0" w:color="auto"/>
              <w:right w:val="single" w:sz="4" w:space="0" w:color="auto"/>
            </w:tcBorders>
            <w:shd w:val="clear" w:color="000000" w:fill="00B050"/>
            <w:hideMark/>
          </w:tcPr>
          <w:p w14:paraId="04379C85"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8" w:space="0" w:color="000000"/>
              <w:right w:val="single" w:sz="8" w:space="0" w:color="auto"/>
            </w:tcBorders>
            <w:vAlign w:val="center"/>
          </w:tcPr>
          <w:p w14:paraId="647C3F67" w14:textId="77777777" w:rsidR="009D0BC6" w:rsidRPr="009267FD" w:rsidRDefault="009D0BC6" w:rsidP="009D0BC6">
            <w:pPr>
              <w:rPr>
                <w:rFonts w:asciiTheme="minorHAnsi" w:eastAsia="Times New Roman" w:hAnsiTheme="minorHAnsi" w:cs="Times New Roman"/>
                <w:color w:val="000000"/>
                <w:sz w:val="18"/>
                <w:szCs w:val="18"/>
                <w:lang w:bidi="ar-SA"/>
              </w:rPr>
            </w:pPr>
          </w:p>
        </w:tc>
      </w:tr>
      <w:tr w:rsidR="009D0BC6" w:rsidRPr="009267FD" w14:paraId="031FB040" w14:textId="77777777" w:rsidTr="009D0BC6">
        <w:trPr>
          <w:trHeight w:val="300"/>
        </w:trPr>
        <w:tc>
          <w:tcPr>
            <w:tcW w:w="1605" w:type="dxa"/>
            <w:vMerge/>
            <w:tcBorders>
              <w:left w:val="single" w:sz="8" w:space="0" w:color="auto"/>
              <w:bottom w:val="single" w:sz="8" w:space="0" w:color="auto"/>
              <w:right w:val="single" w:sz="4" w:space="0" w:color="auto"/>
            </w:tcBorders>
            <w:shd w:val="clear" w:color="000000" w:fill="C6E0B4"/>
          </w:tcPr>
          <w:p w14:paraId="4D821541" w14:textId="77777777" w:rsidR="009D0BC6" w:rsidRPr="009267FD" w:rsidRDefault="009D0BC6" w:rsidP="009D0BC6">
            <w:pPr>
              <w:rPr>
                <w:rFonts w:asciiTheme="minorHAnsi" w:eastAsia="Times New Roman" w:hAnsiTheme="minorHAnsi" w:cs="Times New Roman"/>
                <w:color w:val="000000"/>
                <w:sz w:val="18"/>
                <w:szCs w:val="18"/>
                <w:lang w:bidi="ar-SA"/>
              </w:rPr>
            </w:pPr>
          </w:p>
        </w:tc>
        <w:tc>
          <w:tcPr>
            <w:tcW w:w="926" w:type="dxa"/>
            <w:tcBorders>
              <w:top w:val="nil"/>
              <w:left w:val="nil"/>
              <w:bottom w:val="single" w:sz="8" w:space="0" w:color="auto"/>
              <w:right w:val="single" w:sz="4" w:space="0" w:color="auto"/>
            </w:tcBorders>
            <w:shd w:val="clear" w:color="000000" w:fill="C6E0B4"/>
            <w:hideMark/>
          </w:tcPr>
          <w:p w14:paraId="127631A3" w14:textId="77777777" w:rsidR="009D0BC6" w:rsidRPr="009267FD" w:rsidRDefault="009D0BC6" w:rsidP="009D0BC6">
            <w:pPr>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114</w:t>
            </w:r>
          </w:p>
        </w:tc>
        <w:tc>
          <w:tcPr>
            <w:tcW w:w="3654" w:type="dxa"/>
            <w:tcBorders>
              <w:top w:val="nil"/>
              <w:left w:val="nil"/>
              <w:bottom w:val="single" w:sz="8" w:space="0" w:color="auto"/>
              <w:right w:val="single" w:sz="4" w:space="0" w:color="auto"/>
            </w:tcBorders>
            <w:shd w:val="clear" w:color="auto" w:fill="auto"/>
            <w:hideMark/>
          </w:tcPr>
          <w:p w14:paraId="5B5AF794" w14:textId="77777777" w:rsidR="009D0BC6" w:rsidRPr="009267FD" w:rsidRDefault="009D0BC6" w:rsidP="009D0BC6">
            <w:pP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Opzegging diensten door dienstverlener</w:t>
            </w:r>
          </w:p>
        </w:tc>
        <w:tc>
          <w:tcPr>
            <w:tcW w:w="740" w:type="dxa"/>
            <w:tcBorders>
              <w:top w:val="nil"/>
              <w:left w:val="nil"/>
              <w:bottom w:val="single" w:sz="8" w:space="0" w:color="auto"/>
              <w:right w:val="single" w:sz="4" w:space="0" w:color="auto"/>
            </w:tcBorders>
            <w:shd w:val="clear" w:color="auto" w:fill="auto"/>
            <w:hideMark/>
          </w:tcPr>
          <w:p w14:paraId="4BD8DFE7"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X</w:t>
            </w:r>
          </w:p>
        </w:tc>
        <w:tc>
          <w:tcPr>
            <w:tcW w:w="683" w:type="dxa"/>
            <w:tcBorders>
              <w:top w:val="nil"/>
              <w:left w:val="nil"/>
              <w:bottom w:val="single" w:sz="8" w:space="0" w:color="auto"/>
              <w:right w:val="single" w:sz="4" w:space="0" w:color="auto"/>
            </w:tcBorders>
            <w:shd w:val="clear" w:color="auto" w:fill="auto"/>
          </w:tcPr>
          <w:p w14:paraId="5A12736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610" w:type="dxa"/>
            <w:tcBorders>
              <w:top w:val="nil"/>
              <w:left w:val="nil"/>
              <w:bottom w:val="single" w:sz="8" w:space="0" w:color="auto"/>
              <w:right w:val="single" w:sz="4" w:space="0" w:color="auto"/>
            </w:tcBorders>
            <w:shd w:val="clear" w:color="auto" w:fill="auto"/>
          </w:tcPr>
          <w:p w14:paraId="10E282D3"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p>
        </w:tc>
        <w:tc>
          <w:tcPr>
            <w:tcW w:w="797" w:type="dxa"/>
            <w:tcBorders>
              <w:top w:val="nil"/>
              <w:left w:val="nil"/>
              <w:bottom w:val="single" w:sz="8" w:space="0" w:color="auto"/>
              <w:right w:val="single" w:sz="4" w:space="0" w:color="auto"/>
            </w:tcBorders>
            <w:shd w:val="clear" w:color="000000" w:fill="FFFF00"/>
            <w:hideMark/>
          </w:tcPr>
          <w:p w14:paraId="5CC19FE8"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0B207D8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FFFF00"/>
            <w:hideMark/>
          </w:tcPr>
          <w:p w14:paraId="787C22EA"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w:t>
            </w:r>
          </w:p>
        </w:tc>
        <w:tc>
          <w:tcPr>
            <w:tcW w:w="719" w:type="dxa"/>
            <w:tcBorders>
              <w:top w:val="single" w:sz="4" w:space="0" w:color="auto"/>
              <w:left w:val="single" w:sz="4" w:space="0" w:color="auto"/>
              <w:bottom w:val="single" w:sz="8" w:space="0" w:color="auto"/>
              <w:right w:val="single" w:sz="4" w:space="0" w:color="auto"/>
            </w:tcBorders>
            <w:shd w:val="clear" w:color="000000" w:fill="00B050"/>
            <w:hideMark/>
          </w:tcPr>
          <w:p w14:paraId="4D5475C6"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183" w:type="dxa"/>
            <w:tcBorders>
              <w:top w:val="single" w:sz="4" w:space="0" w:color="auto"/>
              <w:left w:val="single" w:sz="4" w:space="0" w:color="auto"/>
              <w:bottom w:val="single" w:sz="8" w:space="0" w:color="auto"/>
              <w:right w:val="single" w:sz="4" w:space="0" w:color="auto"/>
            </w:tcBorders>
            <w:shd w:val="clear" w:color="000000" w:fill="00B050"/>
            <w:hideMark/>
          </w:tcPr>
          <w:p w14:paraId="3C37160E" w14:textId="77777777" w:rsidR="009D0BC6" w:rsidRPr="009267FD" w:rsidRDefault="009D0BC6" w:rsidP="009D0BC6">
            <w:pPr>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755" w:type="dxa"/>
            <w:vMerge/>
            <w:tcBorders>
              <w:top w:val="nil"/>
              <w:left w:val="single" w:sz="4" w:space="0" w:color="auto"/>
              <w:bottom w:val="single" w:sz="8" w:space="0" w:color="000000"/>
              <w:right w:val="single" w:sz="8" w:space="0" w:color="auto"/>
            </w:tcBorders>
            <w:vAlign w:val="center"/>
          </w:tcPr>
          <w:p w14:paraId="2855EADC" w14:textId="77777777" w:rsidR="009D0BC6" w:rsidRPr="009267FD" w:rsidRDefault="009D0BC6" w:rsidP="009D0BC6">
            <w:pPr>
              <w:rPr>
                <w:rFonts w:asciiTheme="minorHAnsi" w:eastAsia="Times New Roman" w:hAnsiTheme="minorHAnsi" w:cs="Times New Roman"/>
                <w:color w:val="000000"/>
                <w:sz w:val="18"/>
                <w:szCs w:val="18"/>
                <w:lang w:bidi="ar-SA"/>
              </w:rPr>
            </w:pPr>
          </w:p>
        </w:tc>
      </w:tr>
    </w:tbl>
    <w:p w14:paraId="71B92ECF" w14:textId="77777777" w:rsidR="00A52AEC" w:rsidRPr="009267FD" w:rsidRDefault="00A52AEC" w:rsidP="0001747F">
      <w:pPr>
        <w:pStyle w:val="BodyText"/>
      </w:pPr>
    </w:p>
    <w:p w14:paraId="6845B7CE" w14:textId="77777777" w:rsidR="0001747F" w:rsidRPr="009267FD" w:rsidRDefault="0001747F" w:rsidP="0001747F">
      <w:pPr>
        <w:rPr>
          <w:rFonts w:asciiTheme="minorHAnsi" w:hAnsiTheme="minorHAnsi"/>
          <w:sz w:val="18"/>
          <w:szCs w:val="18"/>
        </w:rPr>
        <w:sectPr w:rsidR="0001747F" w:rsidRPr="009267FD" w:rsidSect="00F06EE1">
          <w:footerReference w:type="default" r:id="rId20"/>
          <w:pgSz w:w="16838" w:h="11906" w:orient="landscape"/>
          <w:pgMar w:top="1418" w:right="1701" w:bottom="1418" w:left="816" w:header="0" w:footer="476" w:gutter="0"/>
          <w:cols w:space="708"/>
          <w:formProt w:val="0"/>
          <w:docGrid w:linePitch="299" w:charSpace="-2049"/>
        </w:sectPr>
      </w:pPr>
    </w:p>
    <w:p w14:paraId="55A94D4D" w14:textId="77777777" w:rsidR="00966561" w:rsidRPr="009267FD" w:rsidRDefault="00966561" w:rsidP="00966561">
      <w:pPr>
        <w:pStyle w:val="documenthuishouding"/>
        <w:rPr>
          <w:rFonts w:asciiTheme="minorHAnsi" w:hAnsiTheme="minorHAnsi"/>
        </w:rPr>
      </w:pPr>
      <w:bookmarkStart w:id="22" w:name="_Toc371837794"/>
      <w:bookmarkStart w:id="23" w:name="_Toc395170391"/>
      <w:bookmarkStart w:id="24" w:name="_Toc530400214"/>
      <w:bookmarkStart w:id="25" w:name="_Toc534361789"/>
      <w:bookmarkStart w:id="26" w:name="_Toc14685652"/>
      <w:r w:rsidRPr="009267FD">
        <w:rPr>
          <w:rFonts w:asciiTheme="minorHAnsi" w:hAnsiTheme="minorHAnsi"/>
        </w:rPr>
        <w:lastRenderedPageBreak/>
        <w:t xml:space="preserve">Bijlage </w:t>
      </w:r>
      <w:r w:rsidR="002A2BCC">
        <w:rPr>
          <w:rFonts w:asciiTheme="minorHAnsi" w:hAnsiTheme="minorHAnsi"/>
        </w:rPr>
        <w:t>C</w:t>
      </w:r>
      <w:r w:rsidR="002A2BCC">
        <w:rPr>
          <w:rFonts w:asciiTheme="minorHAnsi" w:hAnsiTheme="minorHAnsi"/>
        </w:rPr>
        <w:tab/>
      </w:r>
      <w:r w:rsidRPr="009267FD">
        <w:rPr>
          <w:rFonts w:asciiTheme="minorHAnsi" w:hAnsiTheme="minorHAnsi"/>
        </w:rPr>
        <w:t>Tabel voor bepalen effect dreigingen</w:t>
      </w:r>
      <w:bookmarkEnd w:id="22"/>
      <w:bookmarkEnd w:id="23"/>
      <w:bookmarkEnd w:id="24"/>
      <w:bookmarkEnd w:id="25"/>
      <w:bookmarkEnd w:id="26"/>
    </w:p>
    <w:p w14:paraId="5B07594A" w14:textId="77777777" w:rsidR="00966561" w:rsidRPr="009267FD" w:rsidRDefault="00966561" w:rsidP="000D73A0">
      <w:pPr>
        <w:pStyle w:val="BodyText"/>
      </w:pPr>
      <w:r w:rsidRPr="009267FD">
        <w:t xml:space="preserve">Deze tabel wordt gebruikt om de ernst van de bedreigingen vast te stellen. Deze wordt ingevuld in de kolom ‘totaal’ van de tabel in de voorgaande bijlage. Wanneer een bedreiging bijvoorbeeld een kans ‘midden’ heeft en de potentiele schade ‘hoog’ is, dan wordt uit de tabel afgeleid dat de </w:t>
      </w:r>
      <w:r w:rsidR="00000BEE" w:rsidRPr="009267FD">
        <w:t>totale uitkomst</w:t>
      </w:r>
      <w:r w:rsidRPr="009267FD">
        <w:t xml:space="preserve"> op ‘hoog’ uitkomt voor die specifieke dreiging.</w:t>
      </w:r>
    </w:p>
    <w:p w14:paraId="43F94F50" w14:textId="77777777" w:rsidR="00966561" w:rsidRPr="009267FD" w:rsidRDefault="00966561" w:rsidP="000D73A0">
      <w:pPr>
        <w:pStyle w:val="BodyText"/>
      </w:pPr>
    </w:p>
    <w:tbl>
      <w:tblPr>
        <w:tblW w:w="4800" w:type="dxa"/>
        <w:tblCellMar>
          <w:left w:w="70" w:type="dxa"/>
          <w:right w:w="70" w:type="dxa"/>
        </w:tblCellMar>
        <w:tblLook w:val="04A0" w:firstRow="1" w:lastRow="0" w:firstColumn="1" w:lastColumn="0" w:noHBand="0" w:noVBand="1"/>
      </w:tblPr>
      <w:tblGrid>
        <w:gridCol w:w="960"/>
        <w:gridCol w:w="960"/>
        <w:gridCol w:w="960"/>
        <w:gridCol w:w="960"/>
        <w:gridCol w:w="960"/>
      </w:tblGrid>
      <w:tr w:rsidR="00B10E87" w:rsidRPr="009267FD" w14:paraId="25EF58F8" w14:textId="77777777" w:rsidTr="00B10E87">
        <w:trPr>
          <w:trHeight w:val="252"/>
        </w:trPr>
        <w:tc>
          <w:tcPr>
            <w:tcW w:w="960" w:type="dxa"/>
            <w:tcBorders>
              <w:top w:val="nil"/>
              <w:left w:val="nil"/>
              <w:bottom w:val="nil"/>
              <w:right w:val="nil"/>
            </w:tcBorders>
            <w:shd w:val="clear" w:color="auto" w:fill="auto"/>
            <w:hideMark/>
          </w:tcPr>
          <w:p w14:paraId="4E648B53" w14:textId="77777777" w:rsidR="00B10E87" w:rsidRPr="009267FD" w:rsidRDefault="00B10E87" w:rsidP="000D73A0">
            <w:pPr>
              <w:spacing w:line="290" w:lineRule="auto"/>
              <w:rPr>
                <w:rFonts w:asciiTheme="minorHAnsi" w:eastAsia="Times New Roman" w:hAnsiTheme="minorHAnsi" w:cs="Times New Roman"/>
                <w:sz w:val="24"/>
                <w:szCs w:val="24"/>
                <w:lang w:bidi="ar-SA"/>
              </w:rPr>
            </w:pPr>
          </w:p>
        </w:tc>
        <w:tc>
          <w:tcPr>
            <w:tcW w:w="960" w:type="dxa"/>
            <w:tcBorders>
              <w:top w:val="nil"/>
              <w:left w:val="nil"/>
              <w:bottom w:val="nil"/>
              <w:right w:val="nil"/>
            </w:tcBorders>
            <w:shd w:val="clear" w:color="auto" w:fill="auto"/>
            <w:hideMark/>
          </w:tcPr>
          <w:p w14:paraId="0241D223" w14:textId="77777777" w:rsidR="00B10E87" w:rsidRPr="009267FD" w:rsidRDefault="00B10E87" w:rsidP="000D73A0">
            <w:pPr>
              <w:spacing w:line="290" w:lineRule="auto"/>
              <w:rPr>
                <w:rFonts w:asciiTheme="minorHAnsi" w:eastAsia="Times New Roman" w:hAnsiTheme="minorHAnsi" w:cs="Times New Roman"/>
                <w:sz w:val="20"/>
                <w:szCs w:val="20"/>
                <w:lang w:bidi="ar-SA"/>
              </w:rPr>
            </w:pPr>
          </w:p>
        </w:tc>
        <w:tc>
          <w:tcPr>
            <w:tcW w:w="2880" w:type="dxa"/>
            <w:gridSpan w:val="3"/>
            <w:tcBorders>
              <w:top w:val="single" w:sz="8" w:space="0" w:color="auto"/>
              <w:left w:val="single" w:sz="8" w:space="0" w:color="auto"/>
              <w:bottom w:val="nil"/>
              <w:right w:val="single" w:sz="8" w:space="0" w:color="000000"/>
            </w:tcBorders>
            <w:shd w:val="clear" w:color="auto" w:fill="auto"/>
            <w:hideMark/>
          </w:tcPr>
          <w:p w14:paraId="32273A2B"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Kans</w:t>
            </w:r>
          </w:p>
        </w:tc>
      </w:tr>
      <w:tr w:rsidR="00B10E87" w:rsidRPr="009267FD" w14:paraId="6C363BC7" w14:textId="77777777" w:rsidTr="00B10E87">
        <w:trPr>
          <w:trHeight w:val="252"/>
        </w:trPr>
        <w:tc>
          <w:tcPr>
            <w:tcW w:w="960" w:type="dxa"/>
            <w:tcBorders>
              <w:top w:val="nil"/>
              <w:left w:val="nil"/>
              <w:bottom w:val="nil"/>
              <w:right w:val="nil"/>
            </w:tcBorders>
            <w:shd w:val="clear" w:color="auto" w:fill="auto"/>
            <w:hideMark/>
          </w:tcPr>
          <w:p w14:paraId="6A34E84D"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p>
        </w:tc>
        <w:tc>
          <w:tcPr>
            <w:tcW w:w="960" w:type="dxa"/>
            <w:tcBorders>
              <w:top w:val="nil"/>
              <w:left w:val="nil"/>
              <w:bottom w:val="nil"/>
              <w:right w:val="nil"/>
            </w:tcBorders>
            <w:shd w:val="clear" w:color="auto" w:fill="auto"/>
            <w:hideMark/>
          </w:tcPr>
          <w:p w14:paraId="0AC0B362" w14:textId="77777777" w:rsidR="00B10E87" w:rsidRPr="009267FD" w:rsidRDefault="00B10E87" w:rsidP="000D73A0">
            <w:pPr>
              <w:spacing w:line="290" w:lineRule="auto"/>
              <w:rPr>
                <w:rFonts w:asciiTheme="minorHAnsi" w:eastAsia="Times New Roman" w:hAnsiTheme="minorHAnsi" w:cs="Times New Roman"/>
                <w:sz w:val="20"/>
                <w:szCs w:val="20"/>
                <w:lang w:bidi="ar-SA"/>
              </w:rPr>
            </w:pPr>
          </w:p>
        </w:tc>
        <w:tc>
          <w:tcPr>
            <w:tcW w:w="960" w:type="dxa"/>
            <w:tcBorders>
              <w:top w:val="single" w:sz="8" w:space="0" w:color="auto"/>
              <w:left w:val="single" w:sz="8" w:space="0" w:color="auto"/>
              <w:bottom w:val="single" w:sz="8" w:space="0" w:color="auto"/>
              <w:right w:val="nil"/>
            </w:tcBorders>
            <w:shd w:val="clear" w:color="auto" w:fill="auto"/>
            <w:hideMark/>
          </w:tcPr>
          <w:p w14:paraId="1DAE6F2D"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hAnsiTheme="minorHAnsi"/>
                <w:b/>
                <w:noProof/>
              </w:rPr>
              <mc:AlternateContent>
                <mc:Choice Requires="wps">
                  <w:drawing>
                    <wp:anchor distT="0" distB="0" distL="114300" distR="114300" simplePos="0" relativeHeight="251670528" behindDoc="0" locked="0" layoutInCell="1" allowOverlap="1" wp14:anchorId="33FBC9A6" wp14:editId="5D73AF2F">
                      <wp:simplePos x="0" y="0"/>
                      <wp:positionH relativeFrom="column">
                        <wp:posOffset>95885</wp:posOffset>
                      </wp:positionH>
                      <wp:positionV relativeFrom="paragraph">
                        <wp:posOffset>-76005</wp:posOffset>
                      </wp:positionV>
                      <wp:extent cx="635" cy="340360"/>
                      <wp:effectExtent l="76200" t="0" r="75565" b="59690"/>
                      <wp:wrapNone/>
                      <wp:docPr id="5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360"/>
                              </a:xfrm>
                              <a:prstGeom prst="straightConnector1">
                                <a:avLst/>
                              </a:prstGeom>
                              <a:noFill/>
                              <a:ln w="9525">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D45E1" id="_x0000_t32" coordsize="21600,21600" o:spt="32" o:oned="t" path="m,l21600,21600e" filled="f">
                      <v:path arrowok="t" fillok="f" o:connecttype="none"/>
                      <o:lock v:ext="edit" shapetype="t"/>
                    </v:shapetype>
                    <v:shape id="AutoShape 8" o:spid="_x0000_s1026" type="#_x0000_t32" style="position:absolute;margin-left:7.55pt;margin-top:-6pt;width:.0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yNTgIAAJoEAAAOAAAAZHJzL2Uyb0RvYy54bWysVMGO2jAQvVfqP1i+s0kgUIgIq1UCvWy7&#10;SLv9AGM7xKpjW7YhoKr/3rEDtLSXqioHY49n3rwZv8ny8dRJdOTWCa1KnD2kGHFFNRNqX+Ivb5vR&#10;HCPniWJEasVLfOYOP67ev1v2puBj3WrJuEUAolzRmxK33psiSRxteUfcgzZcwWWjbUc8HO0+YZb0&#10;gN7JZJyms6TXlhmrKXcOrPVwiVcRv2k49S9N47hHssTAzcfVxnUX1mS1JMXeEtMKeqFB/oFFR4SC&#10;pDeomniCDlb8AdUJarXTjX+gukt00wjKYw1QTZb+Vs1rSwyPtUBznLm1yf0/WPr5uLVIsBJPxxgp&#10;0sEbPR28jqnRPPSnN64At0ptbaiQntSredb0q0NKVy1Rex6d384GYrMQkdyFhIMzkGXXf9IMfAjg&#10;x2adGtsFSGgDOsU3Od/ehJ88omCcTaYYUbBP8nQyiw+WkOIaaazzH7nuUNiU2HlLxL71lVYKnl7b&#10;LOYhx2fnAy9SXANCWqU3QsqoAKlQX+LFdDyNAU5LwcJlcIta5JW06EhARYRSrvwALA8dlDTYszT8&#10;BkGBHWQ32K+UbzCRx10Gqw+KRR4tJ2x92XsiJOyRj431VkCrJceBaMcZRpLDxIXdUJlUgSy0DWq9&#10;7AYFfluki/V8Pc9H+Xi2HuVpXY+eNlU+mm2yD9N6UldVnX0PdWd50QrGuAqlX6chy/9ObZe5HHR8&#10;m4dbj5N79NgEIHv9j6SjboJUBtHtNDtvbaguSAgGIDpfhjVM2K/n6PXzk7L6AQAA//8DAFBLAwQU&#10;AAYACAAAACEAAkL3cd4AAAANAQAADwAAAGRycy9kb3ducmV2LnhtbExPzUrDQBC+F3yHZQRv7SbB&#10;LiXNpoiiF5XS6ANss9MkNDsbsts2+vROT/Yy8DHfb7GZXC/OOIbOk4Z0kYBAqr3tqNHw/fU6X4EI&#10;0ZA1vSfU8IMBNuXdrDC59Rfa4bmKjWATCrnR0MY45FKGukVnwsIPSPw7+NGZyHBspB3Nhc1dL7Mk&#10;UdKZjjihNQM+t1gfq5PjGlv1flBHZr/tqtXH76dyvVNaP9xPL2s+T2sQEaf4r4DrBhZCycX2/kQ2&#10;iJ7xMmWmhnma8bArYZmB2Gt4TBXIspC3K8o/AAAA//8DAFBLAQItABQABgAIAAAAIQC2gziS/gAA&#10;AOEBAAATAAAAAAAAAAAAAAAAAAAAAABbQ29udGVudF9UeXBlc10ueG1sUEsBAi0AFAAGAAgAAAAh&#10;ADj9If/WAAAAlAEAAAsAAAAAAAAAAAAAAAAALwEAAF9yZWxzLy5yZWxzUEsBAi0AFAAGAAgAAAAh&#10;AIcrrI1OAgAAmgQAAA4AAAAAAAAAAAAAAAAALgIAAGRycy9lMm9Eb2MueG1sUEsBAi0AFAAGAAgA&#10;AAAhAAJC93HeAAAADQEAAA8AAAAAAAAAAAAAAAAAqAQAAGRycy9kb3ducmV2LnhtbFBLBQYAAAAA&#10;BAAEAPMAAACzBQAAAAA=&#10;" strokecolor="#4f81bd [3204]">
                      <v:stroke endarrow="block"/>
                    </v:shape>
                  </w:pict>
                </mc:Fallback>
              </mc:AlternateContent>
            </w:r>
            <w:r w:rsidRPr="009267FD">
              <w:rPr>
                <w:rFonts w:asciiTheme="minorHAnsi" w:eastAsia="Times New Roman" w:hAnsiTheme="minorHAnsi"/>
                <w:b/>
                <w:bCs/>
                <w:color w:val="000000"/>
                <w:sz w:val="18"/>
                <w:szCs w:val="18"/>
                <w:lang w:bidi="ar-SA"/>
              </w:rPr>
              <w:t>H</w:t>
            </w:r>
          </w:p>
        </w:tc>
        <w:tc>
          <w:tcPr>
            <w:tcW w:w="960" w:type="dxa"/>
            <w:tcBorders>
              <w:top w:val="single" w:sz="8" w:space="0" w:color="auto"/>
              <w:left w:val="nil"/>
              <w:bottom w:val="single" w:sz="8" w:space="0" w:color="auto"/>
              <w:right w:val="nil"/>
            </w:tcBorders>
            <w:shd w:val="clear" w:color="auto" w:fill="auto"/>
            <w:hideMark/>
          </w:tcPr>
          <w:p w14:paraId="47EBCA25"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M</w:t>
            </w:r>
          </w:p>
        </w:tc>
        <w:tc>
          <w:tcPr>
            <w:tcW w:w="960" w:type="dxa"/>
            <w:tcBorders>
              <w:top w:val="single" w:sz="8" w:space="0" w:color="auto"/>
              <w:left w:val="nil"/>
              <w:bottom w:val="single" w:sz="8" w:space="0" w:color="auto"/>
              <w:right w:val="single" w:sz="8" w:space="0" w:color="auto"/>
            </w:tcBorders>
            <w:shd w:val="clear" w:color="auto" w:fill="auto"/>
            <w:hideMark/>
          </w:tcPr>
          <w:p w14:paraId="3BB6BB25"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L</w:t>
            </w:r>
          </w:p>
        </w:tc>
      </w:tr>
      <w:tr w:rsidR="00B10E87" w:rsidRPr="009267FD" w14:paraId="5D6F7857" w14:textId="77777777" w:rsidTr="00B10E87">
        <w:trPr>
          <w:trHeight w:val="252"/>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7A02A1D"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Schade</w:t>
            </w:r>
          </w:p>
        </w:tc>
        <w:tc>
          <w:tcPr>
            <w:tcW w:w="960" w:type="dxa"/>
            <w:tcBorders>
              <w:top w:val="single" w:sz="8" w:space="0" w:color="auto"/>
              <w:left w:val="nil"/>
              <w:bottom w:val="nil"/>
              <w:right w:val="nil"/>
            </w:tcBorders>
            <w:shd w:val="clear" w:color="auto" w:fill="auto"/>
            <w:hideMark/>
          </w:tcPr>
          <w:p w14:paraId="567C9F3B"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H</w:t>
            </w:r>
          </w:p>
        </w:tc>
        <w:tc>
          <w:tcPr>
            <w:tcW w:w="960" w:type="dxa"/>
            <w:tcBorders>
              <w:top w:val="nil"/>
              <w:left w:val="single" w:sz="8" w:space="0" w:color="auto"/>
              <w:bottom w:val="single" w:sz="8" w:space="0" w:color="auto"/>
              <w:right w:val="single" w:sz="8" w:space="0" w:color="auto"/>
            </w:tcBorders>
            <w:shd w:val="clear" w:color="000000" w:fill="FF0000"/>
            <w:hideMark/>
          </w:tcPr>
          <w:p w14:paraId="05F58EA7"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HH</w:t>
            </w:r>
          </w:p>
        </w:tc>
        <w:tc>
          <w:tcPr>
            <w:tcW w:w="960" w:type="dxa"/>
            <w:tcBorders>
              <w:top w:val="nil"/>
              <w:left w:val="nil"/>
              <w:bottom w:val="single" w:sz="8" w:space="0" w:color="auto"/>
              <w:right w:val="single" w:sz="8" w:space="0" w:color="auto"/>
            </w:tcBorders>
            <w:shd w:val="clear" w:color="000000" w:fill="FFC000"/>
            <w:hideMark/>
          </w:tcPr>
          <w:p w14:paraId="386E4594"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H</w:t>
            </w:r>
          </w:p>
        </w:tc>
        <w:tc>
          <w:tcPr>
            <w:tcW w:w="960" w:type="dxa"/>
            <w:tcBorders>
              <w:top w:val="nil"/>
              <w:left w:val="nil"/>
              <w:bottom w:val="single" w:sz="8" w:space="0" w:color="auto"/>
              <w:right w:val="single" w:sz="8" w:space="0" w:color="auto"/>
            </w:tcBorders>
            <w:shd w:val="clear" w:color="000000" w:fill="9BC2E6"/>
            <w:hideMark/>
          </w:tcPr>
          <w:p w14:paraId="79701F58"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M</w:t>
            </w:r>
          </w:p>
        </w:tc>
      </w:tr>
      <w:tr w:rsidR="00B10E87" w:rsidRPr="009267FD" w14:paraId="5A033C17" w14:textId="77777777" w:rsidTr="00B10E87">
        <w:trPr>
          <w:trHeight w:val="252"/>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86887BC" w14:textId="77777777" w:rsidR="00B10E87" w:rsidRPr="009267FD" w:rsidRDefault="00B10E87" w:rsidP="000D73A0">
            <w:pPr>
              <w:spacing w:line="290" w:lineRule="auto"/>
              <w:rPr>
                <w:rFonts w:asciiTheme="minorHAnsi" w:eastAsia="Times New Roman" w:hAnsiTheme="minorHAnsi"/>
                <w:b/>
                <w:bCs/>
                <w:color w:val="000000"/>
                <w:sz w:val="18"/>
                <w:szCs w:val="18"/>
                <w:lang w:bidi="ar-SA"/>
              </w:rPr>
            </w:pPr>
          </w:p>
        </w:tc>
        <w:tc>
          <w:tcPr>
            <w:tcW w:w="960" w:type="dxa"/>
            <w:tcBorders>
              <w:top w:val="nil"/>
              <w:left w:val="nil"/>
              <w:bottom w:val="nil"/>
              <w:right w:val="nil"/>
            </w:tcBorders>
            <w:shd w:val="clear" w:color="auto" w:fill="auto"/>
            <w:hideMark/>
          </w:tcPr>
          <w:p w14:paraId="7D2C00E0"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hAnsiTheme="minorHAnsi"/>
                <w:b/>
                <w:noProof/>
              </w:rPr>
              <mc:AlternateContent>
                <mc:Choice Requires="wps">
                  <w:drawing>
                    <wp:anchor distT="0" distB="0" distL="114300" distR="114300" simplePos="0" relativeHeight="251667456" behindDoc="0" locked="0" layoutInCell="1" allowOverlap="1" wp14:anchorId="3A147BA9" wp14:editId="3ED8D737">
                      <wp:simplePos x="0" y="0"/>
                      <wp:positionH relativeFrom="column">
                        <wp:posOffset>278228</wp:posOffset>
                      </wp:positionH>
                      <wp:positionV relativeFrom="paragraph">
                        <wp:posOffset>144486</wp:posOffset>
                      </wp:positionV>
                      <wp:extent cx="460375" cy="635"/>
                      <wp:effectExtent l="0" t="76200" r="15875" b="9461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635"/>
                              </a:xfrm>
                              <a:prstGeom prst="straightConnector1">
                                <a:avLst/>
                              </a:prstGeom>
                              <a:noFill/>
                              <a:ln w="9525">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8AE99" id="AutoShape 7" o:spid="_x0000_s1026" type="#_x0000_t32" style="position:absolute;margin-left:21.9pt;margin-top:11.4pt;width:36.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KRTwIAAJoEAAAOAAAAZHJzL2Uyb0RvYy54bWysVM2O2jAQvlfqO1i+s0kgsBBtWK0S6GXb&#10;Iu32AYztEKuObdmGgKq+e8cOpN32UlXlYMbjmW/+vsnD47mT6MStE1qVOLtLMeKKaibUocRfXreT&#10;JUbOE8WI1IqX+MIdfly/f/fQm4JPdasl4xYBiHJFb0rcem+KJHG05R1xd9pwBY+Nth3xcLWHhFnS&#10;A3onk2maLpJeW2asptw50NbDI15H/Kbh1H9uGsc9kiWG3Hw8bTz34UzWD6Q4WGJaQa9pkH/IoiNC&#10;QdARqiaeoKMVf0B1glrtdOPvqO4S3TSC8lgDVJOlv1Xz0hLDYy3QHGfGNrn/B0s/nXYWCQazg0kp&#10;0sGMno5ex9DoPvSnN64As0rtbKiQntWLedb0q0NKVy1RBx6NXy8GfLPgkbxxCRdnIMq+/6gZ2BDA&#10;j806N7YLkNAGdI4zuYwz4WePKCjzRTq7n2NE4Wkxm0d4Utw8jXX+A9cdCkKJnbdEHFpfaaVg9Npm&#10;MQ45PTsf8iLFzSGEVXorpIwMkAr1JV7Np/Po4LQULDwGs8hFXkmLTgRYRCjlyg/A8thBSYM+S8Nv&#10;IBTogXaDPqog8ggT83gTweqjYjGPlhO2ucqeCAky8rGx3gpoteQ4JNpxhpHksHFBGiqTKiQLbYNa&#10;r9LAwG+rdLVZbpb5JJ8uNpM8revJ07bKJ4ttdj+vZ3VV1dn3UHeWF61gjKtQ+m0bsvzv2Hbdy4HH&#10;4z6MPU7eoscmQLK3/5h05E2gykC6vWaXnQ3VBQrBAkTj67KGDfv1Hq1+flLWPwAAAP//AwBQSwME&#10;FAAGAAgAAAAhAOucaMDfAAAADQEAAA8AAABkcnMvZG93bnJldi54bWxMT8FOwzAMvSPtHyJP4sbS&#10;dSgaXdMJgeACCK3wAVnjtdUap2qyrfD1uCd2sWU/v+f38u3oOnHGIbSeNCwXCQikytuWag3fXy93&#10;axAhGrKm84QafjDAtpjd5Caz/kI7PJexFixCITMamhj7TMpQNehMWPgeibGDH5yJPA61tIO5sLjr&#10;ZJokSjrTEn9oTI9PDVbH8uTYxqd6O6gjX7/uyvX774dynVNa387H5w2Xxw2IiGP8Z8CUgYlQsLG9&#10;P5ENotNwv2L7UUOacp/wpVqB2E+LB5BFLq9TFH8AAAD//wMAUEsBAi0AFAAGAAgAAAAhALaDOJL+&#10;AAAA4QEAABMAAAAAAAAAAAAAAAAAAAAAAFtDb250ZW50X1R5cGVzXS54bWxQSwECLQAUAAYACAAA&#10;ACEAOP0h/9YAAACUAQAACwAAAAAAAAAAAAAAAAAvAQAAX3JlbHMvLnJlbHNQSwECLQAUAAYACAAA&#10;ACEAFt+ykU8CAACaBAAADgAAAAAAAAAAAAAAAAAuAgAAZHJzL2Uyb0RvYy54bWxQSwECLQAUAAYA&#10;CAAAACEA65xowN8AAAANAQAADwAAAAAAAAAAAAAAAACpBAAAZHJzL2Rvd25yZXYueG1sUEsFBgAA&#10;AAAEAAQA8wAAALUFAAAAAA==&#10;" strokecolor="#4f81bd [3204]">
                      <v:stroke endarrow="block"/>
                    </v:shape>
                  </w:pict>
                </mc:Fallback>
              </mc:AlternateContent>
            </w:r>
            <w:r w:rsidRPr="009267FD">
              <w:rPr>
                <w:rFonts w:asciiTheme="minorHAnsi" w:eastAsia="Times New Roman" w:hAnsiTheme="minorHAnsi"/>
                <w:b/>
                <w:bCs/>
                <w:color w:val="000000"/>
                <w:sz w:val="18"/>
                <w:szCs w:val="18"/>
                <w:lang w:bidi="ar-SA"/>
              </w:rPr>
              <w:t>M</w:t>
            </w:r>
          </w:p>
        </w:tc>
        <w:tc>
          <w:tcPr>
            <w:tcW w:w="960" w:type="dxa"/>
            <w:tcBorders>
              <w:top w:val="nil"/>
              <w:left w:val="single" w:sz="8" w:space="0" w:color="auto"/>
              <w:bottom w:val="single" w:sz="8" w:space="0" w:color="auto"/>
              <w:right w:val="single" w:sz="8" w:space="0" w:color="auto"/>
            </w:tcBorders>
            <w:shd w:val="clear" w:color="000000" w:fill="FFC000"/>
            <w:hideMark/>
          </w:tcPr>
          <w:p w14:paraId="1C2A7974"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H</w:t>
            </w:r>
          </w:p>
        </w:tc>
        <w:tc>
          <w:tcPr>
            <w:tcW w:w="960" w:type="dxa"/>
            <w:tcBorders>
              <w:top w:val="nil"/>
              <w:left w:val="nil"/>
              <w:bottom w:val="single" w:sz="8" w:space="0" w:color="auto"/>
              <w:right w:val="single" w:sz="8" w:space="0" w:color="auto"/>
            </w:tcBorders>
            <w:shd w:val="clear" w:color="000000" w:fill="9BC2E6"/>
            <w:hideMark/>
          </w:tcPr>
          <w:p w14:paraId="24821628"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M</w:t>
            </w:r>
          </w:p>
        </w:tc>
        <w:tc>
          <w:tcPr>
            <w:tcW w:w="960" w:type="dxa"/>
            <w:tcBorders>
              <w:top w:val="nil"/>
              <w:left w:val="nil"/>
              <w:bottom w:val="single" w:sz="8" w:space="0" w:color="auto"/>
              <w:right w:val="single" w:sz="8" w:space="0" w:color="auto"/>
            </w:tcBorders>
            <w:shd w:val="clear" w:color="000000" w:fill="0070C0"/>
            <w:hideMark/>
          </w:tcPr>
          <w:p w14:paraId="2D98CD28"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L</w:t>
            </w:r>
          </w:p>
        </w:tc>
      </w:tr>
      <w:tr w:rsidR="00B10E87" w:rsidRPr="009267FD" w14:paraId="1798FEA9" w14:textId="77777777" w:rsidTr="00B10E87">
        <w:trPr>
          <w:trHeight w:val="252"/>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9251FE9" w14:textId="77777777" w:rsidR="00B10E87" w:rsidRPr="009267FD" w:rsidRDefault="00B10E87" w:rsidP="000D73A0">
            <w:pPr>
              <w:spacing w:line="290" w:lineRule="auto"/>
              <w:rPr>
                <w:rFonts w:asciiTheme="minorHAnsi" w:eastAsia="Times New Roman" w:hAnsiTheme="minorHAnsi"/>
                <w:b/>
                <w:bCs/>
                <w:color w:val="000000"/>
                <w:sz w:val="18"/>
                <w:szCs w:val="18"/>
                <w:lang w:bidi="ar-SA"/>
              </w:rPr>
            </w:pPr>
          </w:p>
        </w:tc>
        <w:tc>
          <w:tcPr>
            <w:tcW w:w="960" w:type="dxa"/>
            <w:tcBorders>
              <w:top w:val="nil"/>
              <w:left w:val="nil"/>
              <w:bottom w:val="single" w:sz="8" w:space="0" w:color="auto"/>
              <w:right w:val="nil"/>
            </w:tcBorders>
            <w:shd w:val="clear" w:color="auto" w:fill="auto"/>
            <w:hideMark/>
          </w:tcPr>
          <w:p w14:paraId="30461A84"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L</w:t>
            </w:r>
          </w:p>
        </w:tc>
        <w:tc>
          <w:tcPr>
            <w:tcW w:w="960" w:type="dxa"/>
            <w:tcBorders>
              <w:top w:val="nil"/>
              <w:left w:val="single" w:sz="8" w:space="0" w:color="auto"/>
              <w:bottom w:val="single" w:sz="8" w:space="0" w:color="auto"/>
              <w:right w:val="single" w:sz="8" w:space="0" w:color="auto"/>
            </w:tcBorders>
            <w:shd w:val="clear" w:color="000000" w:fill="9BC2E6"/>
            <w:hideMark/>
          </w:tcPr>
          <w:p w14:paraId="0C7410E0"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M</w:t>
            </w:r>
          </w:p>
        </w:tc>
        <w:tc>
          <w:tcPr>
            <w:tcW w:w="960" w:type="dxa"/>
            <w:tcBorders>
              <w:top w:val="nil"/>
              <w:left w:val="nil"/>
              <w:bottom w:val="single" w:sz="8" w:space="0" w:color="auto"/>
              <w:right w:val="single" w:sz="8" w:space="0" w:color="auto"/>
            </w:tcBorders>
            <w:shd w:val="clear" w:color="000000" w:fill="0070C0"/>
            <w:hideMark/>
          </w:tcPr>
          <w:p w14:paraId="5BB80976"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L</w:t>
            </w:r>
          </w:p>
        </w:tc>
        <w:tc>
          <w:tcPr>
            <w:tcW w:w="960" w:type="dxa"/>
            <w:tcBorders>
              <w:top w:val="nil"/>
              <w:left w:val="nil"/>
              <w:bottom w:val="single" w:sz="8" w:space="0" w:color="auto"/>
              <w:right w:val="single" w:sz="8" w:space="0" w:color="auto"/>
            </w:tcBorders>
            <w:shd w:val="clear" w:color="000000" w:fill="00B050"/>
            <w:hideMark/>
          </w:tcPr>
          <w:p w14:paraId="3E4FD486" w14:textId="77777777" w:rsidR="00B10E87" w:rsidRPr="009267FD" w:rsidRDefault="00B10E87" w:rsidP="000D73A0">
            <w:pPr>
              <w:spacing w:line="290" w:lineRule="auto"/>
              <w:jc w:val="center"/>
              <w:rPr>
                <w:rFonts w:asciiTheme="minorHAnsi" w:eastAsia="Times New Roman" w:hAnsiTheme="minorHAnsi"/>
                <w:b/>
                <w:bCs/>
                <w:color w:val="000000"/>
                <w:sz w:val="18"/>
                <w:szCs w:val="18"/>
                <w:lang w:bidi="ar-SA"/>
              </w:rPr>
            </w:pPr>
            <w:r w:rsidRPr="009267FD">
              <w:rPr>
                <w:rFonts w:asciiTheme="minorHAnsi" w:eastAsia="Times New Roman" w:hAnsiTheme="minorHAnsi"/>
                <w:b/>
                <w:bCs/>
                <w:color w:val="000000"/>
                <w:sz w:val="18"/>
                <w:szCs w:val="18"/>
                <w:lang w:bidi="ar-SA"/>
              </w:rPr>
              <w:t>LL</w:t>
            </w:r>
          </w:p>
        </w:tc>
      </w:tr>
    </w:tbl>
    <w:p w14:paraId="636E5509" w14:textId="77777777" w:rsidR="00B10E87" w:rsidRPr="009267FD" w:rsidRDefault="00B10E87" w:rsidP="000D73A0">
      <w:pPr>
        <w:pStyle w:val="BodyText"/>
      </w:pPr>
    </w:p>
    <w:p w14:paraId="1AC12A97" w14:textId="77777777" w:rsidR="00B10E87" w:rsidRPr="009267FD" w:rsidRDefault="00B10E87">
      <w:pPr>
        <w:rPr>
          <w:rFonts w:asciiTheme="minorHAnsi" w:hAnsiTheme="minorHAnsi"/>
          <w:sz w:val="18"/>
          <w:szCs w:val="18"/>
        </w:rPr>
      </w:pPr>
      <w:r w:rsidRPr="009267FD">
        <w:br w:type="page"/>
      </w:r>
    </w:p>
    <w:p w14:paraId="7F8BA10B" w14:textId="77777777" w:rsidR="00B10E87" w:rsidRPr="009267FD" w:rsidRDefault="00B10E87" w:rsidP="002A2BCC">
      <w:pPr>
        <w:pStyle w:val="documenthuishouding"/>
        <w:ind w:right="-428"/>
        <w:rPr>
          <w:rFonts w:asciiTheme="minorHAnsi" w:hAnsiTheme="minorHAnsi"/>
        </w:rPr>
      </w:pPr>
      <w:bookmarkStart w:id="27" w:name="_Toc395170392"/>
      <w:bookmarkStart w:id="28" w:name="_Toc530400215"/>
      <w:bookmarkStart w:id="29" w:name="_Toc534361790"/>
      <w:bookmarkStart w:id="30" w:name="_Toc371837795"/>
      <w:bookmarkStart w:id="31" w:name="_Toc14685653"/>
      <w:r w:rsidRPr="009267FD">
        <w:rPr>
          <w:rFonts w:asciiTheme="minorHAnsi" w:hAnsiTheme="minorHAnsi"/>
        </w:rPr>
        <w:lastRenderedPageBreak/>
        <w:t xml:space="preserve">Bijlage </w:t>
      </w:r>
      <w:r w:rsidR="002A2BCC">
        <w:rPr>
          <w:rFonts w:asciiTheme="minorHAnsi" w:hAnsiTheme="minorHAnsi"/>
        </w:rPr>
        <w:t>D</w:t>
      </w:r>
      <w:r w:rsidR="002A2BCC">
        <w:rPr>
          <w:rFonts w:asciiTheme="minorHAnsi" w:hAnsiTheme="minorHAnsi"/>
        </w:rPr>
        <w:tab/>
      </w:r>
      <w:r w:rsidRPr="009267FD">
        <w:rPr>
          <w:rFonts w:asciiTheme="minorHAnsi" w:hAnsiTheme="minorHAnsi"/>
        </w:rPr>
        <w:t>Dreigingen specifiek voor soorten informatiesystemen</w:t>
      </w:r>
      <w:bookmarkEnd w:id="27"/>
      <w:bookmarkEnd w:id="28"/>
      <w:bookmarkEnd w:id="29"/>
      <w:bookmarkEnd w:id="31"/>
    </w:p>
    <w:p w14:paraId="2AAE1A0F" w14:textId="77777777" w:rsidR="00786C0B" w:rsidRPr="009267FD" w:rsidRDefault="00786C0B" w:rsidP="000D73A0">
      <w:pPr>
        <w:pStyle w:val="BodyText"/>
      </w:pPr>
      <w:r w:rsidRPr="009267FD">
        <w:t xml:space="preserve">Om de uitvoering van de dreigingsanalyse efficiënter en effectiever te laten verlopen, kan gebruik gemaakt worden </w:t>
      </w:r>
      <w:r w:rsidR="00000BEE" w:rsidRPr="009267FD">
        <w:t>van tevoren</w:t>
      </w:r>
      <w:r w:rsidRPr="009267FD">
        <w:t xml:space="preserve"> </w:t>
      </w:r>
      <w:r w:rsidR="00000BEE" w:rsidRPr="009267FD">
        <w:t>vastgestelde dreigingen</w:t>
      </w:r>
      <w:r w:rsidRPr="009267FD">
        <w:t xml:space="preserve"> die expliciet relevant zijn voor het onderhavige informatiesysteem. Deze bijlage beschrijft een aantal soorten informatiesystemen met de bijbehorende specifieke dreigingen. </w:t>
      </w:r>
    </w:p>
    <w:p w14:paraId="742A7D0D" w14:textId="77777777" w:rsidR="00786C0B" w:rsidRPr="009267FD" w:rsidRDefault="00786C0B" w:rsidP="000D73A0">
      <w:pPr>
        <w:pStyle w:val="BodyText"/>
      </w:pPr>
    </w:p>
    <w:p w14:paraId="1D0C4021" w14:textId="77777777" w:rsidR="00786C0B" w:rsidRPr="009267FD" w:rsidRDefault="00786C0B" w:rsidP="000D73A0">
      <w:pPr>
        <w:pStyle w:val="BodyText"/>
      </w:pPr>
      <w:r w:rsidRPr="009267FD">
        <w:t xml:space="preserve">De voor ingevulde lijst met dreigingen </w:t>
      </w:r>
      <w:r w:rsidR="00E0199A" w:rsidRPr="009267FD">
        <w:t xml:space="preserve">(bijlage </w:t>
      </w:r>
      <w:r w:rsidR="009D44AA" w:rsidRPr="009267FD">
        <w:t>B</w:t>
      </w:r>
      <w:r w:rsidR="00E0199A" w:rsidRPr="009267FD">
        <w:t xml:space="preserve">) </w:t>
      </w:r>
      <w:r w:rsidRPr="009267FD">
        <w:t xml:space="preserve">bevat alleen de algemene dreigingen. Uit onderstaande lijst worden potentiele dreigingen toegevoegd (zie hoofdstuk </w:t>
      </w:r>
      <w:r w:rsidR="00821578" w:rsidRPr="009267FD">
        <w:t>5</w:t>
      </w:r>
      <w:r w:rsidRPr="009267FD">
        <w:t xml:space="preserve">, stap 1, punt 2 de beschrijving van de stappen) aan de te bespreken lijst. Door in deze tabel voorbeelden van de meest voorkomende en relevante soorten systemen op te nemen worden de juiste dreigingen toegevoegd. Deze bijlage met dreigingen kan qua systemen en bijbehorende specifieke dreigingen verder worden aangevuld. </w:t>
      </w:r>
    </w:p>
    <w:p w14:paraId="7A04F4BF" w14:textId="77777777" w:rsidR="00786C0B" w:rsidRPr="009267FD" w:rsidRDefault="00786C0B" w:rsidP="000D73A0">
      <w:pPr>
        <w:pStyle w:val="BodyText"/>
      </w:pPr>
    </w:p>
    <w:p w14:paraId="2B2E3D85" w14:textId="77777777" w:rsidR="00786C0B" w:rsidRPr="009267FD" w:rsidRDefault="00786C0B" w:rsidP="000D73A0">
      <w:pPr>
        <w:pStyle w:val="BodyText"/>
      </w:pPr>
      <w:r w:rsidRPr="009267FD">
        <w:t>Deze lijst is eventueel zelf aan te vullen op basis van eigen inschattingen</w:t>
      </w:r>
      <w:r w:rsidR="004B6989" w:rsidRPr="009267FD">
        <w:t xml:space="preserve"> en ervaringen</w:t>
      </w:r>
      <w:r w:rsidRPr="009267FD">
        <w:t>.</w:t>
      </w:r>
    </w:p>
    <w:p w14:paraId="27FAF428" w14:textId="77777777" w:rsidR="00B10E87" w:rsidRPr="009267FD" w:rsidRDefault="00B10E87" w:rsidP="000D73A0">
      <w:pPr>
        <w:pStyle w:val="BodyText"/>
      </w:pPr>
    </w:p>
    <w:p w14:paraId="61755807" w14:textId="77777777" w:rsidR="00B10E87" w:rsidRPr="009267FD" w:rsidRDefault="00B10E87" w:rsidP="000D73A0">
      <w:pPr>
        <w:pStyle w:val="BodyText"/>
        <w:rPr>
          <w:b/>
        </w:rPr>
      </w:pPr>
      <w:r w:rsidRPr="009267FD">
        <w:rPr>
          <w:b/>
        </w:rPr>
        <w:t>Documentair informatiesysteem</w:t>
      </w:r>
    </w:p>
    <w:p w14:paraId="6DBEF8E7" w14:textId="77777777" w:rsidR="00B10E87" w:rsidRPr="009267FD" w:rsidRDefault="00B10E87" w:rsidP="000D73A0">
      <w:pPr>
        <w:pStyle w:val="BodyText"/>
        <w:numPr>
          <w:ilvl w:val="0"/>
          <w:numId w:val="5"/>
        </w:numPr>
        <w:ind w:left="284" w:hanging="284"/>
      </w:pPr>
      <w:r w:rsidRPr="009267FD">
        <w:t>Documenten niet beschikbaar voor proces (grote afhankelijkheid centrale opslag)</w:t>
      </w:r>
    </w:p>
    <w:p w14:paraId="525FB97E" w14:textId="77777777" w:rsidR="00B10E87" w:rsidRPr="009267FD" w:rsidRDefault="00B10E87" w:rsidP="000D73A0">
      <w:pPr>
        <w:pStyle w:val="BodyText"/>
        <w:numPr>
          <w:ilvl w:val="0"/>
          <w:numId w:val="5"/>
        </w:numPr>
        <w:ind w:left="284" w:hanging="284"/>
      </w:pPr>
      <w:r w:rsidRPr="009267FD">
        <w:t>Documenten niet vindbaar wegens bijvoorbeeld onjuiste metagegevens</w:t>
      </w:r>
    </w:p>
    <w:p w14:paraId="3D5BEF1D" w14:textId="77777777" w:rsidR="00B10E87" w:rsidRPr="009267FD" w:rsidRDefault="00B10E87" w:rsidP="000D73A0">
      <w:pPr>
        <w:pStyle w:val="BodyText"/>
        <w:numPr>
          <w:ilvl w:val="0"/>
          <w:numId w:val="5"/>
        </w:numPr>
        <w:ind w:left="284" w:hanging="284"/>
      </w:pPr>
      <w:r w:rsidRPr="009267FD">
        <w:t>Documenten voor niet geautoriseerden zichtbaar wegens onjuiste autorisaties</w:t>
      </w:r>
    </w:p>
    <w:p w14:paraId="0AF10B4C" w14:textId="77777777" w:rsidR="00B10E87" w:rsidRPr="009267FD" w:rsidRDefault="00B10E87" w:rsidP="000D73A0">
      <w:pPr>
        <w:pStyle w:val="BodyText"/>
      </w:pPr>
    </w:p>
    <w:p w14:paraId="5C4B1B54" w14:textId="77777777" w:rsidR="00B10E87" w:rsidRPr="009267FD" w:rsidRDefault="00B10E87" w:rsidP="000D73A0">
      <w:pPr>
        <w:pStyle w:val="BodyText"/>
        <w:rPr>
          <w:b/>
        </w:rPr>
      </w:pPr>
      <w:r w:rsidRPr="009267FD">
        <w:rPr>
          <w:b/>
        </w:rPr>
        <w:t>Via het internet toegankelijk webbased informatiesysteem</w:t>
      </w:r>
    </w:p>
    <w:p w14:paraId="4864529C" w14:textId="77777777" w:rsidR="00B10E87" w:rsidRPr="009267FD" w:rsidRDefault="00B10E87" w:rsidP="000D73A0">
      <w:pPr>
        <w:pStyle w:val="BodyText"/>
        <w:numPr>
          <w:ilvl w:val="0"/>
          <w:numId w:val="5"/>
        </w:numPr>
        <w:ind w:left="284" w:hanging="284"/>
      </w:pPr>
      <w:r w:rsidRPr="009267FD">
        <w:t>Lekken van gegevens door ‘hacker’</w:t>
      </w:r>
    </w:p>
    <w:p w14:paraId="4BC2167E" w14:textId="77777777" w:rsidR="00B10E87" w:rsidRPr="009267FD" w:rsidRDefault="00B10E87" w:rsidP="000D73A0">
      <w:pPr>
        <w:pStyle w:val="BodyText"/>
        <w:numPr>
          <w:ilvl w:val="0"/>
          <w:numId w:val="5"/>
        </w:numPr>
        <w:ind w:left="284" w:hanging="284"/>
      </w:pPr>
      <w:r w:rsidRPr="009267FD">
        <w:t>Defacement van website</w:t>
      </w:r>
    </w:p>
    <w:p w14:paraId="6FE5C839" w14:textId="77777777" w:rsidR="00B10E87" w:rsidRPr="009267FD" w:rsidRDefault="00B10E87" w:rsidP="000D73A0">
      <w:pPr>
        <w:pStyle w:val="BodyText"/>
        <w:numPr>
          <w:ilvl w:val="0"/>
          <w:numId w:val="5"/>
        </w:numPr>
        <w:ind w:left="284" w:hanging="284"/>
      </w:pPr>
      <w:r w:rsidRPr="009267FD">
        <w:t>Fraude als gevolg van misbruik van gegevens door ‘hackers’</w:t>
      </w:r>
    </w:p>
    <w:p w14:paraId="5D3F147D" w14:textId="77777777" w:rsidR="00B10E87" w:rsidRPr="009267FD" w:rsidRDefault="00B10E87" w:rsidP="000D73A0">
      <w:pPr>
        <w:pStyle w:val="BodyText"/>
        <w:numPr>
          <w:ilvl w:val="0"/>
          <w:numId w:val="5"/>
        </w:numPr>
        <w:ind w:left="284" w:hanging="284"/>
      </w:pPr>
      <w:r w:rsidRPr="009267FD">
        <w:t>Website niet beschikbaar wegens DDoS aanval</w:t>
      </w:r>
    </w:p>
    <w:p w14:paraId="5801DAE5" w14:textId="77777777" w:rsidR="00B10E87" w:rsidRPr="009267FD" w:rsidRDefault="00B10E87" w:rsidP="000D73A0">
      <w:pPr>
        <w:pStyle w:val="BodyText"/>
        <w:numPr>
          <w:ilvl w:val="0"/>
          <w:numId w:val="5"/>
        </w:numPr>
        <w:ind w:left="284" w:hanging="284"/>
      </w:pPr>
      <w:r w:rsidRPr="009267FD">
        <w:t>Infectie door oneigenlijke installatie van malware op de site door gebruikers van de website</w:t>
      </w:r>
    </w:p>
    <w:p w14:paraId="5A377B13" w14:textId="77777777" w:rsidR="00B10E87" w:rsidRPr="009267FD" w:rsidRDefault="00B10E87" w:rsidP="000D73A0">
      <w:pPr>
        <w:pStyle w:val="BodyText"/>
      </w:pPr>
    </w:p>
    <w:p w14:paraId="1D7979B9" w14:textId="77777777" w:rsidR="00B10E87" w:rsidRPr="009267FD" w:rsidRDefault="00B10E87" w:rsidP="000D73A0">
      <w:pPr>
        <w:pStyle w:val="BodyText"/>
        <w:rPr>
          <w:b/>
        </w:rPr>
      </w:pPr>
      <w:r w:rsidRPr="009267FD">
        <w:rPr>
          <w:b/>
        </w:rPr>
        <w:t>Basisregistratie/</w:t>
      </w:r>
      <w:r w:rsidR="00000BEE" w:rsidRPr="009267FD">
        <w:rPr>
          <w:b/>
        </w:rPr>
        <w:t>kernregistratie</w:t>
      </w:r>
    </w:p>
    <w:p w14:paraId="583F5E4F" w14:textId="77777777" w:rsidR="00B10E87" w:rsidRPr="009267FD" w:rsidRDefault="00B10E87" w:rsidP="000D73A0">
      <w:pPr>
        <w:pStyle w:val="BodyText"/>
        <w:numPr>
          <w:ilvl w:val="0"/>
          <w:numId w:val="5"/>
        </w:numPr>
        <w:ind w:left="284" w:hanging="284"/>
      </w:pPr>
      <w:r w:rsidRPr="009267FD">
        <w:t>Ongewenste verandering van gegevens bij conversie/ophalen gegevens</w:t>
      </w:r>
    </w:p>
    <w:p w14:paraId="1211EE12" w14:textId="77777777" w:rsidR="00B10E87" w:rsidRPr="009267FD" w:rsidRDefault="00B10E87" w:rsidP="000D73A0">
      <w:pPr>
        <w:pStyle w:val="BodyText"/>
        <w:numPr>
          <w:ilvl w:val="0"/>
          <w:numId w:val="5"/>
        </w:numPr>
        <w:ind w:left="284" w:hanging="284"/>
      </w:pPr>
      <w:r w:rsidRPr="009267FD">
        <w:t>Onjuiste invoer van gegevens waardoor onjuistheden ontstaan in andere registraties</w:t>
      </w:r>
    </w:p>
    <w:p w14:paraId="54E6D532" w14:textId="77777777" w:rsidR="00B10E87" w:rsidRPr="009267FD" w:rsidRDefault="00B10E87" w:rsidP="000D73A0">
      <w:pPr>
        <w:pStyle w:val="BodyText"/>
        <w:numPr>
          <w:ilvl w:val="0"/>
          <w:numId w:val="5"/>
        </w:numPr>
        <w:ind w:left="284" w:hanging="284"/>
      </w:pPr>
      <w:r w:rsidRPr="009267FD">
        <w:t>Ongeautoriseerde toegang tot basisregistraties wegens foutieve inrichting</w:t>
      </w:r>
    </w:p>
    <w:p w14:paraId="368DC2E5" w14:textId="77777777" w:rsidR="00B10E87" w:rsidRPr="009267FD" w:rsidRDefault="00B10E87" w:rsidP="000D73A0">
      <w:pPr>
        <w:pStyle w:val="BodyText"/>
        <w:numPr>
          <w:ilvl w:val="0"/>
          <w:numId w:val="5"/>
        </w:numPr>
        <w:ind w:left="284" w:hanging="284"/>
      </w:pPr>
      <w:r w:rsidRPr="009267FD">
        <w:t>Niet beschikbaar voor afhankelijke systemen door uitval</w:t>
      </w:r>
    </w:p>
    <w:p w14:paraId="777A9BF6" w14:textId="77777777" w:rsidR="00B10E87" w:rsidRPr="009267FD" w:rsidRDefault="00B10E87" w:rsidP="000D73A0">
      <w:pPr>
        <w:pStyle w:val="BodyText"/>
      </w:pPr>
    </w:p>
    <w:p w14:paraId="35BE253A" w14:textId="77777777" w:rsidR="00B10E87" w:rsidRPr="009267FD" w:rsidRDefault="00B10E87" w:rsidP="000D73A0">
      <w:pPr>
        <w:pStyle w:val="BodyText"/>
        <w:rPr>
          <w:b/>
        </w:rPr>
      </w:pPr>
      <w:r w:rsidRPr="009267FD">
        <w:rPr>
          <w:b/>
        </w:rPr>
        <w:t>Financieel systeem</w:t>
      </w:r>
    </w:p>
    <w:p w14:paraId="5AA6FB75" w14:textId="77777777" w:rsidR="00B10E87" w:rsidRPr="009267FD" w:rsidRDefault="00B10E87" w:rsidP="000D73A0">
      <w:pPr>
        <w:pStyle w:val="BodyText"/>
        <w:numPr>
          <w:ilvl w:val="0"/>
          <w:numId w:val="5"/>
        </w:numPr>
        <w:ind w:left="284" w:hanging="284"/>
      </w:pPr>
      <w:r w:rsidRPr="009267FD">
        <w:t>Financiële fraude als gevolg van misbruik</w:t>
      </w:r>
    </w:p>
    <w:p w14:paraId="5309AC17" w14:textId="77777777" w:rsidR="00B10E87" w:rsidRPr="009267FD" w:rsidRDefault="00B10E87" w:rsidP="000D73A0">
      <w:pPr>
        <w:pStyle w:val="BodyText"/>
        <w:numPr>
          <w:ilvl w:val="0"/>
          <w:numId w:val="5"/>
        </w:numPr>
        <w:ind w:left="284" w:hanging="284"/>
      </w:pPr>
      <w:r w:rsidRPr="009267FD">
        <w:t>Onvoldoende controle op gebruik</w:t>
      </w:r>
    </w:p>
    <w:p w14:paraId="351BE079" w14:textId="77777777" w:rsidR="00B10E87" w:rsidRPr="009267FD" w:rsidRDefault="00B10E87" w:rsidP="000D73A0">
      <w:pPr>
        <w:pStyle w:val="BodyText"/>
        <w:numPr>
          <w:ilvl w:val="0"/>
          <w:numId w:val="5"/>
        </w:numPr>
        <w:ind w:left="284" w:hanging="284"/>
      </w:pPr>
      <w:r w:rsidRPr="009267FD">
        <w:t>Ongeautoriseerde toegang tot financiële gegevens</w:t>
      </w:r>
    </w:p>
    <w:p w14:paraId="097F4DF0" w14:textId="77777777" w:rsidR="00B10E87" w:rsidRPr="009267FD" w:rsidRDefault="00B10E87" w:rsidP="000D73A0">
      <w:pPr>
        <w:pStyle w:val="BodyText"/>
      </w:pPr>
    </w:p>
    <w:p w14:paraId="73DDAAB4" w14:textId="77777777" w:rsidR="00B10E87" w:rsidRPr="009267FD" w:rsidRDefault="00B10E87" w:rsidP="000D73A0">
      <w:pPr>
        <w:pStyle w:val="BodyText"/>
        <w:rPr>
          <w:b/>
        </w:rPr>
      </w:pPr>
      <w:r w:rsidRPr="009267FD">
        <w:rPr>
          <w:b/>
        </w:rPr>
        <w:t>Personeelssysteem</w:t>
      </w:r>
    </w:p>
    <w:p w14:paraId="19EAB647" w14:textId="77777777" w:rsidR="00B10E87" w:rsidRPr="009267FD" w:rsidRDefault="00B10E87" w:rsidP="000D73A0">
      <w:pPr>
        <w:pStyle w:val="BodyText"/>
        <w:numPr>
          <w:ilvl w:val="0"/>
          <w:numId w:val="5"/>
        </w:numPr>
        <w:ind w:left="284" w:hanging="284"/>
      </w:pPr>
      <w:r w:rsidRPr="009267FD">
        <w:t>Onbevoegd inzien door een persoon van gegevens</w:t>
      </w:r>
    </w:p>
    <w:p w14:paraId="5C5F7112" w14:textId="77777777" w:rsidR="00B10E87" w:rsidRPr="009267FD" w:rsidRDefault="00B10E87" w:rsidP="000D73A0">
      <w:pPr>
        <w:pStyle w:val="BodyText"/>
        <w:numPr>
          <w:ilvl w:val="0"/>
          <w:numId w:val="5"/>
        </w:numPr>
        <w:ind w:left="284" w:hanging="284"/>
      </w:pPr>
      <w:r w:rsidRPr="009267FD">
        <w:t>Lekken van persoonsgegevens door onjuiste inrichting</w:t>
      </w:r>
    </w:p>
    <w:p w14:paraId="5481B0FB" w14:textId="77777777" w:rsidR="00B10E87" w:rsidRPr="009267FD" w:rsidRDefault="00B10E87" w:rsidP="000D73A0">
      <w:pPr>
        <w:pStyle w:val="BodyText"/>
        <w:numPr>
          <w:ilvl w:val="0"/>
          <w:numId w:val="5"/>
        </w:numPr>
        <w:ind w:left="284" w:hanging="284"/>
      </w:pPr>
      <w:r w:rsidRPr="009267FD">
        <w:t>Ongeautoriseerde verwerking van persoonsgegevens</w:t>
      </w:r>
    </w:p>
    <w:p w14:paraId="0E6F672D" w14:textId="77777777" w:rsidR="00B10E87" w:rsidRPr="009267FD" w:rsidRDefault="00B10E87" w:rsidP="000D73A0">
      <w:pPr>
        <w:pStyle w:val="BodyText"/>
      </w:pPr>
    </w:p>
    <w:p w14:paraId="62D5E297" w14:textId="77777777" w:rsidR="00B10E87" w:rsidRPr="009267FD" w:rsidRDefault="00B10E87" w:rsidP="000D73A0">
      <w:pPr>
        <w:pStyle w:val="BodyText"/>
        <w:rPr>
          <w:b/>
        </w:rPr>
      </w:pPr>
      <w:r w:rsidRPr="009267FD">
        <w:rPr>
          <w:b/>
        </w:rPr>
        <w:t>Facilitair systeem</w:t>
      </w:r>
    </w:p>
    <w:p w14:paraId="4262B25E" w14:textId="77777777" w:rsidR="00B10E87" w:rsidRPr="009267FD" w:rsidRDefault="00B10E87" w:rsidP="000D73A0">
      <w:pPr>
        <w:pStyle w:val="BodyText"/>
        <w:numPr>
          <w:ilvl w:val="0"/>
          <w:numId w:val="5"/>
        </w:numPr>
        <w:ind w:left="284" w:hanging="284"/>
      </w:pPr>
      <w:r w:rsidRPr="009267FD">
        <w:t>Onbevoegd toegang verschaffen tot de gemeente</w:t>
      </w:r>
    </w:p>
    <w:p w14:paraId="5F618F1F" w14:textId="77777777" w:rsidR="00B10E87" w:rsidRPr="009267FD" w:rsidRDefault="00B10E87" w:rsidP="000D73A0">
      <w:pPr>
        <w:pStyle w:val="BodyText"/>
        <w:numPr>
          <w:ilvl w:val="0"/>
          <w:numId w:val="5"/>
        </w:numPr>
        <w:ind w:left="284" w:hanging="284"/>
      </w:pPr>
      <w:r w:rsidRPr="009267FD">
        <w:t>Onbevoegd gebruik maken van systemen</w:t>
      </w:r>
    </w:p>
    <w:p w14:paraId="3CBC8356" w14:textId="77777777" w:rsidR="00B10E87" w:rsidRPr="009267FD" w:rsidRDefault="00B10E87" w:rsidP="000D73A0">
      <w:pPr>
        <w:pStyle w:val="BodyText"/>
      </w:pPr>
    </w:p>
    <w:p w14:paraId="27074360" w14:textId="77777777" w:rsidR="00B10E87" w:rsidRPr="009267FD" w:rsidRDefault="00B10E87" w:rsidP="000D73A0">
      <w:pPr>
        <w:pStyle w:val="BodyText"/>
        <w:rPr>
          <w:b/>
        </w:rPr>
      </w:pPr>
      <w:r w:rsidRPr="009267FD">
        <w:rPr>
          <w:b/>
        </w:rPr>
        <w:lastRenderedPageBreak/>
        <w:t>Ketensysteem</w:t>
      </w:r>
    </w:p>
    <w:p w14:paraId="5CB07824" w14:textId="77777777" w:rsidR="00B10E87" w:rsidRPr="009267FD" w:rsidRDefault="00B10E87" w:rsidP="000D73A0">
      <w:pPr>
        <w:pStyle w:val="BodyText"/>
        <w:numPr>
          <w:ilvl w:val="0"/>
          <w:numId w:val="5"/>
        </w:numPr>
        <w:ind w:left="284" w:hanging="284"/>
      </w:pPr>
      <w:r w:rsidRPr="009267FD">
        <w:t>Systeem niet beschikbaar voor proces/keten</w:t>
      </w:r>
    </w:p>
    <w:p w14:paraId="78FDD4BE" w14:textId="77777777" w:rsidR="00B10E87" w:rsidRPr="009267FD" w:rsidRDefault="00B10E87" w:rsidP="000D73A0">
      <w:pPr>
        <w:pStyle w:val="BodyText"/>
        <w:numPr>
          <w:ilvl w:val="0"/>
          <w:numId w:val="5"/>
        </w:numPr>
        <w:ind w:left="284" w:hanging="284"/>
      </w:pPr>
      <w:r w:rsidRPr="009267FD">
        <w:t xml:space="preserve">Onjuiste </w:t>
      </w:r>
      <w:r w:rsidR="00294465" w:rsidRPr="009267FD">
        <w:t>invoer/</w:t>
      </w:r>
      <w:r w:rsidRPr="009267FD">
        <w:t xml:space="preserve"> wijziging van gegevens waardoor ketenfouten ontstaan</w:t>
      </w:r>
    </w:p>
    <w:p w14:paraId="3CD76ACB" w14:textId="77777777" w:rsidR="00B10E87" w:rsidRPr="009267FD" w:rsidRDefault="00B10E87" w:rsidP="000D73A0">
      <w:pPr>
        <w:pStyle w:val="BodyText"/>
        <w:numPr>
          <w:ilvl w:val="0"/>
          <w:numId w:val="5"/>
        </w:numPr>
        <w:ind w:left="284" w:hanging="284"/>
      </w:pPr>
      <w:r w:rsidRPr="009267FD">
        <w:t xml:space="preserve">Onbevoegde toegang tot ketengegevens </w:t>
      </w:r>
    </w:p>
    <w:p w14:paraId="2F28CBA2" w14:textId="77777777" w:rsidR="00B10E87" w:rsidRPr="009267FD" w:rsidRDefault="00B10E87" w:rsidP="000D73A0">
      <w:pPr>
        <w:pStyle w:val="BodyText"/>
        <w:numPr>
          <w:ilvl w:val="0"/>
          <w:numId w:val="5"/>
        </w:numPr>
        <w:ind w:left="284" w:hanging="284"/>
      </w:pPr>
      <w:r w:rsidRPr="009267FD">
        <w:t>Niet voldoen aan wet- en regelgeving</w:t>
      </w:r>
    </w:p>
    <w:p w14:paraId="4B18D02E" w14:textId="77777777" w:rsidR="00B10E87" w:rsidRPr="009267FD" w:rsidRDefault="00B10E87" w:rsidP="000D73A0">
      <w:pPr>
        <w:pStyle w:val="BodyText"/>
      </w:pPr>
    </w:p>
    <w:p w14:paraId="11F755BF" w14:textId="77777777" w:rsidR="00B10E87" w:rsidRPr="009267FD" w:rsidRDefault="00B10E87" w:rsidP="000D73A0">
      <w:pPr>
        <w:pStyle w:val="BodyText"/>
        <w:rPr>
          <w:b/>
        </w:rPr>
      </w:pPr>
      <w:r w:rsidRPr="009267FD">
        <w:rPr>
          <w:b/>
        </w:rPr>
        <w:t>Systeem in de Cloud</w:t>
      </w:r>
    </w:p>
    <w:p w14:paraId="58A13C7A" w14:textId="77777777" w:rsidR="00B10E87" w:rsidRPr="009267FD" w:rsidRDefault="00B10E87" w:rsidP="000D73A0">
      <w:pPr>
        <w:pStyle w:val="BodyText"/>
        <w:numPr>
          <w:ilvl w:val="0"/>
          <w:numId w:val="5"/>
        </w:numPr>
        <w:ind w:left="284" w:hanging="284"/>
      </w:pPr>
      <w:r w:rsidRPr="009267FD">
        <w:t>Niet voldoen aan wet- en regelgeving omdat gegevens in de Cloud staan</w:t>
      </w:r>
    </w:p>
    <w:p w14:paraId="3C9A0816" w14:textId="77777777" w:rsidR="00B10E87" w:rsidRPr="009267FD" w:rsidRDefault="00B10E87" w:rsidP="000D73A0">
      <w:pPr>
        <w:pStyle w:val="BodyText"/>
        <w:numPr>
          <w:ilvl w:val="0"/>
          <w:numId w:val="5"/>
        </w:numPr>
        <w:ind w:left="284" w:hanging="284"/>
      </w:pPr>
      <w:r w:rsidRPr="009267FD">
        <w:t>Afhankelijkheid van Cloudleverancier met betrekking tot beschikbaarheid</w:t>
      </w:r>
    </w:p>
    <w:p w14:paraId="7C34FFD1" w14:textId="77777777" w:rsidR="00B10E87" w:rsidRPr="009267FD" w:rsidRDefault="00B10E87" w:rsidP="000D73A0">
      <w:pPr>
        <w:pStyle w:val="BodyText"/>
        <w:numPr>
          <w:ilvl w:val="0"/>
          <w:numId w:val="5"/>
        </w:numPr>
        <w:ind w:left="284" w:hanging="284"/>
      </w:pPr>
      <w:r w:rsidRPr="009267FD">
        <w:t>Toegangscontrole onvoldoende c.q. onbeheersbaar</w:t>
      </w:r>
    </w:p>
    <w:p w14:paraId="1846EE3D" w14:textId="77777777" w:rsidR="00B10E87" w:rsidRPr="009267FD" w:rsidRDefault="00B10E87" w:rsidP="000D73A0">
      <w:pPr>
        <w:pStyle w:val="BodyText"/>
      </w:pPr>
    </w:p>
    <w:p w14:paraId="742E50A1" w14:textId="77777777" w:rsidR="00B10E87" w:rsidRPr="009267FD" w:rsidRDefault="00B10E87" w:rsidP="000D73A0">
      <w:pPr>
        <w:pStyle w:val="BodyText"/>
        <w:rPr>
          <w:b/>
        </w:rPr>
      </w:pPr>
      <w:r w:rsidRPr="009267FD">
        <w:rPr>
          <w:b/>
        </w:rPr>
        <w:t>Procesondersteuningssysteem</w:t>
      </w:r>
    </w:p>
    <w:p w14:paraId="2FD832B7" w14:textId="77777777" w:rsidR="00B10E87" w:rsidRPr="009267FD" w:rsidRDefault="00B10E87" w:rsidP="000D73A0">
      <w:pPr>
        <w:pStyle w:val="BodyText"/>
        <w:numPr>
          <w:ilvl w:val="0"/>
          <w:numId w:val="5"/>
        </w:numPr>
        <w:ind w:left="284" w:hanging="284"/>
      </w:pPr>
      <w:r w:rsidRPr="009267FD">
        <w:t>Procesondersteuning is onjuist waardoor foutieve producten worden geleverd</w:t>
      </w:r>
    </w:p>
    <w:p w14:paraId="141E64A2" w14:textId="77777777" w:rsidR="00A8029B" w:rsidRPr="009267FD" w:rsidRDefault="00A8029B" w:rsidP="000D73A0">
      <w:pPr>
        <w:pStyle w:val="BodyText"/>
      </w:pPr>
    </w:p>
    <w:p w14:paraId="6D075FA2" w14:textId="77777777" w:rsidR="00F112B0" w:rsidRPr="009267FD" w:rsidRDefault="00F112B0" w:rsidP="000D73A0">
      <w:pPr>
        <w:pStyle w:val="BodyText"/>
        <w:rPr>
          <w:b/>
        </w:rPr>
      </w:pPr>
      <w:r w:rsidRPr="009267FD">
        <w:rPr>
          <w:b/>
        </w:rPr>
        <w:t xml:space="preserve">Systeem op basis van microservices </w:t>
      </w:r>
    </w:p>
    <w:p w14:paraId="4EECC050" w14:textId="77777777" w:rsidR="00F112B0" w:rsidRPr="009267FD" w:rsidRDefault="00F112B0" w:rsidP="000D73A0">
      <w:pPr>
        <w:pStyle w:val="BodyText"/>
        <w:numPr>
          <w:ilvl w:val="0"/>
          <w:numId w:val="5"/>
        </w:numPr>
        <w:ind w:left="284" w:hanging="284"/>
      </w:pPr>
      <w:r w:rsidRPr="009267FD">
        <w:t>Hoge complexiteit en daardoor niet robuust</w:t>
      </w:r>
    </w:p>
    <w:p w14:paraId="6B9A9DA5" w14:textId="77777777" w:rsidR="00F112B0" w:rsidRPr="009267FD" w:rsidRDefault="00F112B0" w:rsidP="000D73A0">
      <w:pPr>
        <w:pStyle w:val="BodyText"/>
        <w:numPr>
          <w:ilvl w:val="0"/>
          <w:numId w:val="5"/>
        </w:numPr>
        <w:ind w:left="284" w:hanging="284"/>
      </w:pPr>
      <w:r w:rsidRPr="009267FD">
        <w:t>Inconsistentie van data vanwege BASS</w:t>
      </w:r>
      <w:r w:rsidRPr="009267FD">
        <w:rPr>
          <w:rStyle w:val="FootnoteReference"/>
        </w:rPr>
        <w:footnoteReference w:id="7"/>
      </w:r>
      <w:r w:rsidRPr="009267FD">
        <w:t xml:space="preserve"> in plaats van ACID</w:t>
      </w:r>
      <w:r w:rsidRPr="009267FD">
        <w:rPr>
          <w:rStyle w:val="FootnoteReference"/>
        </w:rPr>
        <w:footnoteReference w:id="8"/>
      </w:r>
      <w:r w:rsidRPr="009267FD">
        <w:t xml:space="preserve"> transacties</w:t>
      </w:r>
    </w:p>
    <w:p w14:paraId="259EA1F4" w14:textId="77777777" w:rsidR="00F112B0" w:rsidRPr="009267FD" w:rsidRDefault="00F112B0" w:rsidP="000D73A0">
      <w:pPr>
        <w:pStyle w:val="BodyText"/>
        <w:numPr>
          <w:ilvl w:val="0"/>
          <w:numId w:val="5"/>
        </w:numPr>
        <w:ind w:left="284" w:hanging="284"/>
      </w:pPr>
      <w:r w:rsidRPr="009267FD">
        <w:t>Verstoringen als gevolg van aanpassing van een onderdeel</w:t>
      </w:r>
    </w:p>
    <w:p w14:paraId="51B7CD67" w14:textId="77777777" w:rsidR="00F112B0" w:rsidRPr="009267FD" w:rsidRDefault="00F112B0" w:rsidP="000D73A0">
      <w:pPr>
        <w:pStyle w:val="BodyText"/>
        <w:numPr>
          <w:ilvl w:val="0"/>
          <w:numId w:val="5"/>
        </w:numPr>
        <w:ind w:left="284" w:hanging="284"/>
        <w:sectPr w:rsidR="00F112B0" w:rsidRPr="009267FD" w:rsidSect="008B432C">
          <w:footerReference w:type="even" r:id="rId21"/>
          <w:footerReference w:type="default" r:id="rId22"/>
          <w:pgSz w:w="11906" w:h="16838"/>
          <w:pgMar w:top="1701" w:right="1418" w:bottom="816" w:left="1418" w:header="0" w:footer="476" w:gutter="0"/>
          <w:cols w:space="708"/>
          <w:formProt w:val="0"/>
          <w:docGrid w:linePitch="240" w:charSpace="-2049"/>
        </w:sectPr>
      </w:pPr>
      <w:r w:rsidRPr="009267FD">
        <w:t>Ontbreken van voldoende kennis bij beheer</w:t>
      </w:r>
    </w:p>
    <w:p w14:paraId="134FD85D" w14:textId="77777777" w:rsidR="00966561" w:rsidRPr="009267FD" w:rsidRDefault="00966561" w:rsidP="00966561">
      <w:pPr>
        <w:pStyle w:val="BodyText"/>
        <w:rPr>
          <w:b/>
          <w:bCs/>
        </w:rPr>
      </w:pPr>
    </w:p>
    <w:p w14:paraId="792C297E" w14:textId="77777777" w:rsidR="00A8029B" w:rsidRPr="009267FD" w:rsidRDefault="00A8029B" w:rsidP="00A8029B">
      <w:pPr>
        <w:pStyle w:val="documenthuishouding"/>
        <w:rPr>
          <w:rFonts w:asciiTheme="minorHAnsi" w:hAnsiTheme="minorHAnsi"/>
        </w:rPr>
      </w:pPr>
      <w:bookmarkStart w:id="32" w:name="_Toc371837796"/>
      <w:bookmarkStart w:id="33" w:name="_Toc395170393"/>
      <w:bookmarkStart w:id="34" w:name="_Toc530400216"/>
      <w:bookmarkStart w:id="35" w:name="_Toc534361791"/>
      <w:bookmarkStart w:id="36" w:name="_Toc14685654"/>
      <w:bookmarkEnd w:id="30"/>
      <w:r w:rsidRPr="009267FD">
        <w:rPr>
          <w:rFonts w:asciiTheme="minorHAnsi" w:hAnsiTheme="minorHAnsi"/>
        </w:rPr>
        <w:t xml:space="preserve">Bijlage </w:t>
      </w:r>
      <w:r w:rsidR="002A2BCC">
        <w:rPr>
          <w:rFonts w:asciiTheme="minorHAnsi" w:hAnsiTheme="minorHAnsi"/>
        </w:rPr>
        <w:t>E</w:t>
      </w:r>
      <w:r w:rsidR="002A2BCC">
        <w:rPr>
          <w:rFonts w:asciiTheme="minorHAnsi" w:hAnsiTheme="minorHAnsi"/>
        </w:rPr>
        <w:tab/>
      </w:r>
      <w:r w:rsidRPr="009267FD">
        <w:rPr>
          <w:rFonts w:asciiTheme="minorHAnsi" w:hAnsiTheme="minorHAnsi"/>
        </w:rPr>
        <w:t>Model voor overzicht maatregeldoelstellingen</w:t>
      </w:r>
      <w:bookmarkEnd w:id="32"/>
      <w:bookmarkEnd w:id="33"/>
      <w:bookmarkEnd w:id="34"/>
      <w:bookmarkEnd w:id="35"/>
      <w:bookmarkEnd w:id="36"/>
    </w:p>
    <w:p w14:paraId="2E40D271" w14:textId="77777777" w:rsidR="00E23AF5" w:rsidRPr="009267FD" w:rsidRDefault="00E23AF5" w:rsidP="000D73A0">
      <w:pPr>
        <w:pStyle w:val="BodyText"/>
      </w:pPr>
    </w:p>
    <w:p w14:paraId="07D602B6" w14:textId="77777777" w:rsidR="00786C0B" w:rsidRPr="009267FD" w:rsidRDefault="00786C0B" w:rsidP="000D73A0">
      <w:pPr>
        <w:pStyle w:val="BodyText"/>
      </w:pPr>
      <w:r w:rsidRPr="009267FD">
        <w:t xml:space="preserve">Dit is een communicatiemiddel en wordt gebruikt om globaal en snel inzicht te krijgen. Hier worden de resultaten van de voorgaande stappen ingevuld, inclusief het resultaat van de Baselinetoets BBN BIO. Hier worden alleen die </w:t>
      </w:r>
      <w:r w:rsidR="00000BEE" w:rsidRPr="009267FD">
        <w:t>bedreigingen</w:t>
      </w:r>
      <w:r w:rsidR="00E23AF5" w:rsidRPr="009267FD">
        <w:t xml:space="preserve"> die binnen scope zijn van deze </w:t>
      </w:r>
      <w:r w:rsidR="009707F3" w:rsidRPr="009267FD">
        <w:t xml:space="preserve">DRA </w:t>
      </w:r>
      <w:r w:rsidR="00E23AF5" w:rsidRPr="009267FD">
        <w:t xml:space="preserve">(zie bijlage B) </w:t>
      </w:r>
      <w:r w:rsidRPr="009267FD">
        <w:t xml:space="preserve">en bijbehorende maatregeldoelstellingen opgenomen die </w:t>
      </w:r>
      <w:r w:rsidR="00000BEE" w:rsidRPr="009267FD">
        <w:t>bedreigingen</w:t>
      </w:r>
      <w:r w:rsidRPr="009267FD">
        <w:t xml:space="preserve"> wegnemen of tegengaan boven een bepaald niveau, bijvoorbeeld alle dreigingen die een waardering hebben van ‘HH’</w:t>
      </w:r>
      <w:r w:rsidR="00294465">
        <w:t xml:space="preserve"> </w:t>
      </w:r>
      <w:r w:rsidRPr="009267FD">
        <w:t>of “H’ Op basis van ervaring weten we dat dit veel toegevoegde waarde geeft en noodzakelijk is.</w:t>
      </w:r>
    </w:p>
    <w:p w14:paraId="3832A26F" w14:textId="77777777" w:rsidR="00786C0B" w:rsidRPr="009267FD" w:rsidRDefault="00786C0B" w:rsidP="000D73A0">
      <w:pPr>
        <w:pStyle w:val="BodyText"/>
      </w:pPr>
    </w:p>
    <w:p w14:paraId="098E5D83" w14:textId="77777777" w:rsidR="00A8029B" w:rsidRPr="009267FD" w:rsidRDefault="00786C0B" w:rsidP="000D73A0">
      <w:pPr>
        <w:pStyle w:val="BodyText"/>
      </w:pPr>
      <w:r w:rsidRPr="009267FD">
        <w:t>De analist vult in op basis van de besproken bedreigingen en bespreekt met de systeemeigenaar om te verifiëren dat op de juiste punten de focus wordt gelegd.</w:t>
      </w:r>
    </w:p>
    <w:p w14:paraId="35A60E42" w14:textId="77777777" w:rsidR="00786C0B" w:rsidRPr="009267FD" w:rsidRDefault="00786C0B" w:rsidP="000D73A0">
      <w:pPr>
        <w:pStyle w:val="BodyText"/>
      </w:pPr>
    </w:p>
    <w:tbl>
      <w:tblPr>
        <w:tblW w:w="15120" w:type="dxa"/>
        <w:tblCellMar>
          <w:left w:w="70" w:type="dxa"/>
          <w:right w:w="70" w:type="dxa"/>
        </w:tblCellMar>
        <w:tblLook w:val="04A0" w:firstRow="1" w:lastRow="0" w:firstColumn="1" w:lastColumn="0" w:noHBand="0" w:noVBand="1"/>
      </w:tblPr>
      <w:tblGrid>
        <w:gridCol w:w="2625"/>
        <w:gridCol w:w="1785"/>
        <w:gridCol w:w="1785"/>
        <w:gridCol w:w="1785"/>
        <w:gridCol w:w="1785"/>
        <w:gridCol w:w="1785"/>
        <w:gridCol w:w="1785"/>
        <w:gridCol w:w="1785"/>
      </w:tblGrid>
      <w:tr w:rsidR="00AF35FE" w:rsidRPr="009267FD" w14:paraId="5CCCD592" w14:textId="77777777" w:rsidTr="00812068">
        <w:trPr>
          <w:trHeight w:val="240"/>
        </w:trPr>
        <w:tc>
          <w:tcPr>
            <w:tcW w:w="2016" w:type="dxa"/>
            <w:tcBorders>
              <w:top w:val="single" w:sz="8" w:space="0" w:color="auto"/>
              <w:left w:val="single" w:sz="8" w:space="0" w:color="auto"/>
              <w:bottom w:val="nil"/>
              <w:right w:val="nil"/>
            </w:tcBorders>
            <w:shd w:val="clear" w:color="auto" w:fill="auto"/>
            <w:vAlign w:val="center"/>
          </w:tcPr>
          <w:p w14:paraId="3E7DBF2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8" w:space="0" w:color="auto"/>
              <w:left w:val="nil"/>
              <w:bottom w:val="nil"/>
              <w:right w:val="nil"/>
            </w:tcBorders>
            <w:shd w:val="clear" w:color="auto" w:fill="auto"/>
            <w:vAlign w:val="center"/>
          </w:tcPr>
          <w:p w14:paraId="791A6E4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8" w:space="0" w:color="auto"/>
              <w:left w:val="nil"/>
              <w:bottom w:val="nil"/>
              <w:right w:val="nil"/>
            </w:tcBorders>
            <w:shd w:val="clear" w:color="auto" w:fill="auto"/>
            <w:vAlign w:val="center"/>
          </w:tcPr>
          <w:p w14:paraId="0605FF27"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8" w:space="0" w:color="auto"/>
              <w:left w:val="nil"/>
              <w:bottom w:val="nil"/>
              <w:right w:val="nil"/>
            </w:tcBorders>
            <w:shd w:val="clear" w:color="auto" w:fill="auto"/>
            <w:vAlign w:val="center"/>
          </w:tcPr>
          <w:p w14:paraId="2F1A2ECC"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8" w:space="0" w:color="auto"/>
              <w:left w:val="single" w:sz="8" w:space="0" w:color="auto"/>
              <w:bottom w:val="nil"/>
              <w:right w:val="single" w:sz="8" w:space="0" w:color="auto"/>
            </w:tcBorders>
            <w:shd w:val="clear" w:color="000000" w:fill="FF0000"/>
            <w:vAlign w:val="center"/>
            <w:hideMark/>
          </w:tcPr>
          <w:p w14:paraId="1A82015B"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BESCHIKBAARHEID</w:t>
            </w:r>
          </w:p>
        </w:tc>
        <w:tc>
          <w:tcPr>
            <w:tcW w:w="1728" w:type="dxa"/>
            <w:tcBorders>
              <w:top w:val="single" w:sz="8" w:space="0" w:color="auto"/>
              <w:left w:val="nil"/>
              <w:bottom w:val="nil"/>
              <w:right w:val="single" w:sz="8" w:space="0" w:color="auto"/>
            </w:tcBorders>
            <w:shd w:val="clear" w:color="000000" w:fill="00B0F0"/>
            <w:vAlign w:val="center"/>
            <w:hideMark/>
          </w:tcPr>
          <w:p w14:paraId="087AD136"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INTEGRITEIT</w:t>
            </w:r>
          </w:p>
        </w:tc>
        <w:tc>
          <w:tcPr>
            <w:tcW w:w="1728" w:type="dxa"/>
            <w:tcBorders>
              <w:top w:val="single" w:sz="8" w:space="0" w:color="auto"/>
              <w:left w:val="nil"/>
              <w:bottom w:val="nil"/>
              <w:right w:val="single" w:sz="8" w:space="0" w:color="auto"/>
            </w:tcBorders>
            <w:shd w:val="clear" w:color="000000" w:fill="FFFFFF"/>
            <w:vAlign w:val="center"/>
            <w:hideMark/>
          </w:tcPr>
          <w:p w14:paraId="6AB8AD3A"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VERTROUWELIJKHEID</w:t>
            </w:r>
          </w:p>
        </w:tc>
        <w:tc>
          <w:tcPr>
            <w:tcW w:w="1728" w:type="dxa"/>
            <w:tcBorders>
              <w:top w:val="single" w:sz="8" w:space="0" w:color="auto"/>
              <w:left w:val="nil"/>
              <w:bottom w:val="nil"/>
              <w:right w:val="single" w:sz="8" w:space="0" w:color="auto"/>
            </w:tcBorders>
            <w:shd w:val="clear" w:color="000000" w:fill="FFFFFF"/>
            <w:vAlign w:val="center"/>
            <w:hideMark/>
          </w:tcPr>
          <w:p w14:paraId="49DA7524"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PRIVACY</w:t>
            </w:r>
          </w:p>
        </w:tc>
      </w:tr>
      <w:tr w:rsidR="00AF35FE" w:rsidRPr="009267FD" w14:paraId="6A1352AC" w14:textId="77777777" w:rsidTr="00812068">
        <w:trPr>
          <w:trHeight w:val="492"/>
        </w:trPr>
        <w:tc>
          <w:tcPr>
            <w:tcW w:w="2016" w:type="dxa"/>
            <w:tcBorders>
              <w:top w:val="nil"/>
              <w:left w:val="single" w:sz="8" w:space="0" w:color="auto"/>
              <w:bottom w:val="nil"/>
              <w:right w:val="nil"/>
            </w:tcBorders>
            <w:shd w:val="clear" w:color="auto" w:fill="auto"/>
            <w:vAlign w:val="center"/>
          </w:tcPr>
          <w:p w14:paraId="392A26A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nil"/>
              <w:right w:val="nil"/>
            </w:tcBorders>
            <w:shd w:val="clear" w:color="auto" w:fill="auto"/>
            <w:vAlign w:val="center"/>
          </w:tcPr>
          <w:p w14:paraId="211A45C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nil"/>
              <w:right w:val="nil"/>
            </w:tcBorders>
            <w:shd w:val="clear" w:color="auto" w:fill="auto"/>
            <w:vAlign w:val="center"/>
          </w:tcPr>
          <w:p w14:paraId="07F41DCB" w14:textId="77777777" w:rsidR="006B4205" w:rsidRPr="009267FD" w:rsidRDefault="006B4205" w:rsidP="000D73A0">
            <w:pPr>
              <w:spacing w:line="290" w:lineRule="auto"/>
              <w:rPr>
                <w:rFonts w:asciiTheme="minorHAnsi" w:eastAsia="Times New Roman" w:hAnsiTheme="minorHAnsi" w:cs="Times New Roman"/>
                <w:sz w:val="18"/>
                <w:szCs w:val="18"/>
                <w:lang w:bidi="ar-SA"/>
              </w:rPr>
            </w:pPr>
          </w:p>
        </w:tc>
        <w:tc>
          <w:tcPr>
            <w:tcW w:w="1728" w:type="dxa"/>
            <w:tcBorders>
              <w:top w:val="nil"/>
              <w:left w:val="nil"/>
              <w:bottom w:val="nil"/>
              <w:right w:val="nil"/>
            </w:tcBorders>
            <w:shd w:val="clear" w:color="auto" w:fill="auto"/>
            <w:vAlign w:val="center"/>
          </w:tcPr>
          <w:p w14:paraId="3B27AC32" w14:textId="77777777" w:rsidR="006B4205" w:rsidRPr="009267FD" w:rsidRDefault="006B4205" w:rsidP="000D73A0">
            <w:pPr>
              <w:spacing w:line="290" w:lineRule="auto"/>
              <w:rPr>
                <w:rFonts w:asciiTheme="minorHAnsi" w:eastAsia="Times New Roman" w:hAnsiTheme="minorHAnsi" w:cs="Times New Roman"/>
                <w:sz w:val="18"/>
                <w:szCs w:val="18"/>
                <w:lang w:bidi="ar-SA"/>
              </w:rPr>
            </w:pPr>
          </w:p>
        </w:tc>
        <w:tc>
          <w:tcPr>
            <w:tcW w:w="1728" w:type="dxa"/>
            <w:tcBorders>
              <w:top w:val="nil"/>
              <w:left w:val="single" w:sz="8" w:space="0" w:color="auto"/>
              <w:bottom w:val="single" w:sz="8" w:space="0" w:color="auto"/>
              <w:right w:val="single" w:sz="8" w:space="0" w:color="auto"/>
            </w:tcBorders>
            <w:shd w:val="clear" w:color="000000" w:fill="FF0000"/>
            <w:vAlign w:val="center"/>
            <w:hideMark/>
          </w:tcPr>
          <w:p w14:paraId="7C05BD85"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opnemen eis en kleur in hoogte eis zetten</w:t>
            </w:r>
          </w:p>
        </w:tc>
        <w:tc>
          <w:tcPr>
            <w:tcW w:w="1728" w:type="dxa"/>
            <w:tcBorders>
              <w:top w:val="nil"/>
              <w:left w:val="nil"/>
              <w:bottom w:val="single" w:sz="8" w:space="0" w:color="auto"/>
              <w:right w:val="single" w:sz="8" w:space="0" w:color="auto"/>
            </w:tcBorders>
            <w:shd w:val="clear" w:color="000000" w:fill="00B0F0"/>
            <w:vAlign w:val="center"/>
            <w:hideMark/>
          </w:tcPr>
          <w:p w14:paraId="0344A2D6"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opnemen eis en kleur in hoogte eis zetten</w:t>
            </w:r>
          </w:p>
        </w:tc>
        <w:tc>
          <w:tcPr>
            <w:tcW w:w="1728" w:type="dxa"/>
            <w:tcBorders>
              <w:top w:val="nil"/>
              <w:left w:val="nil"/>
              <w:bottom w:val="single" w:sz="8" w:space="0" w:color="auto"/>
              <w:right w:val="single" w:sz="8" w:space="0" w:color="auto"/>
            </w:tcBorders>
            <w:shd w:val="clear" w:color="000000" w:fill="FFFFFF"/>
            <w:vAlign w:val="center"/>
            <w:hideMark/>
          </w:tcPr>
          <w:p w14:paraId="7B27A79B"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opnemen eis en kleur in hoogte eis zetten</w:t>
            </w:r>
          </w:p>
        </w:tc>
        <w:tc>
          <w:tcPr>
            <w:tcW w:w="1728" w:type="dxa"/>
            <w:tcBorders>
              <w:top w:val="nil"/>
              <w:left w:val="nil"/>
              <w:bottom w:val="single" w:sz="8" w:space="0" w:color="auto"/>
              <w:right w:val="single" w:sz="8" w:space="0" w:color="auto"/>
            </w:tcBorders>
            <w:shd w:val="clear" w:color="000000" w:fill="FFFFFF"/>
            <w:vAlign w:val="center"/>
            <w:hideMark/>
          </w:tcPr>
          <w:p w14:paraId="3B55EA89"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opnemen eis en kleur in hoogte eis zetten</w:t>
            </w:r>
          </w:p>
        </w:tc>
      </w:tr>
      <w:tr w:rsidR="00AF35FE" w:rsidRPr="009267FD" w14:paraId="286C9397" w14:textId="77777777" w:rsidTr="00812068">
        <w:trPr>
          <w:trHeight w:val="732"/>
        </w:trPr>
        <w:tc>
          <w:tcPr>
            <w:tcW w:w="2016" w:type="dxa"/>
            <w:tcBorders>
              <w:top w:val="nil"/>
              <w:left w:val="single" w:sz="8" w:space="0" w:color="auto"/>
              <w:bottom w:val="nil"/>
              <w:right w:val="nil"/>
            </w:tcBorders>
            <w:shd w:val="clear" w:color="auto" w:fill="auto"/>
            <w:vAlign w:val="center"/>
          </w:tcPr>
          <w:p w14:paraId="0257869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nil"/>
              <w:right w:val="nil"/>
            </w:tcBorders>
            <w:shd w:val="clear" w:color="auto" w:fill="auto"/>
            <w:vAlign w:val="center"/>
          </w:tcPr>
          <w:p w14:paraId="72D2731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nil"/>
              <w:right w:val="nil"/>
            </w:tcBorders>
            <w:shd w:val="clear" w:color="auto" w:fill="auto"/>
            <w:vAlign w:val="center"/>
          </w:tcPr>
          <w:p w14:paraId="0E953FD4" w14:textId="77777777" w:rsidR="006B4205" w:rsidRPr="009267FD" w:rsidRDefault="006B4205" w:rsidP="000D73A0">
            <w:pPr>
              <w:spacing w:line="290" w:lineRule="auto"/>
              <w:rPr>
                <w:rFonts w:asciiTheme="minorHAnsi" w:eastAsia="Times New Roman" w:hAnsiTheme="minorHAnsi" w:cs="Times New Roman"/>
                <w:sz w:val="18"/>
                <w:szCs w:val="18"/>
                <w:lang w:bidi="ar-SA"/>
              </w:rPr>
            </w:pPr>
          </w:p>
        </w:tc>
        <w:tc>
          <w:tcPr>
            <w:tcW w:w="1728" w:type="dxa"/>
            <w:tcBorders>
              <w:top w:val="nil"/>
              <w:left w:val="nil"/>
              <w:bottom w:val="nil"/>
              <w:right w:val="nil"/>
            </w:tcBorders>
            <w:shd w:val="clear" w:color="auto" w:fill="auto"/>
            <w:vAlign w:val="center"/>
          </w:tcPr>
          <w:p w14:paraId="0EBE5ABF" w14:textId="77777777" w:rsidR="006B4205" w:rsidRPr="009267FD" w:rsidRDefault="006B4205" w:rsidP="000D73A0">
            <w:pPr>
              <w:spacing w:line="290" w:lineRule="auto"/>
              <w:rPr>
                <w:rFonts w:asciiTheme="minorHAnsi" w:eastAsia="Times New Roman" w:hAnsiTheme="minorHAnsi" w:cs="Times New Roman"/>
                <w:sz w:val="18"/>
                <w:szCs w:val="18"/>
                <w:lang w:bidi="ar-SA"/>
              </w:rPr>
            </w:pPr>
          </w:p>
        </w:tc>
        <w:tc>
          <w:tcPr>
            <w:tcW w:w="1728" w:type="dxa"/>
            <w:tcBorders>
              <w:top w:val="nil"/>
              <w:left w:val="single" w:sz="8" w:space="0" w:color="auto"/>
              <w:bottom w:val="single" w:sz="8" w:space="0" w:color="auto"/>
              <w:right w:val="single" w:sz="8" w:space="0" w:color="auto"/>
            </w:tcBorders>
            <w:shd w:val="clear" w:color="000000" w:fill="FFFF00"/>
            <w:vAlign w:val="center"/>
            <w:hideMark/>
          </w:tcPr>
          <w:p w14:paraId="37AC03BD"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Opnemen motivatie voor de gestelde eis uit de Baselinetoets BNN BIO.</w:t>
            </w:r>
          </w:p>
        </w:tc>
        <w:tc>
          <w:tcPr>
            <w:tcW w:w="1728" w:type="dxa"/>
            <w:tcBorders>
              <w:top w:val="nil"/>
              <w:left w:val="nil"/>
              <w:bottom w:val="single" w:sz="8" w:space="0" w:color="auto"/>
              <w:right w:val="single" w:sz="8" w:space="0" w:color="auto"/>
            </w:tcBorders>
            <w:shd w:val="clear" w:color="000000" w:fill="FFFF00"/>
            <w:vAlign w:val="center"/>
            <w:hideMark/>
          </w:tcPr>
          <w:p w14:paraId="5D1845E5"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motivatie voor de gestelde eis uit </w:t>
            </w:r>
            <w:r w:rsidR="00000BEE" w:rsidRPr="009267FD">
              <w:rPr>
                <w:rFonts w:asciiTheme="minorHAnsi" w:eastAsia="Times New Roman" w:hAnsiTheme="minorHAnsi" w:cs="Times New Roman"/>
                <w:color w:val="000000"/>
                <w:sz w:val="18"/>
                <w:szCs w:val="18"/>
                <w:lang w:bidi="ar-SA"/>
              </w:rPr>
              <w:t>de Baselinetoets</w:t>
            </w:r>
            <w:r w:rsidRPr="009267FD">
              <w:rPr>
                <w:rFonts w:asciiTheme="minorHAnsi" w:eastAsia="Times New Roman" w:hAnsiTheme="minorHAnsi" w:cs="Times New Roman"/>
                <w:color w:val="000000"/>
                <w:sz w:val="18"/>
                <w:szCs w:val="18"/>
                <w:lang w:bidi="ar-SA"/>
              </w:rPr>
              <w:t xml:space="preserve"> BNN BIO.</w:t>
            </w:r>
          </w:p>
        </w:tc>
        <w:tc>
          <w:tcPr>
            <w:tcW w:w="1728" w:type="dxa"/>
            <w:tcBorders>
              <w:top w:val="nil"/>
              <w:left w:val="nil"/>
              <w:bottom w:val="single" w:sz="8" w:space="0" w:color="auto"/>
              <w:right w:val="single" w:sz="8" w:space="0" w:color="auto"/>
            </w:tcBorders>
            <w:shd w:val="clear" w:color="000000" w:fill="FFFF00"/>
            <w:vAlign w:val="center"/>
            <w:hideMark/>
          </w:tcPr>
          <w:p w14:paraId="073E530A"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motivatie voor de gestelde eis uit </w:t>
            </w:r>
            <w:r w:rsidR="00000BEE" w:rsidRPr="009267FD">
              <w:rPr>
                <w:rFonts w:asciiTheme="minorHAnsi" w:eastAsia="Times New Roman" w:hAnsiTheme="minorHAnsi" w:cs="Times New Roman"/>
                <w:color w:val="000000"/>
                <w:sz w:val="18"/>
                <w:szCs w:val="18"/>
                <w:lang w:bidi="ar-SA"/>
              </w:rPr>
              <w:t>de Baselinetoets</w:t>
            </w:r>
            <w:r w:rsidRPr="009267FD">
              <w:rPr>
                <w:rFonts w:asciiTheme="minorHAnsi" w:eastAsia="Times New Roman" w:hAnsiTheme="minorHAnsi" w:cs="Times New Roman"/>
                <w:color w:val="000000"/>
                <w:sz w:val="18"/>
                <w:szCs w:val="18"/>
                <w:lang w:bidi="ar-SA"/>
              </w:rPr>
              <w:t xml:space="preserve"> BNN BIO.</w:t>
            </w:r>
          </w:p>
        </w:tc>
        <w:tc>
          <w:tcPr>
            <w:tcW w:w="1728" w:type="dxa"/>
            <w:tcBorders>
              <w:top w:val="nil"/>
              <w:left w:val="nil"/>
              <w:bottom w:val="single" w:sz="8" w:space="0" w:color="auto"/>
              <w:right w:val="single" w:sz="8" w:space="0" w:color="auto"/>
            </w:tcBorders>
            <w:shd w:val="clear" w:color="000000" w:fill="FFFF00"/>
            <w:vAlign w:val="center"/>
            <w:hideMark/>
          </w:tcPr>
          <w:p w14:paraId="7D0448DF" w14:textId="77777777" w:rsidR="006B4205" w:rsidRPr="009267FD" w:rsidRDefault="006B4205"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motivatie voor de gestelde eis uit </w:t>
            </w:r>
            <w:r w:rsidR="00000BEE" w:rsidRPr="009267FD">
              <w:rPr>
                <w:rFonts w:asciiTheme="minorHAnsi" w:eastAsia="Times New Roman" w:hAnsiTheme="minorHAnsi" w:cs="Times New Roman"/>
                <w:color w:val="000000"/>
                <w:sz w:val="18"/>
                <w:szCs w:val="18"/>
                <w:lang w:bidi="ar-SA"/>
              </w:rPr>
              <w:t>de Baselinetoets</w:t>
            </w:r>
            <w:r w:rsidRPr="009267FD">
              <w:rPr>
                <w:rFonts w:asciiTheme="minorHAnsi" w:eastAsia="Times New Roman" w:hAnsiTheme="minorHAnsi" w:cs="Times New Roman"/>
                <w:color w:val="000000"/>
                <w:sz w:val="18"/>
                <w:szCs w:val="18"/>
                <w:lang w:bidi="ar-SA"/>
              </w:rPr>
              <w:t xml:space="preserve"> BNN BIO.</w:t>
            </w:r>
          </w:p>
        </w:tc>
      </w:tr>
      <w:tr w:rsidR="006B4205" w:rsidRPr="009267FD" w14:paraId="4C2CCF83" w14:textId="77777777" w:rsidTr="00812068">
        <w:trPr>
          <w:trHeight w:val="252"/>
        </w:trPr>
        <w:tc>
          <w:tcPr>
            <w:tcW w:w="2016" w:type="dxa"/>
            <w:gridSpan w:val="8"/>
            <w:tcBorders>
              <w:top w:val="nil"/>
              <w:left w:val="single" w:sz="8" w:space="0" w:color="auto"/>
              <w:bottom w:val="nil"/>
              <w:right w:val="single" w:sz="8" w:space="0" w:color="000000"/>
            </w:tcBorders>
            <w:shd w:val="clear" w:color="auto" w:fill="auto"/>
            <w:vAlign w:val="center"/>
            <w:hideMark/>
          </w:tcPr>
          <w:p w14:paraId="6866D60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40B944A0" w14:textId="77777777" w:rsidTr="00812068">
        <w:trPr>
          <w:trHeight w:val="240"/>
        </w:trPr>
        <w:tc>
          <w:tcPr>
            <w:tcW w:w="2016" w:type="dxa"/>
            <w:tcBorders>
              <w:top w:val="single" w:sz="8" w:space="0" w:color="auto"/>
              <w:left w:val="single" w:sz="8" w:space="0" w:color="auto"/>
              <w:bottom w:val="nil"/>
              <w:right w:val="single" w:sz="4" w:space="0" w:color="auto"/>
            </w:tcBorders>
            <w:shd w:val="clear" w:color="000000" w:fill="D9D9D9"/>
            <w:vAlign w:val="center"/>
            <w:hideMark/>
          </w:tcPr>
          <w:p w14:paraId="6E21A4B0"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MAPGOOD</w:t>
            </w:r>
          </w:p>
        </w:tc>
        <w:tc>
          <w:tcPr>
            <w:tcW w:w="1728" w:type="dxa"/>
            <w:tcBorders>
              <w:top w:val="single" w:sz="8" w:space="0" w:color="auto"/>
              <w:left w:val="single" w:sz="8" w:space="0" w:color="auto"/>
              <w:bottom w:val="nil"/>
              <w:right w:val="single" w:sz="4" w:space="0" w:color="auto"/>
            </w:tcBorders>
            <w:shd w:val="clear" w:color="000000" w:fill="D9D9D9"/>
            <w:vAlign w:val="center"/>
            <w:hideMark/>
          </w:tcPr>
          <w:p w14:paraId="1BB7D473"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MENS</w:t>
            </w:r>
          </w:p>
        </w:tc>
        <w:tc>
          <w:tcPr>
            <w:tcW w:w="1728" w:type="dxa"/>
            <w:tcBorders>
              <w:top w:val="single" w:sz="8" w:space="0" w:color="auto"/>
              <w:left w:val="single" w:sz="8" w:space="0" w:color="auto"/>
              <w:bottom w:val="nil"/>
              <w:right w:val="single" w:sz="4" w:space="0" w:color="auto"/>
            </w:tcBorders>
            <w:shd w:val="clear" w:color="000000" w:fill="D9D9D9"/>
            <w:vAlign w:val="center"/>
            <w:hideMark/>
          </w:tcPr>
          <w:p w14:paraId="765DF174"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APPARATUUR</w:t>
            </w:r>
          </w:p>
        </w:tc>
        <w:tc>
          <w:tcPr>
            <w:tcW w:w="1728" w:type="dxa"/>
            <w:tcBorders>
              <w:top w:val="single" w:sz="8" w:space="0" w:color="auto"/>
              <w:left w:val="single" w:sz="8" w:space="0" w:color="auto"/>
              <w:bottom w:val="nil"/>
              <w:right w:val="single" w:sz="4" w:space="0" w:color="auto"/>
            </w:tcBorders>
            <w:shd w:val="clear" w:color="000000" w:fill="D9D9D9"/>
            <w:vAlign w:val="center"/>
            <w:hideMark/>
          </w:tcPr>
          <w:p w14:paraId="0D04D964"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PROGRAMMATUUR</w:t>
            </w:r>
          </w:p>
        </w:tc>
        <w:tc>
          <w:tcPr>
            <w:tcW w:w="1728" w:type="dxa"/>
            <w:tcBorders>
              <w:top w:val="single" w:sz="8" w:space="0" w:color="auto"/>
              <w:left w:val="single" w:sz="8" w:space="0" w:color="auto"/>
              <w:bottom w:val="nil"/>
              <w:right w:val="single" w:sz="4" w:space="0" w:color="auto"/>
            </w:tcBorders>
            <w:shd w:val="clear" w:color="000000" w:fill="D9D9D9"/>
            <w:vAlign w:val="center"/>
            <w:hideMark/>
          </w:tcPr>
          <w:p w14:paraId="0E149AB0"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GEGEVENS</w:t>
            </w:r>
          </w:p>
        </w:tc>
        <w:tc>
          <w:tcPr>
            <w:tcW w:w="1728" w:type="dxa"/>
            <w:tcBorders>
              <w:top w:val="single" w:sz="8" w:space="0" w:color="auto"/>
              <w:left w:val="single" w:sz="8" w:space="0" w:color="auto"/>
              <w:bottom w:val="nil"/>
              <w:right w:val="single" w:sz="4" w:space="0" w:color="auto"/>
            </w:tcBorders>
            <w:shd w:val="clear" w:color="000000" w:fill="D9D9D9"/>
            <w:vAlign w:val="center"/>
            <w:hideMark/>
          </w:tcPr>
          <w:p w14:paraId="477EFEBF"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ORGANISATIE</w:t>
            </w:r>
          </w:p>
        </w:tc>
        <w:tc>
          <w:tcPr>
            <w:tcW w:w="1728" w:type="dxa"/>
            <w:tcBorders>
              <w:top w:val="single" w:sz="8" w:space="0" w:color="auto"/>
              <w:left w:val="single" w:sz="8" w:space="0" w:color="auto"/>
              <w:bottom w:val="nil"/>
              <w:right w:val="single" w:sz="4" w:space="0" w:color="auto"/>
            </w:tcBorders>
            <w:shd w:val="clear" w:color="000000" w:fill="D9D9D9"/>
            <w:vAlign w:val="center"/>
            <w:hideMark/>
          </w:tcPr>
          <w:p w14:paraId="6DFFB0B0"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OMGEVING</w:t>
            </w:r>
          </w:p>
        </w:tc>
        <w:tc>
          <w:tcPr>
            <w:tcW w:w="1728" w:type="dxa"/>
            <w:tcBorders>
              <w:top w:val="single" w:sz="8" w:space="0" w:color="auto"/>
              <w:left w:val="single" w:sz="8" w:space="0" w:color="auto"/>
              <w:bottom w:val="nil"/>
              <w:right w:val="single" w:sz="8" w:space="0" w:color="auto"/>
            </w:tcBorders>
            <w:shd w:val="clear" w:color="000000" w:fill="D9D9D9"/>
            <w:vAlign w:val="center"/>
            <w:hideMark/>
          </w:tcPr>
          <w:p w14:paraId="052A3ED6"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DIENSTEN</w:t>
            </w:r>
          </w:p>
        </w:tc>
      </w:tr>
      <w:tr w:rsidR="00AF35FE" w:rsidRPr="009267FD" w14:paraId="7F332E52" w14:textId="77777777" w:rsidTr="00812068">
        <w:trPr>
          <w:trHeight w:val="240"/>
        </w:trPr>
        <w:tc>
          <w:tcPr>
            <w:tcW w:w="201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E8A8066"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IB-GEBIED</w:t>
            </w:r>
          </w:p>
        </w:tc>
        <w:tc>
          <w:tcPr>
            <w:tcW w:w="1728" w:type="dxa"/>
            <w:tcBorders>
              <w:top w:val="single" w:sz="4" w:space="0" w:color="auto"/>
              <w:left w:val="nil"/>
              <w:bottom w:val="single" w:sz="4" w:space="0" w:color="auto"/>
              <w:right w:val="single" w:sz="4" w:space="0" w:color="auto"/>
            </w:tcBorders>
            <w:shd w:val="clear" w:color="auto" w:fill="auto"/>
            <w:vAlign w:val="center"/>
          </w:tcPr>
          <w:p w14:paraId="426C8D77"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4" w:space="0" w:color="auto"/>
              <w:left w:val="nil"/>
              <w:bottom w:val="single" w:sz="4" w:space="0" w:color="auto"/>
              <w:right w:val="single" w:sz="4" w:space="0" w:color="auto"/>
            </w:tcBorders>
            <w:shd w:val="clear" w:color="auto" w:fill="auto"/>
            <w:vAlign w:val="center"/>
          </w:tcPr>
          <w:p w14:paraId="597BE1D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4" w:space="0" w:color="auto"/>
              <w:left w:val="nil"/>
              <w:bottom w:val="single" w:sz="4" w:space="0" w:color="auto"/>
              <w:right w:val="single" w:sz="4" w:space="0" w:color="auto"/>
            </w:tcBorders>
            <w:shd w:val="clear" w:color="auto" w:fill="auto"/>
            <w:vAlign w:val="center"/>
          </w:tcPr>
          <w:p w14:paraId="009436F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4" w:space="0" w:color="auto"/>
              <w:left w:val="nil"/>
              <w:bottom w:val="single" w:sz="4" w:space="0" w:color="auto"/>
              <w:right w:val="single" w:sz="4" w:space="0" w:color="auto"/>
            </w:tcBorders>
            <w:shd w:val="clear" w:color="auto" w:fill="auto"/>
            <w:vAlign w:val="center"/>
          </w:tcPr>
          <w:p w14:paraId="510CB81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4" w:space="0" w:color="auto"/>
              <w:left w:val="nil"/>
              <w:bottom w:val="single" w:sz="4" w:space="0" w:color="auto"/>
              <w:right w:val="single" w:sz="4" w:space="0" w:color="auto"/>
            </w:tcBorders>
            <w:shd w:val="clear" w:color="auto" w:fill="auto"/>
            <w:vAlign w:val="center"/>
          </w:tcPr>
          <w:p w14:paraId="6FFED31F"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4" w:space="0" w:color="auto"/>
              <w:left w:val="nil"/>
              <w:bottom w:val="single" w:sz="4" w:space="0" w:color="auto"/>
              <w:right w:val="single" w:sz="4" w:space="0" w:color="auto"/>
            </w:tcBorders>
            <w:shd w:val="clear" w:color="auto" w:fill="auto"/>
            <w:vAlign w:val="center"/>
          </w:tcPr>
          <w:p w14:paraId="1DF63B3C"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single" w:sz="4" w:space="0" w:color="auto"/>
              <w:left w:val="nil"/>
              <w:bottom w:val="single" w:sz="4" w:space="0" w:color="auto"/>
              <w:right w:val="single" w:sz="8" w:space="0" w:color="auto"/>
            </w:tcBorders>
            <w:shd w:val="clear" w:color="auto" w:fill="auto"/>
            <w:vAlign w:val="center"/>
          </w:tcPr>
          <w:p w14:paraId="0A4B20B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4EE9D383" w14:textId="77777777" w:rsidTr="00812068">
        <w:trPr>
          <w:trHeight w:val="744"/>
        </w:trPr>
        <w:tc>
          <w:tcPr>
            <w:tcW w:w="2016" w:type="dxa"/>
            <w:vMerge/>
            <w:tcBorders>
              <w:top w:val="single" w:sz="4" w:space="0" w:color="auto"/>
              <w:left w:val="single" w:sz="8" w:space="0" w:color="auto"/>
              <w:bottom w:val="single" w:sz="4" w:space="0" w:color="auto"/>
              <w:right w:val="single" w:sz="4" w:space="0" w:color="auto"/>
            </w:tcBorders>
            <w:vAlign w:val="center"/>
            <w:hideMark/>
          </w:tcPr>
          <w:p w14:paraId="69850D2D" w14:textId="77777777" w:rsidR="006B4205" w:rsidRPr="009267FD" w:rsidRDefault="006B4205" w:rsidP="000D73A0">
            <w:pPr>
              <w:spacing w:line="290" w:lineRule="auto"/>
              <w:rPr>
                <w:rFonts w:asciiTheme="minorHAnsi" w:eastAsia="Times New Roman" w:hAnsiTheme="minorHAnsi" w:cs="Times New Roman"/>
                <w:b/>
                <w:bCs/>
                <w:color w:val="000000"/>
                <w:sz w:val="18"/>
                <w:szCs w:val="18"/>
                <w:lang w:bidi="ar-SA"/>
              </w:rPr>
            </w:pPr>
          </w:p>
        </w:tc>
        <w:tc>
          <w:tcPr>
            <w:tcW w:w="1728" w:type="dxa"/>
            <w:tcBorders>
              <w:top w:val="nil"/>
              <w:left w:val="nil"/>
              <w:bottom w:val="single" w:sz="4" w:space="0" w:color="auto"/>
              <w:right w:val="single" w:sz="4" w:space="0" w:color="auto"/>
            </w:tcBorders>
            <w:shd w:val="clear" w:color="auto" w:fill="auto"/>
            <w:vAlign w:val="center"/>
            <w:hideMark/>
          </w:tcPr>
          <w:p w14:paraId="30576E4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MENS</w:t>
            </w:r>
          </w:p>
        </w:tc>
        <w:tc>
          <w:tcPr>
            <w:tcW w:w="1728" w:type="dxa"/>
            <w:tcBorders>
              <w:top w:val="nil"/>
              <w:left w:val="nil"/>
              <w:bottom w:val="single" w:sz="4" w:space="0" w:color="auto"/>
              <w:right w:val="single" w:sz="4" w:space="0" w:color="auto"/>
            </w:tcBorders>
            <w:shd w:val="clear" w:color="auto" w:fill="auto"/>
            <w:vAlign w:val="center"/>
            <w:hideMark/>
          </w:tcPr>
          <w:p w14:paraId="252DBDEF"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APPARATUUR</w:t>
            </w:r>
          </w:p>
        </w:tc>
        <w:tc>
          <w:tcPr>
            <w:tcW w:w="1728" w:type="dxa"/>
            <w:tcBorders>
              <w:top w:val="nil"/>
              <w:left w:val="nil"/>
              <w:bottom w:val="single" w:sz="4" w:space="0" w:color="auto"/>
              <w:right w:val="single" w:sz="4" w:space="0" w:color="auto"/>
            </w:tcBorders>
            <w:shd w:val="clear" w:color="auto" w:fill="auto"/>
            <w:vAlign w:val="center"/>
            <w:hideMark/>
          </w:tcPr>
          <w:p w14:paraId="66DC392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PROGRAMMATUUR</w:t>
            </w:r>
          </w:p>
        </w:tc>
        <w:tc>
          <w:tcPr>
            <w:tcW w:w="1728" w:type="dxa"/>
            <w:tcBorders>
              <w:top w:val="nil"/>
              <w:left w:val="nil"/>
              <w:bottom w:val="single" w:sz="4" w:space="0" w:color="auto"/>
              <w:right w:val="single" w:sz="4" w:space="0" w:color="auto"/>
            </w:tcBorders>
            <w:shd w:val="clear" w:color="auto" w:fill="auto"/>
            <w:vAlign w:val="center"/>
            <w:hideMark/>
          </w:tcPr>
          <w:p w14:paraId="2988E03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GEGEVENS</w:t>
            </w:r>
          </w:p>
        </w:tc>
        <w:tc>
          <w:tcPr>
            <w:tcW w:w="1728" w:type="dxa"/>
            <w:tcBorders>
              <w:top w:val="nil"/>
              <w:left w:val="nil"/>
              <w:bottom w:val="single" w:sz="4" w:space="0" w:color="auto"/>
              <w:right w:val="single" w:sz="4" w:space="0" w:color="auto"/>
            </w:tcBorders>
            <w:shd w:val="clear" w:color="auto" w:fill="auto"/>
            <w:vAlign w:val="center"/>
            <w:hideMark/>
          </w:tcPr>
          <w:p w14:paraId="030E520F"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ORGANISATIE</w:t>
            </w:r>
          </w:p>
        </w:tc>
        <w:tc>
          <w:tcPr>
            <w:tcW w:w="1728" w:type="dxa"/>
            <w:tcBorders>
              <w:top w:val="nil"/>
              <w:left w:val="nil"/>
              <w:bottom w:val="single" w:sz="4" w:space="0" w:color="auto"/>
              <w:right w:val="single" w:sz="4" w:space="0" w:color="auto"/>
            </w:tcBorders>
            <w:shd w:val="clear" w:color="auto" w:fill="auto"/>
            <w:vAlign w:val="center"/>
            <w:hideMark/>
          </w:tcPr>
          <w:p w14:paraId="576EC62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OMGEVING</w:t>
            </w:r>
          </w:p>
        </w:tc>
        <w:tc>
          <w:tcPr>
            <w:tcW w:w="1728" w:type="dxa"/>
            <w:tcBorders>
              <w:top w:val="nil"/>
              <w:left w:val="nil"/>
              <w:bottom w:val="single" w:sz="4" w:space="0" w:color="auto"/>
              <w:right w:val="single" w:sz="8" w:space="0" w:color="auto"/>
            </w:tcBorders>
            <w:shd w:val="clear" w:color="auto" w:fill="auto"/>
            <w:vAlign w:val="center"/>
            <w:hideMark/>
          </w:tcPr>
          <w:p w14:paraId="4FB431DD"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Opnemen beschrijving </w:t>
            </w:r>
            <w:r w:rsidR="009267FD" w:rsidRPr="009267FD">
              <w:rPr>
                <w:rFonts w:asciiTheme="minorHAnsi" w:eastAsia="Times New Roman" w:hAnsiTheme="minorHAnsi" w:cs="Times New Roman"/>
                <w:color w:val="000000"/>
                <w:sz w:val="18"/>
                <w:szCs w:val="18"/>
                <w:lang w:bidi="ar-SA"/>
              </w:rPr>
              <w:t>MAPGOOD-component</w:t>
            </w:r>
            <w:r w:rsidRPr="009267FD">
              <w:rPr>
                <w:rFonts w:asciiTheme="minorHAnsi" w:eastAsia="Times New Roman" w:hAnsiTheme="minorHAnsi" w:cs="Times New Roman"/>
                <w:color w:val="000000"/>
                <w:sz w:val="18"/>
                <w:szCs w:val="18"/>
                <w:lang w:bidi="ar-SA"/>
              </w:rPr>
              <w:t xml:space="preserve"> DIENSTEN</w:t>
            </w:r>
          </w:p>
        </w:tc>
      </w:tr>
      <w:tr w:rsidR="00AF35FE" w:rsidRPr="009267FD" w14:paraId="302984AB" w14:textId="77777777" w:rsidTr="00812068">
        <w:trPr>
          <w:trHeight w:val="240"/>
        </w:trPr>
        <w:tc>
          <w:tcPr>
            <w:tcW w:w="2016" w:type="dxa"/>
            <w:tcBorders>
              <w:top w:val="nil"/>
              <w:left w:val="single" w:sz="8" w:space="0" w:color="auto"/>
              <w:bottom w:val="single" w:sz="4" w:space="0" w:color="auto"/>
              <w:right w:val="single" w:sz="4" w:space="0" w:color="auto"/>
            </w:tcBorders>
            <w:shd w:val="clear" w:color="auto" w:fill="auto"/>
            <w:vAlign w:val="center"/>
            <w:hideMark/>
          </w:tcPr>
          <w:p w14:paraId="7B641577" w14:textId="77777777" w:rsidR="006B4205" w:rsidRPr="009267FD" w:rsidRDefault="009267FD"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BIO-hoofdstuk</w:t>
            </w:r>
            <w:r w:rsidR="006B4205" w:rsidRPr="009267FD">
              <w:rPr>
                <w:rFonts w:asciiTheme="minorHAnsi" w:eastAsia="Times New Roman" w:hAnsiTheme="minorHAnsi" w:cs="Times New Roman"/>
                <w:b/>
                <w:bCs/>
                <w:color w:val="000000"/>
                <w:sz w:val="18"/>
                <w:szCs w:val="18"/>
                <w:lang w:bidi="ar-SA"/>
              </w:rPr>
              <w:t xml:space="preserve"> </w:t>
            </w:r>
          </w:p>
        </w:tc>
        <w:tc>
          <w:tcPr>
            <w:tcW w:w="1728" w:type="dxa"/>
            <w:tcBorders>
              <w:top w:val="nil"/>
              <w:left w:val="nil"/>
              <w:bottom w:val="single" w:sz="4" w:space="0" w:color="auto"/>
              <w:right w:val="single" w:sz="4" w:space="0" w:color="auto"/>
            </w:tcBorders>
            <w:shd w:val="clear" w:color="auto" w:fill="auto"/>
            <w:vAlign w:val="center"/>
          </w:tcPr>
          <w:p w14:paraId="49985E0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auto" w:fill="auto"/>
            <w:vAlign w:val="center"/>
          </w:tcPr>
          <w:p w14:paraId="755B3C3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auto" w:fill="auto"/>
            <w:vAlign w:val="center"/>
          </w:tcPr>
          <w:p w14:paraId="4822848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auto" w:fill="auto"/>
            <w:vAlign w:val="center"/>
          </w:tcPr>
          <w:p w14:paraId="6F438B8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auto" w:fill="auto"/>
            <w:vAlign w:val="center"/>
          </w:tcPr>
          <w:p w14:paraId="0D4DB63C"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auto" w:fill="auto"/>
            <w:vAlign w:val="center"/>
          </w:tcPr>
          <w:p w14:paraId="7954C1C8"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auto" w:fill="auto"/>
            <w:vAlign w:val="center"/>
          </w:tcPr>
          <w:p w14:paraId="439B196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05C40650"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43D3533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Informatiebeveiligingsbeleid</w:t>
            </w:r>
          </w:p>
        </w:tc>
        <w:tc>
          <w:tcPr>
            <w:tcW w:w="1728" w:type="dxa"/>
            <w:tcBorders>
              <w:top w:val="nil"/>
              <w:left w:val="nil"/>
              <w:bottom w:val="single" w:sz="4" w:space="0" w:color="auto"/>
              <w:right w:val="single" w:sz="4" w:space="0" w:color="auto"/>
            </w:tcBorders>
            <w:shd w:val="clear" w:color="000000" w:fill="FFFF00"/>
          </w:tcPr>
          <w:p w14:paraId="1D2C163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F5CD60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78CB90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CA2B7C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29721C2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9AEAE2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5D5AF70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21FD861C"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4C32F01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Organiseren van informatiebeveiliging</w:t>
            </w:r>
          </w:p>
        </w:tc>
        <w:tc>
          <w:tcPr>
            <w:tcW w:w="1728" w:type="dxa"/>
            <w:tcBorders>
              <w:top w:val="nil"/>
              <w:left w:val="nil"/>
              <w:bottom w:val="single" w:sz="4" w:space="0" w:color="auto"/>
              <w:right w:val="single" w:sz="4" w:space="0" w:color="auto"/>
            </w:tcBorders>
            <w:shd w:val="clear" w:color="000000" w:fill="FFFF00"/>
          </w:tcPr>
          <w:p w14:paraId="5930C78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F63F3A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886B3BD"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2AA5FB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D267AF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84767BD"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36637EA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43491A43"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160EACAD"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lastRenderedPageBreak/>
              <w:t>Veilig personeel</w:t>
            </w:r>
          </w:p>
        </w:tc>
        <w:tc>
          <w:tcPr>
            <w:tcW w:w="1728" w:type="dxa"/>
            <w:tcBorders>
              <w:top w:val="nil"/>
              <w:left w:val="nil"/>
              <w:bottom w:val="single" w:sz="4" w:space="0" w:color="auto"/>
              <w:right w:val="single" w:sz="4" w:space="0" w:color="auto"/>
            </w:tcBorders>
            <w:shd w:val="clear" w:color="000000" w:fill="FFFF00"/>
          </w:tcPr>
          <w:p w14:paraId="4C032DC8"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1002FB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F32719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D3BA07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387D88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D89E6F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6E6F6A2C"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084B4A77"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668154F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Beheer van bedrijfsmiddelen</w:t>
            </w:r>
          </w:p>
        </w:tc>
        <w:tc>
          <w:tcPr>
            <w:tcW w:w="1728" w:type="dxa"/>
            <w:tcBorders>
              <w:top w:val="nil"/>
              <w:left w:val="nil"/>
              <w:bottom w:val="single" w:sz="4" w:space="0" w:color="auto"/>
              <w:right w:val="single" w:sz="4" w:space="0" w:color="auto"/>
            </w:tcBorders>
            <w:shd w:val="clear" w:color="000000" w:fill="FFFF00"/>
          </w:tcPr>
          <w:p w14:paraId="0AA5F67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BEC8EB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5D2CD74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C4AB65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942571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113D04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7029A27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5E12B65D"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4B7466F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Toegangsbeveiliging</w:t>
            </w:r>
          </w:p>
        </w:tc>
        <w:tc>
          <w:tcPr>
            <w:tcW w:w="1728" w:type="dxa"/>
            <w:tcBorders>
              <w:top w:val="nil"/>
              <w:left w:val="nil"/>
              <w:bottom w:val="single" w:sz="4" w:space="0" w:color="auto"/>
              <w:right w:val="single" w:sz="4" w:space="0" w:color="auto"/>
            </w:tcBorders>
            <w:shd w:val="clear" w:color="000000" w:fill="FFFF00"/>
          </w:tcPr>
          <w:p w14:paraId="4B9EB9E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234E477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D180F0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F042F0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E8C994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2DFFC3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25DB031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544DE32A"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0EEAF74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Cryptografie</w:t>
            </w:r>
          </w:p>
        </w:tc>
        <w:tc>
          <w:tcPr>
            <w:tcW w:w="1728" w:type="dxa"/>
            <w:tcBorders>
              <w:top w:val="nil"/>
              <w:left w:val="nil"/>
              <w:bottom w:val="single" w:sz="4" w:space="0" w:color="auto"/>
              <w:right w:val="single" w:sz="4" w:space="0" w:color="auto"/>
            </w:tcBorders>
            <w:shd w:val="clear" w:color="000000" w:fill="FFFF00"/>
          </w:tcPr>
          <w:p w14:paraId="671D7BC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121FCA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FE63C1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E9C9C84"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592D637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D4CF10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4BC80AA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7E245B3F"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4B10A01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Fysieke beveiliging en beveiliging van de omgeving</w:t>
            </w:r>
          </w:p>
        </w:tc>
        <w:tc>
          <w:tcPr>
            <w:tcW w:w="1728" w:type="dxa"/>
            <w:tcBorders>
              <w:top w:val="nil"/>
              <w:left w:val="nil"/>
              <w:bottom w:val="single" w:sz="4" w:space="0" w:color="auto"/>
              <w:right w:val="single" w:sz="4" w:space="0" w:color="auto"/>
            </w:tcBorders>
            <w:shd w:val="clear" w:color="000000" w:fill="FFFF00"/>
          </w:tcPr>
          <w:p w14:paraId="57D995E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51587DB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ADB6AD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5E9E64A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D88AE3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F8F5EDF"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3A377F88"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1C922858"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53CD6DB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Beveiliging bedrijfsvoering</w:t>
            </w:r>
          </w:p>
        </w:tc>
        <w:tc>
          <w:tcPr>
            <w:tcW w:w="1728" w:type="dxa"/>
            <w:tcBorders>
              <w:top w:val="nil"/>
              <w:left w:val="nil"/>
              <w:bottom w:val="single" w:sz="4" w:space="0" w:color="auto"/>
              <w:right w:val="single" w:sz="4" w:space="0" w:color="auto"/>
            </w:tcBorders>
            <w:shd w:val="clear" w:color="000000" w:fill="FFFF00"/>
          </w:tcPr>
          <w:p w14:paraId="0AF783D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548A827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0BBC627"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EADA57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6B214F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8DADA7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7EFBCA7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4F52A68B"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2E2282F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Communicatiebeveiliging</w:t>
            </w:r>
          </w:p>
        </w:tc>
        <w:tc>
          <w:tcPr>
            <w:tcW w:w="1728" w:type="dxa"/>
            <w:tcBorders>
              <w:top w:val="nil"/>
              <w:left w:val="nil"/>
              <w:bottom w:val="single" w:sz="4" w:space="0" w:color="auto"/>
              <w:right w:val="single" w:sz="4" w:space="0" w:color="auto"/>
            </w:tcBorders>
            <w:shd w:val="clear" w:color="000000" w:fill="FFFF00"/>
          </w:tcPr>
          <w:p w14:paraId="7D075D7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E99F50D"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35AC49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C33EE8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F51A00F"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976271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54C61CF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2B6008F4"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30CC08C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Acquisitie, ontwikkeling en onderhoud van informatiesystemen</w:t>
            </w:r>
          </w:p>
        </w:tc>
        <w:tc>
          <w:tcPr>
            <w:tcW w:w="1728" w:type="dxa"/>
            <w:tcBorders>
              <w:top w:val="nil"/>
              <w:left w:val="nil"/>
              <w:bottom w:val="single" w:sz="4" w:space="0" w:color="auto"/>
              <w:right w:val="single" w:sz="4" w:space="0" w:color="auto"/>
            </w:tcBorders>
            <w:shd w:val="clear" w:color="000000" w:fill="FFFF00"/>
          </w:tcPr>
          <w:p w14:paraId="1E796B7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31BD44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DAA5AF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B6F922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22471B18"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CE7264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6AB48BB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670F5A9B"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1E443197"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Leveranciersrelaties</w:t>
            </w:r>
          </w:p>
        </w:tc>
        <w:tc>
          <w:tcPr>
            <w:tcW w:w="1728" w:type="dxa"/>
            <w:tcBorders>
              <w:top w:val="nil"/>
              <w:left w:val="nil"/>
              <w:bottom w:val="single" w:sz="4" w:space="0" w:color="auto"/>
              <w:right w:val="single" w:sz="4" w:space="0" w:color="auto"/>
            </w:tcBorders>
            <w:shd w:val="clear" w:color="000000" w:fill="FFFF00"/>
          </w:tcPr>
          <w:p w14:paraId="392F232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063887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657666FC"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A59CF2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326BE8F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0D4827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239D5D4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04E90050"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5313DDE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Beheer van informatiebeveiligingsincidenten</w:t>
            </w:r>
          </w:p>
        </w:tc>
        <w:tc>
          <w:tcPr>
            <w:tcW w:w="1728" w:type="dxa"/>
            <w:tcBorders>
              <w:top w:val="nil"/>
              <w:left w:val="nil"/>
              <w:bottom w:val="single" w:sz="4" w:space="0" w:color="auto"/>
              <w:right w:val="single" w:sz="4" w:space="0" w:color="auto"/>
            </w:tcBorders>
            <w:shd w:val="clear" w:color="000000" w:fill="FFFF00"/>
          </w:tcPr>
          <w:p w14:paraId="3C34A87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B304E0D"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172F1A9F"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51D0DB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6A32787"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7C3032E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601E4925"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1FF350AA" w14:textId="77777777" w:rsidTr="00812068">
        <w:trPr>
          <w:trHeight w:val="576"/>
        </w:trPr>
        <w:tc>
          <w:tcPr>
            <w:tcW w:w="2016" w:type="dxa"/>
            <w:tcBorders>
              <w:top w:val="nil"/>
              <w:left w:val="single" w:sz="8" w:space="0" w:color="auto"/>
              <w:bottom w:val="single" w:sz="4" w:space="0" w:color="auto"/>
              <w:right w:val="single" w:sz="4" w:space="0" w:color="auto"/>
            </w:tcBorders>
            <w:shd w:val="clear" w:color="auto" w:fill="auto"/>
            <w:hideMark/>
          </w:tcPr>
          <w:p w14:paraId="79BDB7CE"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Informatiebeveiligingsaspecten van bedrijfscontinuïteitsbeheer</w:t>
            </w:r>
          </w:p>
        </w:tc>
        <w:tc>
          <w:tcPr>
            <w:tcW w:w="1728" w:type="dxa"/>
            <w:tcBorders>
              <w:top w:val="nil"/>
              <w:left w:val="nil"/>
              <w:bottom w:val="single" w:sz="4" w:space="0" w:color="auto"/>
              <w:right w:val="single" w:sz="4" w:space="0" w:color="auto"/>
            </w:tcBorders>
            <w:shd w:val="clear" w:color="000000" w:fill="FFFF00"/>
          </w:tcPr>
          <w:p w14:paraId="7E41434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28BE2AB2"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2278C1E9"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DB3D9EB"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47BBD0C8"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4" w:space="0" w:color="auto"/>
            </w:tcBorders>
            <w:shd w:val="clear" w:color="000000" w:fill="FFFF00"/>
          </w:tcPr>
          <w:p w14:paraId="0B455C48"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4" w:space="0" w:color="auto"/>
              <w:right w:val="single" w:sz="8" w:space="0" w:color="auto"/>
            </w:tcBorders>
            <w:shd w:val="clear" w:color="000000" w:fill="FFFF00"/>
          </w:tcPr>
          <w:p w14:paraId="7EF1DE8A"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r w:rsidR="00AF35FE" w:rsidRPr="009267FD" w14:paraId="78680EBF" w14:textId="77777777" w:rsidTr="00812068">
        <w:trPr>
          <w:trHeight w:val="576"/>
        </w:trPr>
        <w:tc>
          <w:tcPr>
            <w:tcW w:w="2016" w:type="dxa"/>
            <w:tcBorders>
              <w:top w:val="nil"/>
              <w:left w:val="single" w:sz="8" w:space="0" w:color="auto"/>
              <w:bottom w:val="single" w:sz="8" w:space="0" w:color="auto"/>
              <w:right w:val="single" w:sz="4" w:space="0" w:color="auto"/>
            </w:tcBorders>
            <w:shd w:val="clear" w:color="auto" w:fill="auto"/>
            <w:hideMark/>
          </w:tcPr>
          <w:p w14:paraId="546A5F66"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Naleving</w:t>
            </w:r>
          </w:p>
        </w:tc>
        <w:tc>
          <w:tcPr>
            <w:tcW w:w="1728" w:type="dxa"/>
            <w:tcBorders>
              <w:top w:val="nil"/>
              <w:left w:val="nil"/>
              <w:bottom w:val="single" w:sz="8" w:space="0" w:color="auto"/>
              <w:right w:val="single" w:sz="4" w:space="0" w:color="auto"/>
            </w:tcBorders>
            <w:shd w:val="clear" w:color="000000" w:fill="FFFF00"/>
          </w:tcPr>
          <w:p w14:paraId="0FDABD8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8" w:space="0" w:color="auto"/>
              <w:right w:val="single" w:sz="4" w:space="0" w:color="auto"/>
            </w:tcBorders>
            <w:shd w:val="clear" w:color="000000" w:fill="FFFF00"/>
          </w:tcPr>
          <w:p w14:paraId="55A48B2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8" w:space="0" w:color="auto"/>
              <w:right w:val="single" w:sz="4" w:space="0" w:color="auto"/>
            </w:tcBorders>
            <w:shd w:val="clear" w:color="000000" w:fill="FFFF00"/>
          </w:tcPr>
          <w:p w14:paraId="247A2A3C"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8" w:space="0" w:color="auto"/>
              <w:right w:val="single" w:sz="4" w:space="0" w:color="auto"/>
            </w:tcBorders>
            <w:shd w:val="clear" w:color="000000" w:fill="FFFF00"/>
          </w:tcPr>
          <w:p w14:paraId="7DB310F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8" w:space="0" w:color="auto"/>
              <w:right w:val="single" w:sz="4" w:space="0" w:color="auto"/>
            </w:tcBorders>
            <w:shd w:val="clear" w:color="000000" w:fill="FFFF00"/>
          </w:tcPr>
          <w:p w14:paraId="599DE2E3"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8" w:space="0" w:color="auto"/>
              <w:right w:val="single" w:sz="4" w:space="0" w:color="auto"/>
            </w:tcBorders>
            <w:shd w:val="clear" w:color="000000" w:fill="FFFF00"/>
          </w:tcPr>
          <w:p w14:paraId="191609B1"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c>
          <w:tcPr>
            <w:tcW w:w="1728" w:type="dxa"/>
            <w:tcBorders>
              <w:top w:val="nil"/>
              <w:left w:val="nil"/>
              <w:bottom w:val="single" w:sz="8" w:space="0" w:color="auto"/>
              <w:right w:val="single" w:sz="8" w:space="0" w:color="auto"/>
            </w:tcBorders>
            <w:shd w:val="clear" w:color="000000" w:fill="FFFF00"/>
          </w:tcPr>
          <w:p w14:paraId="7D7E7C00" w14:textId="77777777" w:rsidR="006B4205" w:rsidRPr="009267FD" w:rsidRDefault="006B4205" w:rsidP="000D73A0">
            <w:pPr>
              <w:spacing w:line="290" w:lineRule="auto"/>
              <w:rPr>
                <w:rFonts w:asciiTheme="minorHAnsi" w:eastAsia="Times New Roman" w:hAnsiTheme="minorHAnsi" w:cs="Times New Roman"/>
                <w:color w:val="000000"/>
                <w:sz w:val="18"/>
                <w:szCs w:val="18"/>
                <w:lang w:bidi="ar-SA"/>
              </w:rPr>
            </w:pPr>
          </w:p>
        </w:tc>
      </w:tr>
    </w:tbl>
    <w:p w14:paraId="4B0AB43D" w14:textId="77777777" w:rsidR="00A8029B" w:rsidRPr="009267FD" w:rsidRDefault="00A8029B" w:rsidP="000D73A0">
      <w:pPr>
        <w:pStyle w:val="BodyText"/>
      </w:pPr>
    </w:p>
    <w:p w14:paraId="74B175ED" w14:textId="77777777" w:rsidR="00A8029B" w:rsidRPr="009267FD" w:rsidRDefault="00A8029B">
      <w:pPr>
        <w:rPr>
          <w:rFonts w:asciiTheme="minorHAnsi" w:hAnsiTheme="minorHAnsi"/>
          <w:sz w:val="18"/>
          <w:szCs w:val="18"/>
        </w:rPr>
        <w:sectPr w:rsidR="00A8029B" w:rsidRPr="009267FD" w:rsidSect="00A8029B">
          <w:pgSz w:w="16838" w:h="11906" w:orient="landscape"/>
          <w:pgMar w:top="1418" w:right="1701" w:bottom="1418" w:left="816" w:header="0" w:footer="476" w:gutter="0"/>
          <w:cols w:space="708"/>
          <w:formProt w:val="0"/>
          <w:docGrid w:linePitch="299" w:charSpace="-2049"/>
        </w:sectPr>
      </w:pPr>
    </w:p>
    <w:p w14:paraId="57060945" w14:textId="77777777" w:rsidR="007E4A22" w:rsidRPr="009267FD" w:rsidRDefault="007E4A22" w:rsidP="007E4A22">
      <w:pPr>
        <w:pStyle w:val="documenthuishouding"/>
        <w:rPr>
          <w:rFonts w:asciiTheme="minorHAnsi" w:hAnsiTheme="minorHAnsi"/>
        </w:rPr>
      </w:pPr>
      <w:bookmarkStart w:id="37" w:name="_Toc395170394"/>
      <w:bookmarkStart w:id="38" w:name="_Toc530400217"/>
      <w:bookmarkStart w:id="39" w:name="_Toc534361792"/>
      <w:bookmarkStart w:id="40" w:name="_Toc14685655"/>
      <w:r w:rsidRPr="009267FD">
        <w:rPr>
          <w:rFonts w:asciiTheme="minorHAnsi" w:hAnsiTheme="minorHAnsi"/>
        </w:rPr>
        <w:lastRenderedPageBreak/>
        <w:t xml:space="preserve">Bijlage </w:t>
      </w:r>
      <w:r w:rsidR="002A2BCC">
        <w:rPr>
          <w:rFonts w:asciiTheme="minorHAnsi" w:hAnsiTheme="minorHAnsi"/>
        </w:rPr>
        <w:t>F</w:t>
      </w:r>
      <w:r w:rsidR="002A2BCC">
        <w:rPr>
          <w:rFonts w:asciiTheme="minorHAnsi" w:hAnsiTheme="minorHAnsi"/>
        </w:rPr>
        <w:tab/>
      </w:r>
      <w:r w:rsidRPr="009267FD">
        <w:rPr>
          <w:rFonts w:asciiTheme="minorHAnsi" w:hAnsiTheme="minorHAnsi"/>
        </w:rPr>
        <w:t>Model voor detailoverzicht maatregeldoelstellingen</w:t>
      </w:r>
      <w:bookmarkEnd w:id="37"/>
      <w:bookmarkEnd w:id="38"/>
      <w:bookmarkEnd w:id="39"/>
      <w:bookmarkEnd w:id="40"/>
    </w:p>
    <w:p w14:paraId="1D9E85CB" w14:textId="77777777" w:rsidR="007E4A22" w:rsidRPr="009267FD" w:rsidRDefault="007E4A22" w:rsidP="000D73A0">
      <w:pPr>
        <w:pStyle w:val="BodyText"/>
      </w:pPr>
    </w:p>
    <w:p w14:paraId="657F7B89" w14:textId="77777777" w:rsidR="007E4A22" w:rsidRPr="009267FD" w:rsidRDefault="007E4A22" w:rsidP="000D73A0">
      <w:pPr>
        <w:pStyle w:val="BodyText"/>
      </w:pPr>
      <w:r w:rsidRPr="009267FD">
        <w:t xml:space="preserve">Het is </w:t>
      </w:r>
      <w:r w:rsidR="00000BEE" w:rsidRPr="009267FD">
        <w:t>een detaillering</w:t>
      </w:r>
      <w:r w:rsidRPr="009267FD">
        <w:t xml:space="preserve"> van de voorgaande stap (zie </w:t>
      </w:r>
      <w:r w:rsidR="00E23AF5" w:rsidRPr="009267FD">
        <w:t>bijlage D</w:t>
      </w:r>
      <w:r w:rsidRPr="009267FD">
        <w:t xml:space="preserve">). Hier moeten per </w:t>
      </w:r>
      <w:r w:rsidR="009267FD" w:rsidRPr="009267FD">
        <w:t>BIO-onderwerp</w:t>
      </w:r>
      <w:r w:rsidRPr="009267FD">
        <w:t xml:space="preserve"> de maatregeldoelstellingen worden uitgewerkt door de analist. Het is aan te bevelen om de BIO GAP-analyse te gebruiken omdat daar al veel voorbeeld maatregelen staan. Als de BIO GAP-analyse al is uitgevoerd, is als het goed is inzicht in gemeentebrede beveiligingsmaatregelen die reeds zijn ingevoerd. De 3e kolom kan voor toelichting en voorbeelden worden gebruikt. De laatste kolom wordt tenslotte ingevuld op basis van de risicoafweging en afspraken over de belegging/maatregel. De maatregelen kunnen het beste worden genummerd zodat er later naar verwezen kan worden en iedereen het over hetzelfde heeft, er kan ook verwezen worden naar een </w:t>
      </w:r>
      <w:r w:rsidR="009267FD" w:rsidRPr="009267FD">
        <w:t>BIO-maatregelnummer</w:t>
      </w:r>
      <w:r w:rsidRPr="009267FD">
        <w:t>.</w:t>
      </w:r>
    </w:p>
    <w:p w14:paraId="66B318D9" w14:textId="77777777" w:rsidR="007E4A22" w:rsidRPr="009267FD" w:rsidRDefault="007E4A22" w:rsidP="000D73A0">
      <w:pPr>
        <w:pStyle w:val="BodyText"/>
      </w:pPr>
    </w:p>
    <w:tbl>
      <w:tblPr>
        <w:tblW w:w="10000" w:type="dxa"/>
        <w:tblCellMar>
          <w:left w:w="70" w:type="dxa"/>
          <w:right w:w="70" w:type="dxa"/>
        </w:tblCellMar>
        <w:tblLook w:val="04A0" w:firstRow="1" w:lastRow="0" w:firstColumn="1" w:lastColumn="0" w:noHBand="0" w:noVBand="1"/>
      </w:tblPr>
      <w:tblGrid>
        <w:gridCol w:w="2740"/>
        <w:gridCol w:w="2420"/>
        <w:gridCol w:w="2420"/>
        <w:gridCol w:w="2420"/>
      </w:tblGrid>
      <w:tr w:rsidR="00786C0B" w:rsidRPr="009267FD" w14:paraId="6196EEE5" w14:textId="77777777" w:rsidTr="00786C0B">
        <w:trPr>
          <w:trHeight w:val="588"/>
        </w:trPr>
        <w:tc>
          <w:tcPr>
            <w:tcW w:w="274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7FCD341D"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Informatiebeveiligingsgebied</w:t>
            </w:r>
          </w:p>
        </w:tc>
        <w:tc>
          <w:tcPr>
            <w:tcW w:w="2420" w:type="dxa"/>
            <w:tcBorders>
              <w:top w:val="single" w:sz="8" w:space="0" w:color="auto"/>
              <w:left w:val="nil"/>
              <w:bottom w:val="single" w:sz="4" w:space="0" w:color="auto"/>
              <w:right w:val="single" w:sz="4" w:space="0" w:color="auto"/>
            </w:tcBorders>
            <w:shd w:val="clear" w:color="000000" w:fill="D9D9D9"/>
            <w:vAlign w:val="center"/>
            <w:hideMark/>
          </w:tcPr>
          <w:p w14:paraId="7E554354"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Maatregeldoelstelling</w:t>
            </w:r>
          </w:p>
        </w:tc>
        <w:tc>
          <w:tcPr>
            <w:tcW w:w="2420" w:type="dxa"/>
            <w:tcBorders>
              <w:top w:val="single" w:sz="8" w:space="0" w:color="auto"/>
              <w:left w:val="nil"/>
              <w:bottom w:val="single" w:sz="4" w:space="0" w:color="auto"/>
              <w:right w:val="single" w:sz="4" w:space="0" w:color="auto"/>
            </w:tcBorders>
            <w:shd w:val="clear" w:color="000000" w:fill="D9D9D9"/>
            <w:vAlign w:val="center"/>
            <w:hideMark/>
          </w:tcPr>
          <w:p w14:paraId="2804E507"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Toelichting en voorbeeldenmaatregelen</w:t>
            </w:r>
          </w:p>
        </w:tc>
        <w:tc>
          <w:tcPr>
            <w:tcW w:w="2420" w:type="dxa"/>
            <w:tcBorders>
              <w:top w:val="single" w:sz="8" w:space="0" w:color="auto"/>
              <w:left w:val="nil"/>
              <w:bottom w:val="single" w:sz="4" w:space="0" w:color="auto"/>
              <w:right w:val="single" w:sz="8" w:space="0" w:color="auto"/>
            </w:tcBorders>
            <w:shd w:val="clear" w:color="000000" w:fill="D9D9D9"/>
            <w:vAlign w:val="center"/>
            <w:hideMark/>
          </w:tcPr>
          <w:p w14:paraId="5ED30C97"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Invoeringswijze</w:t>
            </w:r>
          </w:p>
        </w:tc>
      </w:tr>
      <w:tr w:rsidR="00786C0B" w:rsidRPr="009267FD" w14:paraId="73ADDA92" w14:textId="77777777" w:rsidTr="00786C0B">
        <w:trPr>
          <w:trHeight w:val="288"/>
        </w:trPr>
        <w:tc>
          <w:tcPr>
            <w:tcW w:w="2740" w:type="dxa"/>
            <w:tcBorders>
              <w:top w:val="nil"/>
              <w:left w:val="single" w:sz="8" w:space="0" w:color="auto"/>
              <w:bottom w:val="single" w:sz="4" w:space="0" w:color="auto"/>
              <w:right w:val="single" w:sz="4" w:space="0" w:color="auto"/>
            </w:tcBorders>
            <w:shd w:val="clear" w:color="000000" w:fill="D9D9D9"/>
            <w:vAlign w:val="center"/>
          </w:tcPr>
          <w:p w14:paraId="7657B290"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p>
        </w:tc>
        <w:tc>
          <w:tcPr>
            <w:tcW w:w="2420" w:type="dxa"/>
            <w:tcBorders>
              <w:top w:val="nil"/>
              <w:left w:val="nil"/>
              <w:bottom w:val="single" w:sz="4" w:space="0" w:color="auto"/>
              <w:right w:val="single" w:sz="4" w:space="0" w:color="auto"/>
            </w:tcBorders>
            <w:shd w:val="clear" w:color="000000" w:fill="D9D9D9"/>
            <w:vAlign w:val="center"/>
          </w:tcPr>
          <w:p w14:paraId="1D6A2351"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p>
        </w:tc>
        <w:tc>
          <w:tcPr>
            <w:tcW w:w="2420" w:type="dxa"/>
            <w:tcBorders>
              <w:top w:val="nil"/>
              <w:left w:val="nil"/>
              <w:bottom w:val="single" w:sz="4" w:space="0" w:color="auto"/>
              <w:right w:val="single" w:sz="4" w:space="0" w:color="auto"/>
            </w:tcBorders>
            <w:shd w:val="clear" w:color="000000" w:fill="D9D9D9"/>
            <w:vAlign w:val="center"/>
          </w:tcPr>
          <w:p w14:paraId="0BD9AE93"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p>
        </w:tc>
        <w:tc>
          <w:tcPr>
            <w:tcW w:w="2420" w:type="dxa"/>
            <w:tcBorders>
              <w:top w:val="nil"/>
              <w:left w:val="nil"/>
              <w:bottom w:val="single" w:sz="4" w:space="0" w:color="auto"/>
              <w:right w:val="single" w:sz="8" w:space="0" w:color="auto"/>
            </w:tcBorders>
            <w:shd w:val="clear" w:color="000000" w:fill="D9D9D9"/>
            <w:vAlign w:val="center"/>
            <w:hideMark/>
          </w:tcPr>
          <w:p w14:paraId="390AF034" w14:textId="77777777" w:rsidR="00786C0B" w:rsidRPr="009267FD" w:rsidRDefault="00786C0B"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w:t>
            </w:r>
            <w:r w:rsidR="00294465" w:rsidRPr="009267FD">
              <w:rPr>
                <w:rFonts w:asciiTheme="minorHAnsi" w:eastAsia="Times New Roman" w:hAnsiTheme="minorHAnsi" w:cs="Times New Roman"/>
                <w:b/>
                <w:bCs/>
                <w:color w:val="000000"/>
                <w:sz w:val="18"/>
                <w:szCs w:val="18"/>
                <w:lang w:bidi="ar-SA"/>
              </w:rPr>
              <w:t>In</w:t>
            </w:r>
            <w:r w:rsidRPr="009267FD">
              <w:rPr>
                <w:rFonts w:asciiTheme="minorHAnsi" w:eastAsia="Times New Roman" w:hAnsiTheme="minorHAnsi" w:cs="Times New Roman"/>
                <w:b/>
                <w:bCs/>
                <w:color w:val="000000"/>
                <w:sz w:val="18"/>
                <w:szCs w:val="18"/>
                <w:lang w:bidi="ar-SA"/>
              </w:rPr>
              <w:t xml:space="preserve"> te vullen door organisatie)</w:t>
            </w:r>
          </w:p>
        </w:tc>
      </w:tr>
      <w:tr w:rsidR="00786C0B" w:rsidRPr="009267FD" w14:paraId="2D0EE698"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6FA71184"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Informatiebeveiligingsbeleid</w:t>
            </w:r>
          </w:p>
        </w:tc>
        <w:tc>
          <w:tcPr>
            <w:tcW w:w="2420" w:type="dxa"/>
            <w:tcBorders>
              <w:top w:val="nil"/>
              <w:left w:val="nil"/>
              <w:bottom w:val="single" w:sz="4" w:space="0" w:color="auto"/>
              <w:right w:val="single" w:sz="4" w:space="0" w:color="auto"/>
            </w:tcBorders>
            <w:shd w:val="clear" w:color="000000" w:fill="FFFF00"/>
            <w:hideMark/>
          </w:tcPr>
          <w:p w14:paraId="7757E62B"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Maatregeldoelstellingen overnemen uit overzicht tabel</w:t>
            </w:r>
          </w:p>
        </w:tc>
        <w:tc>
          <w:tcPr>
            <w:tcW w:w="2420" w:type="dxa"/>
            <w:tcBorders>
              <w:top w:val="nil"/>
              <w:left w:val="nil"/>
              <w:bottom w:val="single" w:sz="4" w:space="0" w:color="auto"/>
              <w:right w:val="single" w:sz="4" w:space="0" w:color="auto"/>
            </w:tcBorders>
            <w:shd w:val="clear" w:color="000000" w:fill="FFFF00"/>
            <w:hideMark/>
          </w:tcPr>
          <w:p w14:paraId="0225EB26"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Opnemen toelichtingen en voorbeeldmaatregelen</w:t>
            </w:r>
          </w:p>
        </w:tc>
        <w:tc>
          <w:tcPr>
            <w:tcW w:w="2420" w:type="dxa"/>
            <w:tcBorders>
              <w:top w:val="nil"/>
              <w:left w:val="nil"/>
              <w:bottom w:val="single" w:sz="4" w:space="0" w:color="auto"/>
              <w:right w:val="single" w:sz="8" w:space="0" w:color="auto"/>
            </w:tcBorders>
            <w:shd w:val="clear" w:color="000000" w:fill="FFFF00"/>
            <w:vAlign w:val="center"/>
          </w:tcPr>
          <w:p w14:paraId="03BAB719"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6627BD69"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2FB11BA5"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Organiseren van informatiebeveiliging</w:t>
            </w:r>
          </w:p>
        </w:tc>
        <w:tc>
          <w:tcPr>
            <w:tcW w:w="2420" w:type="dxa"/>
            <w:tcBorders>
              <w:top w:val="nil"/>
              <w:left w:val="nil"/>
              <w:bottom w:val="single" w:sz="4" w:space="0" w:color="auto"/>
              <w:right w:val="single" w:sz="4" w:space="0" w:color="auto"/>
            </w:tcBorders>
            <w:shd w:val="clear" w:color="000000" w:fill="FFFF00"/>
            <w:vAlign w:val="center"/>
          </w:tcPr>
          <w:p w14:paraId="387E49A5"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5FDBFFB7"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15EDFDA1"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7832DB1C"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1D9A60A1"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Veilig personeel</w:t>
            </w:r>
          </w:p>
        </w:tc>
        <w:tc>
          <w:tcPr>
            <w:tcW w:w="2420" w:type="dxa"/>
            <w:tcBorders>
              <w:top w:val="nil"/>
              <w:left w:val="nil"/>
              <w:bottom w:val="single" w:sz="4" w:space="0" w:color="auto"/>
              <w:right w:val="single" w:sz="4" w:space="0" w:color="auto"/>
            </w:tcBorders>
            <w:shd w:val="clear" w:color="000000" w:fill="FFFF00"/>
            <w:vAlign w:val="center"/>
          </w:tcPr>
          <w:p w14:paraId="4679C127"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47F3C5A4"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6DF20190"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2D76A763"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520CAD4B"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Beheer van bedrijfsmiddelen</w:t>
            </w:r>
          </w:p>
        </w:tc>
        <w:tc>
          <w:tcPr>
            <w:tcW w:w="2420" w:type="dxa"/>
            <w:tcBorders>
              <w:top w:val="nil"/>
              <w:left w:val="nil"/>
              <w:bottom w:val="single" w:sz="4" w:space="0" w:color="auto"/>
              <w:right w:val="single" w:sz="4" w:space="0" w:color="auto"/>
            </w:tcBorders>
            <w:shd w:val="clear" w:color="000000" w:fill="FFFF00"/>
            <w:vAlign w:val="center"/>
          </w:tcPr>
          <w:p w14:paraId="4B60F448"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6188466C"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44027606"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168F76E3"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3C004753"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Toegangsbeveiliging</w:t>
            </w:r>
          </w:p>
        </w:tc>
        <w:tc>
          <w:tcPr>
            <w:tcW w:w="2420" w:type="dxa"/>
            <w:tcBorders>
              <w:top w:val="nil"/>
              <w:left w:val="nil"/>
              <w:bottom w:val="single" w:sz="4" w:space="0" w:color="auto"/>
              <w:right w:val="single" w:sz="4" w:space="0" w:color="auto"/>
            </w:tcBorders>
            <w:shd w:val="clear" w:color="000000" w:fill="FFFF00"/>
            <w:vAlign w:val="center"/>
          </w:tcPr>
          <w:p w14:paraId="71BD0421"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7B54630A"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6F687CFA"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6E6F2A16"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18D0A3E1"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Cryptografie</w:t>
            </w:r>
          </w:p>
        </w:tc>
        <w:tc>
          <w:tcPr>
            <w:tcW w:w="2420" w:type="dxa"/>
            <w:tcBorders>
              <w:top w:val="nil"/>
              <w:left w:val="nil"/>
              <w:bottom w:val="single" w:sz="4" w:space="0" w:color="auto"/>
              <w:right w:val="single" w:sz="4" w:space="0" w:color="auto"/>
            </w:tcBorders>
            <w:shd w:val="clear" w:color="000000" w:fill="FFFF00"/>
            <w:vAlign w:val="center"/>
          </w:tcPr>
          <w:p w14:paraId="172BB82C"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034523C4"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0E79B706"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38008A01"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39AE74B8"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Fysieke beveiliging en beveiliging van de omgeving</w:t>
            </w:r>
          </w:p>
        </w:tc>
        <w:tc>
          <w:tcPr>
            <w:tcW w:w="2420" w:type="dxa"/>
            <w:tcBorders>
              <w:top w:val="nil"/>
              <w:left w:val="nil"/>
              <w:bottom w:val="single" w:sz="4" w:space="0" w:color="auto"/>
              <w:right w:val="single" w:sz="4" w:space="0" w:color="auto"/>
            </w:tcBorders>
            <w:shd w:val="clear" w:color="000000" w:fill="FFFF00"/>
            <w:vAlign w:val="center"/>
          </w:tcPr>
          <w:p w14:paraId="74C091E1"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1AA9592E"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6DCEF7AD"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5C49F64B"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07BB2068"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Beveiliging bedrijfsvoering</w:t>
            </w:r>
          </w:p>
        </w:tc>
        <w:tc>
          <w:tcPr>
            <w:tcW w:w="2420" w:type="dxa"/>
            <w:tcBorders>
              <w:top w:val="nil"/>
              <w:left w:val="nil"/>
              <w:bottom w:val="single" w:sz="4" w:space="0" w:color="auto"/>
              <w:right w:val="single" w:sz="4" w:space="0" w:color="auto"/>
            </w:tcBorders>
            <w:shd w:val="clear" w:color="000000" w:fill="FFFF00"/>
            <w:vAlign w:val="center"/>
          </w:tcPr>
          <w:p w14:paraId="30D6F9AB"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4234DE54"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014201C1"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6009ABAE"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1C7A8965"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Communicatiebeveiliging</w:t>
            </w:r>
          </w:p>
        </w:tc>
        <w:tc>
          <w:tcPr>
            <w:tcW w:w="2420" w:type="dxa"/>
            <w:tcBorders>
              <w:top w:val="nil"/>
              <w:left w:val="nil"/>
              <w:bottom w:val="single" w:sz="4" w:space="0" w:color="auto"/>
              <w:right w:val="single" w:sz="4" w:space="0" w:color="auto"/>
            </w:tcBorders>
            <w:shd w:val="clear" w:color="000000" w:fill="FFFF00"/>
            <w:vAlign w:val="center"/>
          </w:tcPr>
          <w:p w14:paraId="23F5A715"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22179DBB"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7F0AE53F"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7241079F"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6E0C0D8C"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Acquisitie, ontwikkeling en onderhoud van informatiesystemen</w:t>
            </w:r>
          </w:p>
        </w:tc>
        <w:tc>
          <w:tcPr>
            <w:tcW w:w="2420" w:type="dxa"/>
            <w:tcBorders>
              <w:top w:val="nil"/>
              <w:left w:val="nil"/>
              <w:bottom w:val="single" w:sz="4" w:space="0" w:color="auto"/>
              <w:right w:val="single" w:sz="4" w:space="0" w:color="auto"/>
            </w:tcBorders>
            <w:shd w:val="clear" w:color="000000" w:fill="FFFF00"/>
            <w:vAlign w:val="center"/>
          </w:tcPr>
          <w:p w14:paraId="5F709DCE"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7E62E20A"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3286A3A7"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7F276898"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43CE4351"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Leveranciersrelaties</w:t>
            </w:r>
          </w:p>
        </w:tc>
        <w:tc>
          <w:tcPr>
            <w:tcW w:w="2420" w:type="dxa"/>
            <w:tcBorders>
              <w:top w:val="nil"/>
              <w:left w:val="nil"/>
              <w:bottom w:val="single" w:sz="4" w:space="0" w:color="auto"/>
              <w:right w:val="single" w:sz="4" w:space="0" w:color="auto"/>
            </w:tcBorders>
            <w:shd w:val="clear" w:color="000000" w:fill="FFFF00"/>
            <w:vAlign w:val="center"/>
          </w:tcPr>
          <w:p w14:paraId="5AF94B46"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28C995E5"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58884762"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2356BBA8"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25E481F0"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Beheer van informatiebeveiligingsincidenten</w:t>
            </w:r>
          </w:p>
        </w:tc>
        <w:tc>
          <w:tcPr>
            <w:tcW w:w="2420" w:type="dxa"/>
            <w:tcBorders>
              <w:top w:val="nil"/>
              <w:left w:val="nil"/>
              <w:bottom w:val="single" w:sz="4" w:space="0" w:color="auto"/>
              <w:right w:val="single" w:sz="4" w:space="0" w:color="auto"/>
            </w:tcBorders>
            <w:shd w:val="clear" w:color="000000" w:fill="FFFF00"/>
            <w:vAlign w:val="center"/>
          </w:tcPr>
          <w:p w14:paraId="4A598B42"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68405038"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06526E1B"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0C559CA3" w14:textId="77777777" w:rsidTr="00786C0B">
        <w:trPr>
          <w:trHeight w:val="576"/>
        </w:trPr>
        <w:tc>
          <w:tcPr>
            <w:tcW w:w="2740" w:type="dxa"/>
            <w:tcBorders>
              <w:top w:val="nil"/>
              <w:left w:val="single" w:sz="8" w:space="0" w:color="auto"/>
              <w:bottom w:val="single" w:sz="4" w:space="0" w:color="auto"/>
              <w:right w:val="single" w:sz="4" w:space="0" w:color="auto"/>
            </w:tcBorders>
            <w:shd w:val="clear" w:color="auto" w:fill="auto"/>
            <w:hideMark/>
          </w:tcPr>
          <w:p w14:paraId="5169D833"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Informatiebeveiligingsaspecten van bedrijfscontinuïteitsbeheer</w:t>
            </w:r>
          </w:p>
        </w:tc>
        <w:tc>
          <w:tcPr>
            <w:tcW w:w="2420" w:type="dxa"/>
            <w:tcBorders>
              <w:top w:val="nil"/>
              <w:left w:val="nil"/>
              <w:bottom w:val="single" w:sz="4" w:space="0" w:color="auto"/>
              <w:right w:val="single" w:sz="4" w:space="0" w:color="auto"/>
            </w:tcBorders>
            <w:shd w:val="clear" w:color="000000" w:fill="FFFF00"/>
            <w:vAlign w:val="center"/>
          </w:tcPr>
          <w:p w14:paraId="6497F0E5"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4" w:space="0" w:color="auto"/>
            </w:tcBorders>
            <w:shd w:val="clear" w:color="000000" w:fill="FFFF00"/>
            <w:vAlign w:val="center"/>
          </w:tcPr>
          <w:p w14:paraId="34016F43"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c>
          <w:tcPr>
            <w:tcW w:w="2420" w:type="dxa"/>
            <w:tcBorders>
              <w:top w:val="nil"/>
              <w:left w:val="nil"/>
              <w:bottom w:val="single" w:sz="4" w:space="0" w:color="auto"/>
              <w:right w:val="single" w:sz="8" w:space="0" w:color="auto"/>
            </w:tcBorders>
            <w:shd w:val="clear" w:color="000000" w:fill="FFFF00"/>
            <w:vAlign w:val="center"/>
          </w:tcPr>
          <w:p w14:paraId="361630A9" w14:textId="77777777" w:rsidR="00786C0B" w:rsidRPr="009267FD" w:rsidRDefault="00786C0B" w:rsidP="000D73A0">
            <w:pPr>
              <w:spacing w:line="290" w:lineRule="auto"/>
              <w:rPr>
                <w:rFonts w:asciiTheme="minorHAnsi" w:eastAsia="Times New Roman" w:hAnsiTheme="minorHAnsi"/>
                <w:color w:val="000000"/>
                <w:sz w:val="18"/>
                <w:szCs w:val="18"/>
                <w:lang w:bidi="ar-SA"/>
              </w:rPr>
            </w:pPr>
          </w:p>
        </w:tc>
      </w:tr>
      <w:tr w:rsidR="00786C0B" w:rsidRPr="009267FD" w14:paraId="7FAC7E4C" w14:textId="77777777" w:rsidTr="00786C0B">
        <w:trPr>
          <w:trHeight w:val="576"/>
        </w:trPr>
        <w:tc>
          <w:tcPr>
            <w:tcW w:w="2740" w:type="dxa"/>
            <w:tcBorders>
              <w:top w:val="nil"/>
              <w:left w:val="single" w:sz="8" w:space="0" w:color="auto"/>
              <w:bottom w:val="single" w:sz="8" w:space="0" w:color="auto"/>
              <w:right w:val="single" w:sz="4" w:space="0" w:color="auto"/>
            </w:tcBorders>
            <w:shd w:val="clear" w:color="auto" w:fill="auto"/>
            <w:hideMark/>
          </w:tcPr>
          <w:p w14:paraId="4B66D981"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Naleving</w:t>
            </w:r>
          </w:p>
        </w:tc>
        <w:tc>
          <w:tcPr>
            <w:tcW w:w="2420" w:type="dxa"/>
            <w:tcBorders>
              <w:top w:val="nil"/>
              <w:left w:val="nil"/>
              <w:bottom w:val="single" w:sz="8" w:space="0" w:color="auto"/>
              <w:right w:val="single" w:sz="4" w:space="0" w:color="auto"/>
            </w:tcBorders>
            <w:shd w:val="clear" w:color="000000" w:fill="FFFF00"/>
            <w:noWrap/>
            <w:vAlign w:val="bottom"/>
          </w:tcPr>
          <w:p w14:paraId="43B2FDDC"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p>
        </w:tc>
        <w:tc>
          <w:tcPr>
            <w:tcW w:w="2420" w:type="dxa"/>
            <w:tcBorders>
              <w:top w:val="nil"/>
              <w:left w:val="nil"/>
              <w:bottom w:val="single" w:sz="8" w:space="0" w:color="auto"/>
              <w:right w:val="single" w:sz="4" w:space="0" w:color="auto"/>
            </w:tcBorders>
            <w:shd w:val="clear" w:color="000000" w:fill="FFFF00"/>
            <w:noWrap/>
            <w:vAlign w:val="bottom"/>
          </w:tcPr>
          <w:p w14:paraId="44C1AC26"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p>
        </w:tc>
        <w:tc>
          <w:tcPr>
            <w:tcW w:w="2420" w:type="dxa"/>
            <w:tcBorders>
              <w:top w:val="nil"/>
              <w:left w:val="nil"/>
              <w:bottom w:val="single" w:sz="8" w:space="0" w:color="auto"/>
              <w:right w:val="single" w:sz="8" w:space="0" w:color="auto"/>
            </w:tcBorders>
            <w:shd w:val="clear" w:color="000000" w:fill="FFFF00"/>
            <w:noWrap/>
            <w:vAlign w:val="bottom"/>
          </w:tcPr>
          <w:p w14:paraId="54F615BB" w14:textId="77777777" w:rsidR="00786C0B" w:rsidRPr="009267FD" w:rsidRDefault="00786C0B" w:rsidP="000D73A0">
            <w:pPr>
              <w:spacing w:line="290" w:lineRule="auto"/>
              <w:rPr>
                <w:rFonts w:asciiTheme="minorHAnsi" w:eastAsia="Times New Roman" w:hAnsiTheme="minorHAnsi" w:cs="Times New Roman"/>
                <w:color w:val="000000"/>
                <w:sz w:val="18"/>
                <w:szCs w:val="18"/>
                <w:lang w:bidi="ar-SA"/>
              </w:rPr>
            </w:pPr>
          </w:p>
        </w:tc>
      </w:tr>
    </w:tbl>
    <w:p w14:paraId="177621DF" w14:textId="77777777" w:rsidR="00492C89" w:rsidRPr="009267FD" w:rsidRDefault="00492C89">
      <w:pPr>
        <w:rPr>
          <w:rFonts w:asciiTheme="minorHAnsi" w:hAnsiTheme="minorHAnsi"/>
          <w:sz w:val="18"/>
          <w:szCs w:val="18"/>
        </w:rPr>
        <w:sectPr w:rsidR="00492C89" w:rsidRPr="009267FD" w:rsidSect="008B432C">
          <w:pgSz w:w="11906" w:h="16838"/>
          <w:pgMar w:top="1701" w:right="1418" w:bottom="816" w:left="1418" w:header="0" w:footer="476" w:gutter="0"/>
          <w:cols w:space="708"/>
          <w:formProt w:val="0"/>
          <w:docGrid w:linePitch="240" w:charSpace="-2049"/>
        </w:sectPr>
      </w:pPr>
    </w:p>
    <w:p w14:paraId="29FE3005" w14:textId="7055B6A5" w:rsidR="00492C89" w:rsidRPr="009267FD" w:rsidRDefault="00492C89" w:rsidP="00492C89">
      <w:pPr>
        <w:pStyle w:val="documenthuishouding"/>
        <w:rPr>
          <w:rFonts w:asciiTheme="minorHAnsi" w:hAnsiTheme="minorHAnsi"/>
        </w:rPr>
      </w:pPr>
      <w:bookmarkStart w:id="41" w:name="_Toc530400218"/>
      <w:bookmarkStart w:id="42" w:name="_Toc534361793"/>
      <w:bookmarkStart w:id="43" w:name="_Toc14685656"/>
      <w:r w:rsidRPr="009267FD">
        <w:rPr>
          <w:rFonts w:asciiTheme="minorHAnsi" w:hAnsiTheme="minorHAnsi"/>
        </w:rPr>
        <w:lastRenderedPageBreak/>
        <w:t>Bijlage G</w:t>
      </w:r>
      <w:r w:rsidR="0034276A">
        <w:rPr>
          <w:rFonts w:asciiTheme="minorHAnsi" w:hAnsiTheme="minorHAnsi"/>
        </w:rPr>
        <w:tab/>
      </w:r>
      <w:r w:rsidRPr="009267FD">
        <w:rPr>
          <w:rFonts w:asciiTheme="minorHAnsi" w:hAnsiTheme="minorHAnsi"/>
        </w:rPr>
        <w:t>Risico’s en bedreigingen</w:t>
      </w:r>
      <w:bookmarkEnd w:id="41"/>
      <w:bookmarkEnd w:id="42"/>
      <w:bookmarkEnd w:id="43"/>
    </w:p>
    <w:p w14:paraId="1784F8A6" w14:textId="77777777" w:rsidR="00492C89" w:rsidRPr="009267FD" w:rsidRDefault="00492C89" w:rsidP="000D73A0">
      <w:pPr>
        <w:pStyle w:val="BodyText"/>
      </w:pPr>
    </w:p>
    <w:p w14:paraId="6343C10F" w14:textId="77777777" w:rsidR="00492C89" w:rsidRPr="009267FD" w:rsidRDefault="00492C89" w:rsidP="000D73A0">
      <w:pPr>
        <w:pStyle w:val="BodyText"/>
      </w:pPr>
      <w:r w:rsidRPr="009267FD">
        <w:t>Deze bijlage hoort niet direct bij de risicoanalyse maar is een hulpmiddel om over de dreigingen, de schade en kans en uitleg te geven of het risico geaccepteerd is door de systeemeigenaar, en als er wel maatregelen gekozen zijn welke dat dan zijn. Dit dient dan weer als input voor een systeem beveiligingsplan of informatiebeveiligingsplan. Aan deze tabel moeten de eerder zelf toegevoegde dreigingen nog worden toegevoegd!</w:t>
      </w:r>
    </w:p>
    <w:p w14:paraId="3952449A" w14:textId="77777777" w:rsidR="00492C89" w:rsidRPr="009267FD" w:rsidRDefault="00492C89" w:rsidP="000D73A0">
      <w:pPr>
        <w:spacing w:line="290" w:lineRule="auto"/>
        <w:rPr>
          <w:rFonts w:asciiTheme="minorHAnsi" w:hAnsiTheme="minorHAnsi"/>
          <w:sz w:val="18"/>
          <w:szCs w:val="18"/>
        </w:rPr>
      </w:pPr>
    </w:p>
    <w:tbl>
      <w:tblPr>
        <w:tblW w:w="15120" w:type="dxa"/>
        <w:tblCellMar>
          <w:left w:w="70" w:type="dxa"/>
          <w:right w:w="70" w:type="dxa"/>
        </w:tblCellMar>
        <w:tblLook w:val="04A0" w:firstRow="1" w:lastRow="0" w:firstColumn="1" w:lastColumn="0" w:noHBand="0" w:noVBand="1"/>
      </w:tblPr>
      <w:tblGrid>
        <w:gridCol w:w="4146"/>
        <w:gridCol w:w="4146"/>
        <w:gridCol w:w="995"/>
        <w:gridCol w:w="995"/>
        <w:gridCol w:w="995"/>
        <w:gridCol w:w="1355"/>
        <w:gridCol w:w="2488"/>
      </w:tblGrid>
      <w:tr w:rsidR="003B474A" w:rsidRPr="009267FD" w14:paraId="469CCDFC" w14:textId="77777777" w:rsidTr="003019F8">
        <w:trPr>
          <w:trHeight w:val="720"/>
        </w:trPr>
        <w:tc>
          <w:tcPr>
            <w:tcW w:w="8292" w:type="dxa"/>
            <w:gridSpan w:val="2"/>
            <w:tcBorders>
              <w:top w:val="single" w:sz="8" w:space="0" w:color="auto"/>
              <w:left w:val="single" w:sz="8" w:space="0" w:color="auto"/>
              <w:bottom w:val="nil"/>
              <w:right w:val="single" w:sz="4" w:space="0" w:color="auto"/>
            </w:tcBorders>
            <w:shd w:val="clear" w:color="000000" w:fill="D9D9D9"/>
            <w:hideMark/>
          </w:tcPr>
          <w:p w14:paraId="241E8DDB"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Bedreigingen per groep</w:t>
            </w:r>
          </w:p>
        </w:tc>
        <w:tc>
          <w:tcPr>
            <w:tcW w:w="995" w:type="dxa"/>
            <w:tcBorders>
              <w:top w:val="single" w:sz="8" w:space="0" w:color="auto"/>
              <w:left w:val="nil"/>
              <w:bottom w:val="nil"/>
              <w:right w:val="single" w:sz="4" w:space="0" w:color="auto"/>
            </w:tcBorders>
            <w:shd w:val="clear" w:color="000000" w:fill="D9D9D9"/>
            <w:hideMark/>
          </w:tcPr>
          <w:p w14:paraId="4334D01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Schade</w:t>
            </w:r>
          </w:p>
        </w:tc>
        <w:tc>
          <w:tcPr>
            <w:tcW w:w="995" w:type="dxa"/>
            <w:tcBorders>
              <w:top w:val="single" w:sz="8" w:space="0" w:color="auto"/>
              <w:left w:val="nil"/>
              <w:bottom w:val="nil"/>
              <w:right w:val="single" w:sz="4" w:space="0" w:color="auto"/>
            </w:tcBorders>
            <w:shd w:val="clear" w:color="000000" w:fill="D9D9D9"/>
            <w:hideMark/>
          </w:tcPr>
          <w:p w14:paraId="5C1FF1C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Kans</w:t>
            </w:r>
          </w:p>
        </w:tc>
        <w:tc>
          <w:tcPr>
            <w:tcW w:w="995" w:type="dxa"/>
            <w:tcBorders>
              <w:top w:val="single" w:sz="8" w:space="0" w:color="auto"/>
              <w:left w:val="nil"/>
              <w:bottom w:val="nil"/>
              <w:right w:val="single" w:sz="4" w:space="0" w:color="auto"/>
            </w:tcBorders>
            <w:shd w:val="clear" w:color="000000" w:fill="D9D9D9"/>
            <w:hideMark/>
          </w:tcPr>
          <w:p w14:paraId="508B169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Totaal</w:t>
            </w:r>
          </w:p>
        </w:tc>
        <w:tc>
          <w:tcPr>
            <w:tcW w:w="1355" w:type="dxa"/>
            <w:tcBorders>
              <w:top w:val="single" w:sz="8" w:space="0" w:color="auto"/>
              <w:left w:val="nil"/>
              <w:bottom w:val="nil"/>
              <w:right w:val="single" w:sz="4" w:space="0" w:color="auto"/>
            </w:tcBorders>
            <w:shd w:val="clear" w:color="000000" w:fill="D9D9D9"/>
            <w:hideMark/>
          </w:tcPr>
          <w:p w14:paraId="02EE7AA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Geaccepteerd risico</w:t>
            </w:r>
          </w:p>
        </w:tc>
        <w:tc>
          <w:tcPr>
            <w:tcW w:w="2488" w:type="dxa"/>
            <w:tcBorders>
              <w:top w:val="single" w:sz="8" w:space="0" w:color="auto"/>
              <w:left w:val="nil"/>
              <w:bottom w:val="nil"/>
              <w:right w:val="single" w:sz="8" w:space="0" w:color="auto"/>
            </w:tcBorders>
            <w:shd w:val="clear" w:color="000000" w:fill="D9D9D9"/>
            <w:hideMark/>
          </w:tcPr>
          <w:p w14:paraId="11E3D2FA" w14:textId="77777777" w:rsidR="00E23AF5"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 xml:space="preserve">Maatregel? </w:t>
            </w:r>
          </w:p>
          <w:p w14:paraId="6C217BCA" w14:textId="77777777" w:rsidR="00E23AF5" w:rsidRPr="009267FD" w:rsidRDefault="00E23AF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w:t>
            </w:r>
            <w:r w:rsidR="00492C89" w:rsidRPr="009267FD">
              <w:rPr>
                <w:rFonts w:asciiTheme="minorHAnsi" w:eastAsia="Times New Roman" w:hAnsiTheme="minorHAnsi" w:cs="Times New Roman"/>
                <w:b/>
                <w:bCs/>
                <w:color w:val="000000"/>
                <w:sz w:val="18"/>
                <w:szCs w:val="18"/>
                <w:lang w:bidi="ar-SA"/>
              </w:rPr>
              <w:t>aatregel nummer</w:t>
            </w:r>
          </w:p>
          <w:p w14:paraId="5B96E35A" w14:textId="77777777" w:rsidR="00492C89" w:rsidRPr="009267FD" w:rsidRDefault="00294465"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Bestaande</w:t>
            </w:r>
            <w:r w:rsidR="00492C89" w:rsidRPr="009267FD">
              <w:rPr>
                <w:rFonts w:asciiTheme="minorHAnsi" w:eastAsia="Times New Roman" w:hAnsiTheme="minorHAnsi" w:cs="Times New Roman"/>
                <w:b/>
                <w:bCs/>
                <w:color w:val="000000"/>
                <w:sz w:val="18"/>
                <w:szCs w:val="18"/>
                <w:lang w:bidi="ar-SA"/>
              </w:rPr>
              <w:t xml:space="preserve"> </w:t>
            </w:r>
            <w:r w:rsidRPr="009267FD">
              <w:rPr>
                <w:rFonts w:asciiTheme="minorHAnsi" w:eastAsia="Times New Roman" w:hAnsiTheme="minorHAnsi" w:cs="Times New Roman"/>
                <w:b/>
                <w:bCs/>
                <w:color w:val="000000"/>
                <w:sz w:val="18"/>
                <w:szCs w:val="18"/>
                <w:lang w:bidi="ar-SA"/>
              </w:rPr>
              <w:t>BIO-maatregel</w:t>
            </w:r>
          </w:p>
        </w:tc>
      </w:tr>
      <w:tr w:rsidR="003B474A" w:rsidRPr="009267FD" w14:paraId="41E2025F"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089711AB"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Mensen</w:t>
            </w:r>
          </w:p>
        </w:tc>
        <w:tc>
          <w:tcPr>
            <w:tcW w:w="4146" w:type="dxa"/>
            <w:tcBorders>
              <w:top w:val="single" w:sz="8" w:space="0" w:color="auto"/>
              <w:left w:val="nil"/>
              <w:bottom w:val="single" w:sz="4" w:space="0" w:color="auto"/>
              <w:right w:val="single" w:sz="4" w:space="0" w:color="auto"/>
            </w:tcBorders>
            <w:shd w:val="clear" w:color="000000" w:fill="C6E0B4"/>
            <w:noWrap/>
            <w:vAlign w:val="center"/>
            <w:hideMark/>
          </w:tcPr>
          <w:p w14:paraId="268D8DC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C6E0B4"/>
            <w:hideMark/>
          </w:tcPr>
          <w:p w14:paraId="1F85287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hideMark/>
          </w:tcPr>
          <w:p w14:paraId="526F46C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hideMark/>
          </w:tcPr>
          <w:p w14:paraId="11FA6A4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C6E0B4"/>
            <w:noWrap/>
            <w:vAlign w:val="center"/>
            <w:hideMark/>
          </w:tcPr>
          <w:p w14:paraId="4ECBEB8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C6E0B4"/>
            <w:noWrap/>
            <w:vAlign w:val="center"/>
            <w:hideMark/>
          </w:tcPr>
          <w:p w14:paraId="00185E3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Ja/Nee/Nr.</w:t>
            </w:r>
          </w:p>
        </w:tc>
      </w:tr>
      <w:tr w:rsidR="003B474A" w:rsidRPr="009267FD" w14:paraId="5F2558BF"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1681D36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Wegvallen</w:t>
            </w:r>
          </w:p>
        </w:tc>
        <w:tc>
          <w:tcPr>
            <w:tcW w:w="4146" w:type="dxa"/>
            <w:tcBorders>
              <w:top w:val="nil"/>
              <w:left w:val="nil"/>
              <w:bottom w:val="single" w:sz="4" w:space="0" w:color="auto"/>
              <w:right w:val="single" w:sz="4" w:space="0" w:color="auto"/>
            </w:tcBorders>
            <w:shd w:val="clear" w:color="auto" w:fill="auto"/>
            <w:noWrap/>
            <w:vAlign w:val="center"/>
            <w:hideMark/>
          </w:tcPr>
          <w:p w14:paraId="0D98C6B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Voorzienbaar (ontslag, vakantie)</w:t>
            </w:r>
          </w:p>
        </w:tc>
        <w:tc>
          <w:tcPr>
            <w:tcW w:w="995" w:type="dxa"/>
            <w:tcBorders>
              <w:top w:val="nil"/>
              <w:left w:val="nil"/>
              <w:bottom w:val="single" w:sz="4" w:space="0" w:color="auto"/>
              <w:right w:val="single" w:sz="4" w:space="0" w:color="auto"/>
            </w:tcBorders>
            <w:shd w:val="clear" w:color="auto" w:fill="auto"/>
            <w:noWrap/>
            <w:vAlign w:val="bottom"/>
            <w:hideMark/>
          </w:tcPr>
          <w:p w14:paraId="390BB385"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0F2BDC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B67213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E71C4A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D91D85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052D35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36CA7AD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10D67F3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Onvoorzienbaar (ziekten, overlijden, ongeval, staking)</w:t>
            </w:r>
          </w:p>
        </w:tc>
        <w:tc>
          <w:tcPr>
            <w:tcW w:w="995" w:type="dxa"/>
            <w:tcBorders>
              <w:top w:val="nil"/>
              <w:left w:val="nil"/>
              <w:bottom w:val="single" w:sz="4" w:space="0" w:color="auto"/>
              <w:right w:val="single" w:sz="4" w:space="0" w:color="auto"/>
            </w:tcBorders>
            <w:shd w:val="clear" w:color="auto" w:fill="auto"/>
            <w:noWrap/>
            <w:vAlign w:val="bottom"/>
            <w:hideMark/>
          </w:tcPr>
          <w:p w14:paraId="0FDA376C"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18CDBB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3D4C44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47AD3B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7194AA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C061E14"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4481D00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Onopzettelijke foutief handelen</w:t>
            </w:r>
          </w:p>
        </w:tc>
        <w:tc>
          <w:tcPr>
            <w:tcW w:w="4146" w:type="dxa"/>
            <w:tcBorders>
              <w:top w:val="nil"/>
              <w:left w:val="nil"/>
              <w:bottom w:val="single" w:sz="4" w:space="0" w:color="auto"/>
              <w:right w:val="single" w:sz="4" w:space="0" w:color="auto"/>
            </w:tcBorders>
            <w:shd w:val="clear" w:color="auto" w:fill="auto"/>
            <w:noWrap/>
            <w:vAlign w:val="center"/>
            <w:hideMark/>
          </w:tcPr>
          <w:p w14:paraId="43164AD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Onkunde, slordigheid</w:t>
            </w:r>
          </w:p>
        </w:tc>
        <w:tc>
          <w:tcPr>
            <w:tcW w:w="995" w:type="dxa"/>
            <w:tcBorders>
              <w:top w:val="nil"/>
              <w:left w:val="nil"/>
              <w:bottom w:val="single" w:sz="4" w:space="0" w:color="auto"/>
              <w:right w:val="single" w:sz="4" w:space="0" w:color="auto"/>
            </w:tcBorders>
            <w:shd w:val="clear" w:color="auto" w:fill="auto"/>
            <w:noWrap/>
            <w:vAlign w:val="bottom"/>
            <w:hideMark/>
          </w:tcPr>
          <w:p w14:paraId="49424A6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F2D875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0AE15B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183995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09DAD1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E99E9DB"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1BCAD1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E4A6AF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procedures</w:t>
            </w:r>
          </w:p>
        </w:tc>
        <w:tc>
          <w:tcPr>
            <w:tcW w:w="995" w:type="dxa"/>
            <w:tcBorders>
              <w:top w:val="nil"/>
              <w:left w:val="nil"/>
              <w:bottom w:val="single" w:sz="4" w:space="0" w:color="auto"/>
              <w:right w:val="single" w:sz="4" w:space="0" w:color="auto"/>
            </w:tcBorders>
            <w:shd w:val="clear" w:color="auto" w:fill="auto"/>
            <w:noWrap/>
            <w:vAlign w:val="bottom"/>
            <w:hideMark/>
          </w:tcPr>
          <w:p w14:paraId="17F70E8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BF527B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702373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B0CB2E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138798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88A1CB4"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1AD65E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042B259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Complexe foutgevoelige bediening</w:t>
            </w:r>
          </w:p>
        </w:tc>
        <w:tc>
          <w:tcPr>
            <w:tcW w:w="995" w:type="dxa"/>
            <w:tcBorders>
              <w:top w:val="nil"/>
              <w:left w:val="nil"/>
              <w:bottom w:val="single" w:sz="4" w:space="0" w:color="auto"/>
              <w:right w:val="single" w:sz="4" w:space="0" w:color="auto"/>
            </w:tcBorders>
            <w:shd w:val="clear" w:color="auto" w:fill="auto"/>
            <w:noWrap/>
            <w:vAlign w:val="bottom"/>
            <w:hideMark/>
          </w:tcPr>
          <w:p w14:paraId="064EB195"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3FF67C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83D6ED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7D34D9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0542E8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59A756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57C048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21C7715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Onzorgvuldige omgang met wachtwoorden</w:t>
            </w:r>
          </w:p>
        </w:tc>
        <w:tc>
          <w:tcPr>
            <w:tcW w:w="995" w:type="dxa"/>
            <w:tcBorders>
              <w:top w:val="nil"/>
              <w:left w:val="nil"/>
              <w:bottom w:val="single" w:sz="4" w:space="0" w:color="auto"/>
              <w:right w:val="single" w:sz="4" w:space="0" w:color="auto"/>
            </w:tcBorders>
            <w:shd w:val="clear" w:color="auto" w:fill="auto"/>
            <w:noWrap/>
            <w:vAlign w:val="bottom"/>
            <w:hideMark/>
          </w:tcPr>
          <w:p w14:paraId="7B52C69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199F92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AF84D1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2B187B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FAFC80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F2E132B"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196288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289EEEB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kennis/training</w:t>
            </w:r>
          </w:p>
        </w:tc>
        <w:tc>
          <w:tcPr>
            <w:tcW w:w="995" w:type="dxa"/>
            <w:tcBorders>
              <w:top w:val="nil"/>
              <w:left w:val="nil"/>
              <w:bottom w:val="single" w:sz="4" w:space="0" w:color="auto"/>
              <w:right w:val="single" w:sz="4" w:space="0" w:color="auto"/>
            </w:tcBorders>
            <w:shd w:val="clear" w:color="auto" w:fill="auto"/>
            <w:noWrap/>
            <w:vAlign w:val="bottom"/>
            <w:hideMark/>
          </w:tcPr>
          <w:p w14:paraId="743974A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B3CA95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1387E7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F576BC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7CD6F2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67D4278"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15A236F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Opzettelijke foutief handelen</w:t>
            </w:r>
          </w:p>
        </w:tc>
        <w:tc>
          <w:tcPr>
            <w:tcW w:w="4146" w:type="dxa"/>
            <w:tcBorders>
              <w:top w:val="nil"/>
              <w:left w:val="nil"/>
              <w:bottom w:val="single" w:sz="4" w:space="0" w:color="auto"/>
              <w:right w:val="single" w:sz="4" w:space="0" w:color="auto"/>
            </w:tcBorders>
            <w:shd w:val="clear" w:color="auto" w:fill="auto"/>
            <w:vAlign w:val="center"/>
            <w:hideMark/>
          </w:tcPr>
          <w:p w14:paraId="0B2322C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werken volgens voorschriften/procedures</w:t>
            </w:r>
          </w:p>
        </w:tc>
        <w:tc>
          <w:tcPr>
            <w:tcW w:w="995" w:type="dxa"/>
            <w:tcBorders>
              <w:top w:val="nil"/>
              <w:left w:val="nil"/>
              <w:bottom w:val="single" w:sz="4" w:space="0" w:color="auto"/>
              <w:right w:val="single" w:sz="4" w:space="0" w:color="auto"/>
            </w:tcBorders>
            <w:shd w:val="clear" w:color="auto" w:fill="auto"/>
            <w:noWrap/>
            <w:vAlign w:val="bottom"/>
            <w:hideMark/>
          </w:tcPr>
          <w:p w14:paraId="5DFA1AF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EE9341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37F752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BBF02A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9D4DF0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019F8" w:rsidRPr="009267FD" w14:paraId="00DA0E7E"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tcPr>
          <w:p w14:paraId="6E6BEC81"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tcPr>
          <w:p w14:paraId="3D5CF4D1"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w:t>
            </w:r>
          </w:p>
        </w:tc>
        <w:tc>
          <w:tcPr>
            <w:tcW w:w="995" w:type="dxa"/>
            <w:tcBorders>
              <w:top w:val="nil"/>
              <w:left w:val="nil"/>
              <w:bottom w:val="single" w:sz="4" w:space="0" w:color="auto"/>
              <w:right w:val="single" w:sz="4" w:space="0" w:color="auto"/>
            </w:tcBorders>
            <w:shd w:val="clear" w:color="auto" w:fill="auto"/>
            <w:noWrap/>
            <w:vAlign w:val="bottom"/>
          </w:tcPr>
          <w:p w14:paraId="3228DBC1"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tcPr>
          <w:p w14:paraId="64834F2E"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tcPr>
          <w:p w14:paraId="1C819046"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tcPr>
          <w:p w14:paraId="31888ADF"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E4464C0"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r>
      <w:tr w:rsidR="003019F8" w:rsidRPr="009267FD" w14:paraId="44879C7F"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tcPr>
          <w:p w14:paraId="486AAB19"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tcPr>
          <w:p w14:paraId="3F32C82F"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Fraude</w:t>
            </w:r>
          </w:p>
        </w:tc>
        <w:tc>
          <w:tcPr>
            <w:tcW w:w="995" w:type="dxa"/>
            <w:tcBorders>
              <w:top w:val="nil"/>
              <w:left w:val="nil"/>
              <w:bottom w:val="single" w:sz="4" w:space="0" w:color="auto"/>
              <w:right w:val="single" w:sz="4" w:space="0" w:color="auto"/>
            </w:tcBorders>
            <w:shd w:val="clear" w:color="auto" w:fill="auto"/>
            <w:noWrap/>
            <w:vAlign w:val="bottom"/>
          </w:tcPr>
          <w:p w14:paraId="1A3679CF"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tcPr>
          <w:p w14:paraId="36EBBFA9"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tcPr>
          <w:p w14:paraId="0D24787C"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tcPr>
          <w:p w14:paraId="4B2EE877"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198F8A4"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r>
      <w:tr w:rsidR="003019F8" w:rsidRPr="009267FD" w14:paraId="2A757E8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18B83B6"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hideMark/>
          </w:tcPr>
          <w:p w14:paraId="0048B337"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Lekken van informatie</w:t>
            </w:r>
          </w:p>
        </w:tc>
        <w:tc>
          <w:tcPr>
            <w:tcW w:w="995" w:type="dxa"/>
            <w:tcBorders>
              <w:top w:val="nil"/>
              <w:left w:val="nil"/>
              <w:bottom w:val="single" w:sz="4" w:space="0" w:color="auto"/>
              <w:right w:val="single" w:sz="4" w:space="0" w:color="auto"/>
            </w:tcBorders>
            <w:shd w:val="clear" w:color="auto" w:fill="auto"/>
            <w:noWrap/>
            <w:vAlign w:val="bottom"/>
            <w:hideMark/>
          </w:tcPr>
          <w:p w14:paraId="000FED25"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E0965B4"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98F9A9F"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52B9D0E"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534ED04"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r>
      <w:tr w:rsidR="003B474A" w:rsidRPr="009267FD" w14:paraId="710B5FB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88302B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nil"/>
              <w:right w:val="single" w:sz="4" w:space="0" w:color="auto"/>
            </w:tcBorders>
            <w:shd w:val="clear" w:color="auto" w:fill="auto"/>
            <w:vAlign w:val="center"/>
            <w:hideMark/>
          </w:tcPr>
          <w:p w14:paraId="550BF6E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toegang met account van medewerker met hogere autorisaties</w:t>
            </w:r>
          </w:p>
        </w:tc>
        <w:tc>
          <w:tcPr>
            <w:tcW w:w="995" w:type="dxa"/>
            <w:tcBorders>
              <w:top w:val="nil"/>
              <w:left w:val="nil"/>
              <w:bottom w:val="nil"/>
              <w:right w:val="single" w:sz="4" w:space="0" w:color="auto"/>
            </w:tcBorders>
            <w:shd w:val="clear" w:color="auto" w:fill="auto"/>
            <w:noWrap/>
            <w:vAlign w:val="bottom"/>
            <w:hideMark/>
          </w:tcPr>
          <w:p w14:paraId="470AEBD5"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nil"/>
              <w:right w:val="single" w:sz="4" w:space="0" w:color="auto"/>
            </w:tcBorders>
            <w:shd w:val="clear" w:color="auto" w:fill="auto"/>
            <w:noWrap/>
            <w:vAlign w:val="bottom"/>
            <w:hideMark/>
          </w:tcPr>
          <w:p w14:paraId="090618E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nil"/>
              <w:right w:val="single" w:sz="4" w:space="0" w:color="auto"/>
            </w:tcBorders>
            <w:shd w:val="clear" w:color="000000" w:fill="00B050"/>
            <w:hideMark/>
          </w:tcPr>
          <w:p w14:paraId="49F63D8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6A3DF5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nil"/>
              <w:right w:val="single" w:sz="8" w:space="0" w:color="auto"/>
            </w:tcBorders>
            <w:shd w:val="clear" w:color="auto" w:fill="auto"/>
            <w:noWrap/>
            <w:vAlign w:val="bottom"/>
          </w:tcPr>
          <w:p w14:paraId="57BC621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DD832EC"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14:paraId="5C6325F9"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Apparatuur</w:t>
            </w:r>
          </w:p>
        </w:tc>
        <w:tc>
          <w:tcPr>
            <w:tcW w:w="4146" w:type="dxa"/>
            <w:tcBorders>
              <w:top w:val="single" w:sz="8" w:space="0" w:color="auto"/>
              <w:left w:val="nil"/>
              <w:bottom w:val="single" w:sz="4" w:space="0" w:color="auto"/>
              <w:right w:val="single" w:sz="4" w:space="0" w:color="auto"/>
            </w:tcBorders>
            <w:shd w:val="clear" w:color="000000" w:fill="FFE699"/>
            <w:noWrap/>
            <w:vAlign w:val="center"/>
            <w:hideMark/>
          </w:tcPr>
          <w:p w14:paraId="62B4BA7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4A624E7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3869AA1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48ADF86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FFE699"/>
            <w:noWrap/>
            <w:vAlign w:val="center"/>
            <w:hideMark/>
          </w:tcPr>
          <w:p w14:paraId="5520A53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FFE699"/>
            <w:noWrap/>
            <w:vAlign w:val="center"/>
            <w:hideMark/>
          </w:tcPr>
          <w:p w14:paraId="6070437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Ja/Nee/Nr.</w:t>
            </w:r>
          </w:p>
        </w:tc>
      </w:tr>
      <w:tr w:rsidR="003B474A" w:rsidRPr="009267FD" w14:paraId="6B53D684"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vAlign w:val="center"/>
            <w:hideMark/>
          </w:tcPr>
          <w:p w14:paraId="7A265EA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Spontaan technisch falen</w:t>
            </w:r>
          </w:p>
        </w:tc>
        <w:tc>
          <w:tcPr>
            <w:tcW w:w="4146" w:type="dxa"/>
            <w:tcBorders>
              <w:top w:val="nil"/>
              <w:left w:val="nil"/>
              <w:bottom w:val="single" w:sz="4" w:space="0" w:color="auto"/>
              <w:right w:val="single" w:sz="4" w:space="0" w:color="auto"/>
            </w:tcBorders>
            <w:shd w:val="clear" w:color="auto" w:fill="auto"/>
            <w:noWrap/>
            <w:vAlign w:val="center"/>
            <w:hideMark/>
          </w:tcPr>
          <w:p w14:paraId="2D09FB1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Veroudering/slijtage</w:t>
            </w:r>
          </w:p>
        </w:tc>
        <w:tc>
          <w:tcPr>
            <w:tcW w:w="995" w:type="dxa"/>
            <w:tcBorders>
              <w:top w:val="nil"/>
              <w:left w:val="nil"/>
              <w:bottom w:val="single" w:sz="4" w:space="0" w:color="auto"/>
              <w:right w:val="single" w:sz="4" w:space="0" w:color="auto"/>
            </w:tcBorders>
            <w:shd w:val="clear" w:color="auto" w:fill="auto"/>
            <w:noWrap/>
            <w:vAlign w:val="bottom"/>
            <w:hideMark/>
          </w:tcPr>
          <w:p w14:paraId="72F38EA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4B3A37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A91B75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3341CB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13D64E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E1B594B"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A596A7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2354EE2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Storing</w:t>
            </w:r>
          </w:p>
        </w:tc>
        <w:tc>
          <w:tcPr>
            <w:tcW w:w="995" w:type="dxa"/>
            <w:tcBorders>
              <w:top w:val="nil"/>
              <w:left w:val="nil"/>
              <w:bottom w:val="single" w:sz="4" w:space="0" w:color="auto"/>
              <w:right w:val="single" w:sz="4" w:space="0" w:color="auto"/>
            </w:tcBorders>
            <w:shd w:val="clear" w:color="auto" w:fill="auto"/>
            <w:noWrap/>
            <w:vAlign w:val="bottom"/>
            <w:hideMark/>
          </w:tcPr>
          <w:p w14:paraId="0C403E9C"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7AE994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039F70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AC6AC0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2C22BE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1F9C0C6"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A3D6F5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71E3F41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Ontwerp/fabricage/installatie</w:t>
            </w:r>
            <w:r w:rsidR="00294465">
              <w:rPr>
                <w:rFonts w:asciiTheme="minorHAnsi" w:eastAsia="Times New Roman" w:hAnsiTheme="minorHAnsi" w:cs="Times New Roman"/>
                <w:color w:val="000000"/>
                <w:sz w:val="18"/>
                <w:szCs w:val="18"/>
                <w:lang w:bidi="ar-SA"/>
              </w:rPr>
              <w:t>/</w:t>
            </w:r>
            <w:r w:rsidR="00294465" w:rsidRPr="009267FD">
              <w:rPr>
                <w:rFonts w:asciiTheme="minorHAnsi" w:eastAsia="Times New Roman" w:hAnsiTheme="minorHAnsi" w:cs="Times New Roman"/>
                <w:color w:val="000000"/>
                <w:sz w:val="18"/>
                <w:szCs w:val="18"/>
                <w:lang w:bidi="ar-SA"/>
              </w:rPr>
              <w:t>onderhoud</w:t>
            </w:r>
            <w:r w:rsidRPr="009267FD">
              <w:rPr>
                <w:rFonts w:asciiTheme="minorHAnsi" w:eastAsia="Times New Roman" w:hAnsiTheme="minorHAnsi" w:cs="Times New Roman"/>
                <w:color w:val="000000"/>
                <w:sz w:val="18"/>
                <w:szCs w:val="18"/>
                <w:lang w:bidi="ar-SA"/>
              </w:rPr>
              <w:t xml:space="preserve"> fouten</w:t>
            </w:r>
          </w:p>
        </w:tc>
        <w:tc>
          <w:tcPr>
            <w:tcW w:w="995" w:type="dxa"/>
            <w:tcBorders>
              <w:top w:val="nil"/>
              <w:left w:val="nil"/>
              <w:bottom w:val="single" w:sz="4" w:space="0" w:color="auto"/>
              <w:right w:val="single" w:sz="4" w:space="0" w:color="auto"/>
            </w:tcBorders>
            <w:shd w:val="clear" w:color="auto" w:fill="auto"/>
            <w:noWrap/>
            <w:vAlign w:val="bottom"/>
            <w:hideMark/>
          </w:tcPr>
          <w:p w14:paraId="5118717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1C500C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DBA938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9BA6A5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F8EBD1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7E70146"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vAlign w:val="center"/>
            <w:hideMark/>
          </w:tcPr>
          <w:p w14:paraId="7565517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Technisch falen door externe invloeden</w:t>
            </w:r>
          </w:p>
        </w:tc>
        <w:tc>
          <w:tcPr>
            <w:tcW w:w="4146" w:type="dxa"/>
            <w:tcBorders>
              <w:top w:val="nil"/>
              <w:left w:val="nil"/>
              <w:bottom w:val="single" w:sz="4" w:space="0" w:color="auto"/>
              <w:right w:val="single" w:sz="4" w:space="0" w:color="auto"/>
            </w:tcBorders>
            <w:shd w:val="clear" w:color="auto" w:fill="auto"/>
            <w:noWrap/>
            <w:vAlign w:val="center"/>
            <w:hideMark/>
          </w:tcPr>
          <w:p w14:paraId="4AF2D41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Stroomuitval</w:t>
            </w:r>
          </w:p>
        </w:tc>
        <w:tc>
          <w:tcPr>
            <w:tcW w:w="995" w:type="dxa"/>
            <w:tcBorders>
              <w:top w:val="nil"/>
              <w:left w:val="nil"/>
              <w:bottom w:val="single" w:sz="4" w:space="0" w:color="auto"/>
              <w:right w:val="single" w:sz="4" w:space="0" w:color="auto"/>
            </w:tcBorders>
            <w:shd w:val="clear" w:color="auto" w:fill="auto"/>
            <w:noWrap/>
            <w:vAlign w:val="bottom"/>
            <w:hideMark/>
          </w:tcPr>
          <w:p w14:paraId="60BE4CA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F8F1FD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0C498E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1299E4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4A98F3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F6B4E9B"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428C1C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A9F655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Slechte klimaatbeheersing</w:t>
            </w:r>
          </w:p>
        </w:tc>
        <w:tc>
          <w:tcPr>
            <w:tcW w:w="995" w:type="dxa"/>
            <w:tcBorders>
              <w:top w:val="nil"/>
              <w:left w:val="nil"/>
              <w:bottom w:val="single" w:sz="4" w:space="0" w:color="auto"/>
              <w:right w:val="single" w:sz="4" w:space="0" w:color="auto"/>
            </w:tcBorders>
            <w:shd w:val="clear" w:color="auto" w:fill="auto"/>
            <w:noWrap/>
            <w:vAlign w:val="bottom"/>
            <w:hideMark/>
          </w:tcPr>
          <w:p w14:paraId="6000416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4D9009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13F8F00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01D45D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E0C0D6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47D508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2B38BD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D098B5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Nalatig onderhoud door schoonmaak</w:t>
            </w:r>
          </w:p>
        </w:tc>
        <w:tc>
          <w:tcPr>
            <w:tcW w:w="995" w:type="dxa"/>
            <w:tcBorders>
              <w:top w:val="nil"/>
              <w:left w:val="nil"/>
              <w:bottom w:val="single" w:sz="4" w:space="0" w:color="auto"/>
              <w:right w:val="single" w:sz="4" w:space="0" w:color="auto"/>
            </w:tcBorders>
            <w:shd w:val="clear" w:color="auto" w:fill="auto"/>
            <w:noWrap/>
            <w:vAlign w:val="bottom"/>
            <w:hideMark/>
          </w:tcPr>
          <w:p w14:paraId="0233F56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E59637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64A25F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59FAC7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9A7C6A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3D8294D"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686628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C7E533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Elektromagnetische straling</w:t>
            </w:r>
          </w:p>
        </w:tc>
        <w:tc>
          <w:tcPr>
            <w:tcW w:w="995" w:type="dxa"/>
            <w:tcBorders>
              <w:top w:val="nil"/>
              <w:left w:val="nil"/>
              <w:bottom w:val="single" w:sz="4" w:space="0" w:color="auto"/>
              <w:right w:val="single" w:sz="4" w:space="0" w:color="auto"/>
            </w:tcBorders>
            <w:shd w:val="clear" w:color="auto" w:fill="auto"/>
            <w:noWrap/>
            <w:vAlign w:val="bottom"/>
            <w:hideMark/>
          </w:tcPr>
          <w:p w14:paraId="254C63F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EA2D60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7FA0E0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EF91EF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627118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557F62E"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6B5773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AAA755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Elektrostatische lading</w:t>
            </w:r>
          </w:p>
        </w:tc>
        <w:tc>
          <w:tcPr>
            <w:tcW w:w="995" w:type="dxa"/>
            <w:tcBorders>
              <w:top w:val="nil"/>
              <w:left w:val="nil"/>
              <w:bottom w:val="single" w:sz="4" w:space="0" w:color="auto"/>
              <w:right w:val="single" w:sz="4" w:space="0" w:color="auto"/>
            </w:tcBorders>
            <w:shd w:val="clear" w:color="auto" w:fill="auto"/>
            <w:noWrap/>
            <w:vAlign w:val="bottom"/>
            <w:hideMark/>
          </w:tcPr>
          <w:p w14:paraId="3864124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21CE8F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A21D25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E8E936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EB949F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619A02C"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A8C0DF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9FF981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Diefstal/schade</w:t>
            </w:r>
          </w:p>
        </w:tc>
        <w:tc>
          <w:tcPr>
            <w:tcW w:w="995" w:type="dxa"/>
            <w:tcBorders>
              <w:top w:val="nil"/>
              <w:left w:val="nil"/>
              <w:bottom w:val="single" w:sz="4" w:space="0" w:color="auto"/>
              <w:right w:val="single" w:sz="4" w:space="0" w:color="auto"/>
            </w:tcBorders>
            <w:shd w:val="clear" w:color="auto" w:fill="auto"/>
            <w:noWrap/>
            <w:vAlign w:val="bottom"/>
            <w:hideMark/>
          </w:tcPr>
          <w:p w14:paraId="6D7B67E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24DDAD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FD04BE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4FDD8A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96D6DC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DFC932C"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vAlign w:val="center"/>
            <w:hideMark/>
          </w:tcPr>
          <w:p w14:paraId="10227DE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Menselijk handelen/falen</w:t>
            </w:r>
          </w:p>
        </w:tc>
        <w:tc>
          <w:tcPr>
            <w:tcW w:w="4146" w:type="dxa"/>
            <w:tcBorders>
              <w:top w:val="nil"/>
              <w:left w:val="nil"/>
              <w:bottom w:val="single" w:sz="4" w:space="0" w:color="auto"/>
              <w:right w:val="single" w:sz="4" w:space="0" w:color="auto"/>
            </w:tcBorders>
            <w:shd w:val="clear" w:color="auto" w:fill="auto"/>
            <w:noWrap/>
            <w:vAlign w:val="center"/>
            <w:hideMark/>
          </w:tcPr>
          <w:p w14:paraId="16447FB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Bedieningsfouten</w:t>
            </w:r>
          </w:p>
        </w:tc>
        <w:tc>
          <w:tcPr>
            <w:tcW w:w="995" w:type="dxa"/>
            <w:tcBorders>
              <w:top w:val="nil"/>
              <w:left w:val="nil"/>
              <w:bottom w:val="single" w:sz="4" w:space="0" w:color="auto"/>
              <w:right w:val="single" w:sz="4" w:space="0" w:color="auto"/>
            </w:tcBorders>
            <w:shd w:val="clear" w:color="auto" w:fill="auto"/>
            <w:noWrap/>
            <w:vAlign w:val="bottom"/>
            <w:hideMark/>
          </w:tcPr>
          <w:p w14:paraId="5CE4CBA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06496C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DF978C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69C643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8BE0CC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6537EF8"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DA6BBE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70835A3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Opzettelijke aanpassingen/sabotage</w:t>
            </w:r>
          </w:p>
        </w:tc>
        <w:tc>
          <w:tcPr>
            <w:tcW w:w="995" w:type="dxa"/>
            <w:tcBorders>
              <w:top w:val="nil"/>
              <w:left w:val="nil"/>
              <w:bottom w:val="single" w:sz="4" w:space="0" w:color="auto"/>
              <w:right w:val="single" w:sz="4" w:space="0" w:color="auto"/>
            </w:tcBorders>
            <w:shd w:val="clear" w:color="auto" w:fill="auto"/>
            <w:noWrap/>
            <w:vAlign w:val="bottom"/>
            <w:hideMark/>
          </w:tcPr>
          <w:p w14:paraId="7A29E7B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4AC618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4265B7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E900C3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731A35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6B37D71"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C3AC56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25B52F4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Beschadiging/vernieling</w:t>
            </w:r>
          </w:p>
        </w:tc>
        <w:tc>
          <w:tcPr>
            <w:tcW w:w="995" w:type="dxa"/>
            <w:tcBorders>
              <w:top w:val="nil"/>
              <w:left w:val="nil"/>
              <w:bottom w:val="single" w:sz="4" w:space="0" w:color="auto"/>
              <w:right w:val="single" w:sz="4" w:space="0" w:color="auto"/>
            </w:tcBorders>
            <w:shd w:val="clear" w:color="auto" w:fill="auto"/>
            <w:noWrap/>
            <w:vAlign w:val="bottom"/>
            <w:hideMark/>
          </w:tcPr>
          <w:p w14:paraId="32E2BB3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F35D8D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FCCAD7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A275D4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332960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9595503"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EE0102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74D943B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Verlies/diefstal (onder andere USB-sticks of andere gegevensdragers)</w:t>
            </w:r>
          </w:p>
        </w:tc>
        <w:tc>
          <w:tcPr>
            <w:tcW w:w="995" w:type="dxa"/>
            <w:tcBorders>
              <w:top w:val="nil"/>
              <w:left w:val="nil"/>
              <w:bottom w:val="single" w:sz="4" w:space="0" w:color="auto"/>
              <w:right w:val="single" w:sz="4" w:space="0" w:color="auto"/>
            </w:tcBorders>
            <w:shd w:val="clear" w:color="auto" w:fill="auto"/>
            <w:noWrap/>
            <w:vAlign w:val="bottom"/>
            <w:hideMark/>
          </w:tcPr>
          <w:p w14:paraId="4E06EA1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A4F59E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13811A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F0A633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C8D71F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5A54A13"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31F36E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nil"/>
              <w:right w:val="single" w:sz="4" w:space="0" w:color="auto"/>
            </w:tcBorders>
            <w:shd w:val="clear" w:color="auto" w:fill="auto"/>
            <w:vAlign w:val="center"/>
            <w:hideMark/>
          </w:tcPr>
          <w:p w14:paraId="6F8AC59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Verwijdering van onderdelen waardoor storingen ontstaan</w:t>
            </w:r>
          </w:p>
        </w:tc>
        <w:tc>
          <w:tcPr>
            <w:tcW w:w="995" w:type="dxa"/>
            <w:tcBorders>
              <w:top w:val="nil"/>
              <w:left w:val="nil"/>
              <w:bottom w:val="nil"/>
              <w:right w:val="single" w:sz="4" w:space="0" w:color="auto"/>
            </w:tcBorders>
            <w:shd w:val="clear" w:color="auto" w:fill="auto"/>
            <w:noWrap/>
            <w:vAlign w:val="bottom"/>
            <w:hideMark/>
          </w:tcPr>
          <w:p w14:paraId="39CBF59F"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nil"/>
              <w:right w:val="single" w:sz="4" w:space="0" w:color="auto"/>
            </w:tcBorders>
            <w:shd w:val="clear" w:color="auto" w:fill="auto"/>
            <w:noWrap/>
            <w:vAlign w:val="bottom"/>
            <w:hideMark/>
          </w:tcPr>
          <w:p w14:paraId="609AA9A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nil"/>
              <w:right w:val="single" w:sz="4" w:space="0" w:color="auto"/>
            </w:tcBorders>
            <w:shd w:val="clear" w:color="000000" w:fill="00B050"/>
            <w:hideMark/>
          </w:tcPr>
          <w:p w14:paraId="286B642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AEE090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nil"/>
              <w:right w:val="single" w:sz="8" w:space="0" w:color="auto"/>
            </w:tcBorders>
            <w:shd w:val="clear" w:color="auto" w:fill="auto"/>
            <w:noWrap/>
            <w:vAlign w:val="bottom"/>
          </w:tcPr>
          <w:p w14:paraId="58DC473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3EF1EBB"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011771C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Programmatuur</w:t>
            </w:r>
          </w:p>
        </w:tc>
        <w:tc>
          <w:tcPr>
            <w:tcW w:w="4146" w:type="dxa"/>
            <w:tcBorders>
              <w:top w:val="single" w:sz="8" w:space="0" w:color="auto"/>
              <w:left w:val="nil"/>
              <w:bottom w:val="single" w:sz="4" w:space="0" w:color="auto"/>
              <w:right w:val="single" w:sz="4" w:space="0" w:color="auto"/>
            </w:tcBorders>
            <w:shd w:val="clear" w:color="000000" w:fill="C6E0B4"/>
            <w:noWrap/>
            <w:vAlign w:val="center"/>
            <w:hideMark/>
          </w:tcPr>
          <w:p w14:paraId="7B73AB1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1F77711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443B502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327EFA9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C6E0B4"/>
            <w:noWrap/>
            <w:vAlign w:val="center"/>
            <w:hideMark/>
          </w:tcPr>
          <w:p w14:paraId="4C5FD6C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C6E0B4"/>
            <w:noWrap/>
            <w:vAlign w:val="center"/>
            <w:hideMark/>
          </w:tcPr>
          <w:p w14:paraId="13BEA5E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r w:rsidR="009267FD" w:rsidRPr="009267FD">
              <w:rPr>
                <w:rFonts w:asciiTheme="minorHAnsi" w:eastAsia="Times New Roman" w:hAnsiTheme="minorHAnsi" w:cs="Times New Roman"/>
                <w:b/>
                <w:bCs/>
                <w:color w:val="000000"/>
                <w:sz w:val="18"/>
                <w:szCs w:val="18"/>
                <w:lang w:bidi="ar-SA"/>
              </w:rPr>
              <w:t>Nr.</w:t>
            </w:r>
          </w:p>
        </w:tc>
      </w:tr>
      <w:tr w:rsidR="003B474A" w:rsidRPr="009267FD" w14:paraId="5E36C661"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577AABE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Nalatig menselijk handelen</w:t>
            </w:r>
          </w:p>
        </w:tc>
        <w:tc>
          <w:tcPr>
            <w:tcW w:w="4146" w:type="dxa"/>
            <w:tcBorders>
              <w:top w:val="nil"/>
              <w:left w:val="nil"/>
              <w:bottom w:val="single" w:sz="4" w:space="0" w:color="auto"/>
              <w:right w:val="single" w:sz="4" w:space="0" w:color="auto"/>
            </w:tcBorders>
            <w:shd w:val="clear" w:color="auto" w:fill="auto"/>
            <w:vAlign w:val="center"/>
            <w:hideMark/>
          </w:tcPr>
          <w:p w14:paraId="18225B3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Ontwerp-, programmeer-, invoering, beheer/onderhoudsfouten</w:t>
            </w:r>
          </w:p>
        </w:tc>
        <w:tc>
          <w:tcPr>
            <w:tcW w:w="995" w:type="dxa"/>
            <w:tcBorders>
              <w:top w:val="nil"/>
              <w:left w:val="nil"/>
              <w:bottom w:val="single" w:sz="4" w:space="0" w:color="auto"/>
              <w:right w:val="single" w:sz="4" w:space="0" w:color="auto"/>
            </w:tcBorders>
            <w:shd w:val="clear" w:color="auto" w:fill="auto"/>
            <w:noWrap/>
            <w:vAlign w:val="bottom"/>
            <w:hideMark/>
          </w:tcPr>
          <w:p w14:paraId="79124F0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E6FB28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E20311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4092A7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EAEAD3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CDD998F"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6655D1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29B0293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Introductie van virus en dergelijke door gebruik van niet gescreende programma's</w:t>
            </w:r>
          </w:p>
        </w:tc>
        <w:tc>
          <w:tcPr>
            <w:tcW w:w="995" w:type="dxa"/>
            <w:tcBorders>
              <w:top w:val="nil"/>
              <w:left w:val="nil"/>
              <w:bottom w:val="single" w:sz="4" w:space="0" w:color="auto"/>
              <w:right w:val="single" w:sz="4" w:space="0" w:color="auto"/>
            </w:tcBorders>
            <w:shd w:val="clear" w:color="auto" w:fill="auto"/>
            <w:noWrap/>
            <w:vAlign w:val="bottom"/>
            <w:hideMark/>
          </w:tcPr>
          <w:p w14:paraId="662B283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0B3512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1A3DFAD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6CD25F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735FAA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EB73766"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C58C1F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6415F15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Gebruik van de verkeerde versie van programmatuur</w:t>
            </w:r>
          </w:p>
        </w:tc>
        <w:tc>
          <w:tcPr>
            <w:tcW w:w="995" w:type="dxa"/>
            <w:tcBorders>
              <w:top w:val="nil"/>
              <w:left w:val="nil"/>
              <w:bottom w:val="single" w:sz="4" w:space="0" w:color="auto"/>
              <w:right w:val="single" w:sz="4" w:space="0" w:color="auto"/>
            </w:tcBorders>
            <w:shd w:val="clear" w:color="auto" w:fill="auto"/>
            <w:noWrap/>
            <w:vAlign w:val="bottom"/>
            <w:hideMark/>
          </w:tcPr>
          <w:p w14:paraId="38D8F49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62D32F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F08A78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A0F239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1D4E08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86B84A1"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5D5040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0808F87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Slechte documentatie</w:t>
            </w:r>
          </w:p>
        </w:tc>
        <w:tc>
          <w:tcPr>
            <w:tcW w:w="995" w:type="dxa"/>
            <w:tcBorders>
              <w:top w:val="nil"/>
              <w:left w:val="nil"/>
              <w:bottom w:val="single" w:sz="4" w:space="0" w:color="auto"/>
              <w:right w:val="single" w:sz="4" w:space="0" w:color="auto"/>
            </w:tcBorders>
            <w:shd w:val="clear" w:color="auto" w:fill="auto"/>
            <w:noWrap/>
            <w:vAlign w:val="bottom"/>
            <w:hideMark/>
          </w:tcPr>
          <w:p w14:paraId="5B31627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09B82F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8FD053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DBEF37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18FE5B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9532739"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1FCBD95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Opzettelijk menselijk handelen</w:t>
            </w:r>
          </w:p>
        </w:tc>
        <w:tc>
          <w:tcPr>
            <w:tcW w:w="4146" w:type="dxa"/>
            <w:tcBorders>
              <w:top w:val="nil"/>
              <w:left w:val="nil"/>
              <w:bottom w:val="single" w:sz="4" w:space="0" w:color="auto"/>
              <w:right w:val="single" w:sz="4" w:space="0" w:color="auto"/>
            </w:tcBorders>
            <w:shd w:val="clear" w:color="auto" w:fill="auto"/>
            <w:noWrap/>
            <w:vAlign w:val="center"/>
            <w:hideMark/>
          </w:tcPr>
          <w:p w14:paraId="6A5E0DE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Manipulatie voor of na ingebruikname</w:t>
            </w:r>
          </w:p>
        </w:tc>
        <w:tc>
          <w:tcPr>
            <w:tcW w:w="995" w:type="dxa"/>
            <w:tcBorders>
              <w:top w:val="nil"/>
              <w:left w:val="nil"/>
              <w:bottom w:val="single" w:sz="4" w:space="0" w:color="auto"/>
              <w:right w:val="single" w:sz="4" w:space="0" w:color="auto"/>
            </w:tcBorders>
            <w:shd w:val="clear" w:color="auto" w:fill="auto"/>
            <w:noWrap/>
            <w:vAlign w:val="bottom"/>
            <w:hideMark/>
          </w:tcPr>
          <w:p w14:paraId="35481B9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A5748B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18DA50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200730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64AA97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20B1CCF"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614810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1BA6189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functieverandering en/of toevoeging</w:t>
            </w:r>
          </w:p>
        </w:tc>
        <w:tc>
          <w:tcPr>
            <w:tcW w:w="995" w:type="dxa"/>
            <w:tcBorders>
              <w:top w:val="nil"/>
              <w:left w:val="nil"/>
              <w:bottom w:val="single" w:sz="4" w:space="0" w:color="auto"/>
              <w:right w:val="single" w:sz="4" w:space="0" w:color="auto"/>
            </w:tcBorders>
            <w:shd w:val="clear" w:color="auto" w:fill="auto"/>
            <w:noWrap/>
            <w:vAlign w:val="bottom"/>
            <w:hideMark/>
          </w:tcPr>
          <w:p w14:paraId="4E0B5F0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548A20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E7B9E6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778F5C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6792EF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70DD50E"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3F5D06B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6ED697C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Installatie van virussen, Trojaanse paarden en dergelijke</w:t>
            </w:r>
          </w:p>
        </w:tc>
        <w:tc>
          <w:tcPr>
            <w:tcW w:w="995" w:type="dxa"/>
            <w:tcBorders>
              <w:top w:val="nil"/>
              <w:left w:val="nil"/>
              <w:bottom w:val="single" w:sz="4" w:space="0" w:color="auto"/>
              <w:right w:val="single" w:sz="4" w:space="0" w:color="auto"/>
            </w:tcBorders>
            <w:shd w:val="clear" w:color="auto" w:fill="auto"/>
            <w:noWrap/>
            <w:vAlign w:val="bottom"/>
            <w:hideMark/>
          </w:tcPr>
          <w:p w14:paraId="398A9C1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592171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08D6C5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C81C69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9AC037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C35E11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8B3585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351152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Kapen van autorisaties van collega's</w:t>
            </w:r>
          </w:p>
        </w:tc>
        <w:tc>
          <w:tcPr>
            <w:tcW w:w="995" w:type="dxa"/>
            <w:tcBorders>
              <w:top w:val="nil"/>
              <w:left w:val="nil"/>
              <w:bottom w:val="single" w:sz="4" w:space="0" w:color="auto"/>
              <w:right w:val="single" w:sz="4" w:space="0" w:color="auto"/>
            </w:tcBorders>
            <w:shd w:val="clear" w:color="auto" w:fill="auto"/>
            <w:noWrap/>
            <w:vAlign w:val="bottom"/>
            <w:hideMark/>
          </w:tcPr>
          <w:p w14:paraId="48A4D28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62C833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4B1D0F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4AA1F0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D75D33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F077349"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A091AF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5A5BD62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Illegaal kopiëren van programmatuur</w:t>
            </w:r>
          </w:p>
        </w:tc>
        <w:tc>
          <w:tcPr>
            <w:tcW w:w="995" w:type="dxa"/>
            <w:tcBorders>
              <w:top w:val="nil"/>
              <w:left w:val="nil"/>
              <w:bottom w:val="single" w:sz="4" w:space="0" w:color="auto"/>
              <w:right w:val="single" w:sz="4" w:space="0" w:color="auto"/>
            </w:tcBorders>
            <w:shd w:val="clear" w:color="auto" w:fill="auto"/>
            <w:noWrap/>
            <w:vAlign w:val="bottom"/>
            <w:hideMark/>
          </w:tcPr>
          <w:p w14:paraId="1034B73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165B9A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68F50F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322212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F5D72B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5576B2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BDE91F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5492470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Oneigenlijk gebruik of privégebruik van bedrijfs-programmatuur</w:t>
            </w:r>
          </w:p>
        </w:tc>
        <w:tc>
          <w:tcPr>
            <w:tcW w:w="995" w:type="dxa"/>
            <w:tcBorders>
              <w:top w:val="nil"/>
              <w:left w:val="nil"/>
              <w:bottom w:val="single" w:sz="4" w:space="0" w:color="auto"/>
              <w:right w:val="single" w:sz="4" w:space="0" w:color="auto"/>
            </w:tcBorders>
            <w:shd w:val="clear" w:color="auto" w:fill="auto"/>
            <w:noWrap/>
            <w:vAlign w:val="bottom"/>
            <w:hideMark/>
          </w:tcPr>
          <w:p w14:paraId="0ABCE96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C5233C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8988D8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F7ACED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55DAA3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8BFD558"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75B67DF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Onopzettelijk menselijk handelen</w:t>
            </w:r>
          </w:p>
        </w:tc>
        <w:tc>
          <w:tcPr>
            <w:tcW w:w="4146" w:type="dxa"/>
            <w:tcBorders>
              <w:top w:val="nil"/>
              <w:left w:val="nil"/>
              <w:bottom w:val="single" w:sz="4" w:space="0" w:color="auto"/>
              <w:right w:val="single" w:sz="4" w:space="0" w:color="auto"/>
            </w:tcBorders>
            <w:shd w:val="clear" w:color="auto" w:fill="auto"/>
            <w:vAlign w:val="center"/>
            <w:hideMark/>
          </w:tcPr>
          <w:p w14:paraId="750BAC3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Fouten door niet juist volgen van procedures</w:t>
            </w:r>
          </w:p>
        </w:tc>
        <w:tc>
          <w:tcPr>
            <w:tcW w:w="995" w:type="dxa"/>
            <w:tcBorders>
              <w:top w:val="nil"/>
              <w:left w:val="nil"/>
              <w:bottom w:val="single" w:sz="4" w:space="0" w:color="auto"/>
              <w:right w:val="single" w:sz="4" w:space="0" w:color="auto"/>
            </w:tcBorders>
            <w:shd w:val="clear" w:color="auto" w:fill="auto"/>
            <w:noWrap/>
            <w:vAlign w:val="bottom"/>
            <w:hideMark/>
          </w:tcPr>
          <w:p w14:paraId="5BDBD13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AF60D3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C65AF7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409B38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3387A7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3D1224A"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326852D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673E824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Installatie van malware en virussen door gebruik van onjuist/hoge autorisaties bijvoorbeeld gebruik admin-account tijdens browsen websites</w:t>
            </w:r>
          </w:p>
        </w:tc>
        <w:tc>
          <w:tcPr>
            <w:tcW w:w="995" w:type="dxa"/>
            <w:tcBorders>
              <w:top w:val="nil"/>
              <w:left w:val="nil"/>
              <w:bottom w:val="single" w:sz="4" w:space="0" w:color="auto"/>
              <w:right w:val="single" w:sz="4" w:space="0" w:color="auto"/>
            </w:tcBorders>
            <w:shd w:val="clear" w:color="auto" w:fill="auto"/>
            <w:noWrap/>
            <w:vAlign w:val="bottom"/>
            <w:hideMark/>
          </w:tcPr>
          <w:p w14:paraId="6417DF6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2E1C8C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ADF949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E55389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6688C0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45C81CB"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391D55B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Technische fouten/mankementen</w:t>
            </w:r>
          </w:p>
        </w:tc>
        <w:tc>
          <w:tcPr>
            <w:tcW w:w="4146" w:type="dxa"/>
            <w:tcBorders>
              <w:top w:val="nil"/>
              <w:left w:val="nil"/>
              <w:bottom w:val="single" w:sz="4" w:space="0" w:color="auto"/>
              <w:right w:val="single" w:sz="4" w:space="0" w:color="auto"/>
            </w:tcBorders>
            <w:shd w:val="clear" w:color="auto" w:fill="auto"/>
            <w:vAlign w:val="center"/>
            <w:hideMark/>
          </w:tcPr>
          <w:p w14:paraId="356EFA0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Fouten in code programmatuur die de werking verstoren</w:t>
            </w:r>
          </w:p>
        </w:tc>
        <w:tc>
          <w:tcPr>
            <w:tcW w:w="995" w:type="dxa"/>
            <w:tcBorders>
              <w:top w:val="nil"/>
              <w:left w:val="nil"/>
              <w:bottom w:val="single" w:sz="4" w:space="0" w:color="auto"/>
              <w:right w:val="single" w:sz="4" w:space="0" w:color="auto"/>
            </w:tcBorders>
            <w:shd w:val="clear" w:color="auto" w:fill="auto"/>
            <w:noWrap/>
            <w:vAlign w:val="bottom"/>
            <w:hideMark/>
          </w:tcPr>
          <w:p w14:paraId="7D7A5AC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9FA1AC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AE30A7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314F82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67FEAB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6B02025"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BEC006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77D8E12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Achterdeuren in programmatuur voor (onbevoegde) toegang</w:t>
            </w:r>
          </w:p>
        </w:tc>
        <w:tc>
          <w:tcPr>
            <w:tcW w:w="995" w:type="dxa"/>
            <w:tcBorders>
              <w:top w:val="nil"/>
              <w:left w:val="nil"/>
              <w:bottom w:val="single" w:sz="4" w:space="0" w:color="auto"/>
              <w:right w:val="single" w:sz="4" w:space="0" w:color="auto"/>
            </w:tcBorders>
            <w:shd w:val="clear" w:color="auto" w:fill="auto"/>
            <w:noWrap/>
            <w:vAlign w:val="bottom"/>
            <w:hideMark/>
          </w:tcPr>
          <w:p w14:paraId="5641D48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6823C25"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D4A24C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0715E6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84052A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2A41596"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3DCE03E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nil"/>
              <w:right w:val="single" w:sz="4" w:space="0" w:color="auto"/>
            </w:tcBorders>
            <w:shd w:val="clear" w:color="auto" w:fill="auto"/>
            <w:vAlign w:val="center"/>
            <w:hideMark/>
          </w:tcPr>
          <w:p w14:paraId="2379AF2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Bugs/fouten in code die tot exploits kunnen leiden</w:t>
            </w:r>
          </w:p>
        </w:tc>
        <w:tc>
          <w:tcPr>
            <w:tcW w:w="995" w:type="dxa"/>
            <w:tcBorders>
              <w:top w:val="nil"/>
              <w:left w:val="nil"/>
              <w:bottom w:val="nil"/>
              <w:right w:val="single" w:sz="4" w:space="0" w:color="auto"/>
            </w:tcBorders>
            <w:shd w:val="clear" w:color="auto" w:fill="auto"/>
            <w:noWrap/>
            <w:vAlign w:val="bottom"/>
            <w:hideMark/>
          </w:tcPr>
          <w:p w14:paraId="0E41686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nil"/>
              <w:right w:val="single" w:sz="4" w:space="0" w:color="auto"/>
            </w:tcBorders>
            <w:shd w:val="clear" w:color="auto" w:fill="auto"/>
            <w:noWrap/>
            <w:vAlign w:val="bottom"/>
            <w:hideMark/>
          </w:tcPr>
          <w:p w14:paraId="7E4DF25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nil"/>
              <w:right w:val="single" w:sz="4" w:space="0" w:color="auto"/>
            </w:tcBorders>
            <w:shd w:val="clear" w:color="000000" w:fill="00B050"/>
            <w:hideMark/>
          </w:tcPr>
          <w:p w14:paraId="0F5771D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8B7046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nil"/>
              <w:right w:val="single" w:sz="8" w:space="0" w:color="auto"/>
            </w:tcBorders>
            <w:shd w:val="clear" w:color="auto" w:fill="auto"/>
            <w:noWrap/>
            <w:vAlign w:val="bottom"/>
          </w:tcPr>
          <w:p w14:paraId="1031695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333E0E7"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14:paraId="7BDCFE8B"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Gegevens/data</w:t>
            </w:r>
          </w:p>
        </w:tc>
        <w:tc>
          <w:tcPr>
            <w:tcW w:w="4146" w:type="dxa"/>
            <w:tcBorders>
              <w:top w:val="single" w:sz="8" w:space="0" w:color="auto"/>
              <w:left w:val="nil"/>
              <w:bottom w:val="single" w:sz="4" w:space="0" w:color="auto"/>
              <w:right w:val="single" w:sz="4" w:space="0" w:color="auto"/>
            </w:tcBorders>
            <w:shd w:val="clear" w:color="000000" w:fill="FFE699"/>
            <w:noWrap/>
            <w:vAlign w:val="center"/>
            <w:hideMark/>
          </w:tcPr>
          <w:p w14:paraId="681E1FA4"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66B0CE3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27E4D71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111BB05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FFE699"/>
            <w:noWrap/>
            <w:vAlign w:val="center"/>
            <w:hideMark/>
          </w:tcPr>
          <w:p w14:paraId="6E49F66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FFE699"/>
            <w:noWrap/>
            <w:vAlign w:val="center"/>
            <w:hideMark/>
          </w:tcPr>
          <w:p w14:paraId="267E37E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Ja/Nee/Nr.</w:t>
            </w:r>
          </w:p>
        </w:tc>
      </w:tr>
      <w:tr w:rsidR="003019F8" w:rsidRPr="009267FD" w14:paraId="731B2B3D" w14:textId="77777777" w:rsidTr="007C252F">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vAlign w:val="center"/>
            <w:hideMark/>
          </w:tcPr>
          <w:p w14:paraId="0847D00B"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Via gegevensdragers (CD/DVD/ USB-</w:t>
            </w:r>
            <w:r w:rsidR="00000BEE" w:rsidRPr="009267FD">
              <w:rPr>
                <w:rFonts w:asciiTheme="minorHAnsi" w:eastAsia="Times New Roman" w:hAnsiTheme="minorHAnsi" w:cs="Times New Roman"/>
                <w:color w:val="000000"/>
                <w:sz w:val="18"/>
                <w:szCs w:val="18"/>
                <w:lang w:bidi="ar-SA"/>
              </w:rPr>
              <w:t>sticks</w:t>
            </w:r>
            <w:r w:rsidRPr="009267FD">
              <w:rPr>
                <w:rFonts w:asciiTheme="minorHAnsi" w:eastAsia="Times New Roman" w:hAnsiTheme="minorHAnsi" w:cs="Times New Roman"/>
                <w:color w:val="000000"/>
                <w:sz w:val="18"/>
                <w:szCs w:val="18"/>
                <w:lang w:bidi="ar-SA"/>
              </w:rPr>
              <w:t>/ Harddisk/ Back-ups</w:t>
            </w:r>
          </w:p>
        </w:tc>
        <w:tc>
          <w:tcPr>
            <w:tcW w:w="4146" w:type="dxa"/>
            <w:tcBorders>
              <w:top w:val="nil"/>
              <w:left w:val="nil"/>
              <w:bottom w:val="single" w:sz="4" w:space="0" w:color="auto"/>
              <w:right w:val="single" w:sz="4" w:space="0" w:color="auto"/>
            </w:tcBorders>
            <w:shd w:val="clear" w:color="auto" w:fill="auto"/>
            <w:noWrap/>
            <w:hideMark/>
          </w:tcPr>
          <w:p w14:paraId="4604EC78"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Diefstal/zoekraken</w:t>
            </w:r>
          </w:p>
        </w:tc>
        <w:tc>
          <w:tcPr>
            <w:tcW w:w="995" w:type="dxa"/>
            <w:tcBorders>
              <w:top w:val="nil"/>
              <w:left w:val="nil"/>
              <w:bottom w:val="single" w:sz="4" w:space="0" w:color="auto"/>
              <w:right w:val="single" w:sz="4" w:space="0" w:color="auto"/>
            </w:tcBorders>
            <w:shd w:val="clear" w:color="auto" w:fill="auto"/>
            <w:noWrap/>
            <w:vAlign w:val="bottom"/>
            <w:hideMark/>
          </w:tcPr>
          <w:p w14:paraId="45F09375"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955BD81"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953DB13"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108403F"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4956A49"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r>
      <w:tr w:rsidR="003019F8" w:rsidRPr="009267FD" w14:paraId="377FF4D9" w14:textId="77777777" w:rsidTr="007C252F">
        <w:trPr>
          <w:trHeight w:val="300"/>
        </w:trPr>
        <w:tc>
          <w:tcPr>
            <w:tcW w:w="4146" w:type="dxa"/>
            <w:vMerge/>
            <w:tcBorders>
              <w:top w:val="nil"/>
              <w:left w:val="single" w:sz="8" w:space="0" w:color="auto"/>
              <w:bottom w:val="single" w:sz="4" w:space="0" w:color="auto"/>
              <w:right w:val="single" w:sz="4" w:space="0" w:color="auto"/>
            </w:tcBorders>
            <w:vAlign w:val="center"/>
          </w:tcPr>
          <w:p w14:paraId="7456B041"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tcPr>
          <w:p w14:paraId="3CB49970"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Lekken</w:t>
            </w:r>
          </w:p>
        </w:tc>
        <w:tc>
          <w:tcPr>
            <w:tcW w:w="995" w:type="dxa"/>
            <w:tcBorders>
              <w:top w:val="nil"/>
              <w:left w:val="nil"/>
              <w:bottom w:val="single" w:sz="4" w:space="0" w:color="auto"/>
              <w:right w:val="single" w:sz="4" w:space="0" w:color="auto"/>
            </w:tcBorders>
            <w:shd w:val="clear" w:color="auto" w:fill="auto"/>
            <w:noWrap/>
            <w:vAlign w:val="bottom"/>
          </w:tcPr>
          <w:p w14:paraId="776F1FD9"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tcPr>
          <w:p w14:paraId="7D25B094" w14:textId="77777777" w:rsidR="003019F8" w:rsidRPr="009267FD" w:rsidRDefault="003019F8"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tcPr>
          <w:p w14:paraId="29F41B92"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tcPr>
          <w:p w14:paraId="14D288FB" w14:textId="77777777" w:rsidR="003019F8" w:rsidRPr="009267FD" w:rsidRDefault="003019F8"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BDDCFF6" w14:textId="77777777" w:rsidR="003019F8" w:rsidRPr="009267FD" w:rsidRDefault="003019F8" w:rsidP="000D73A0">
            <w:pPr>
              <w:spacing w:line="290" w:lineRule="auto"/>
              <w:rPr>
                <w:rFonts w:asciiTheme="minorHAnsi" w:eastAsia="Times New Roman" w:hAnsiTheme="minorHAnsi" w:cs="Times New Roman"/>
                <w:color w:val="000000"/>
                <w:sz w:val="18"/>
                <w:szCs w:val="18"/>
                <w:lang w:bidi="ar-SA"/>
              </w:rPr>
            </w:pPr>
          </w:p>
        </w:tc>
      </w:tr>
      <w:tr w:rsidR="003B474A" w:rsidRPr="009267FD" w14:paraId="57646CF0"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2E0F2A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4AC92DD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Beschadiging door verkeerde behandeling</w:t>
            </w:r>
          </w:p>
        </w:tc>
        <w:tc>
          <w:tcPr>
            <w:tcW w:w="995" w:type="dxa"/>
            <w:tcBorders>
              <w:top w:val="nil"/>
              <w:left w:val="nil"/>
              <w:bottom w:val="single" w:sz="4" w:space="0" w:color="auto"/>
              <w:right w:val="single" w:sz="4" w:space="0" w:color="auto"/>
            </w:tcBorders>
            <w:shd w:val="clear" w:color="auto" w:fill="auto"/>
            <w:noWrap/>
            <w:vAlign w:val="bottom"/>
            <w:hideMark/>
          </w:tcPr>
          <w:p w14:paraId="22F01D5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0A19D9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326A82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D0DD05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5FE49D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F8E9138"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2B4223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1392129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overeenkomende bestandformaten</w:t>
            </w:r>
          </w:p>
        </w:tc>
        <w:tc>
          <w:tcPr>
            <w:tcW w:w="995" w:type="dxa"/>
            <w:tcBorders>
              <w:top w:val="nil"/>
              <w:left w:val="nil"/>
              <w:bottom w:val="single" w:sz="4" w:space="0" w:color="auto"/>
              <w:right w:val="single" w:sz="4" w:space="0" w:color="auto"/>
            </w:tcBorders>
            <w:shd w:val="clear" w:color="auto" w:fill="auto"/>
            <w:noWrap/>
            <w:vAlign w:val="bottom"/>
            <w:hideMark/>
          </w:tcPr>
          <w:p w14:paraId="65E1016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4009E2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6BED7D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26B1F0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29169A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AD134C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B65FD9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2BF5C0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of geen versleuteling</w:t>
            </w:r>
          </w:p>
        </w:tc>
        <w:tc>
          <w:tcPr>
            <w:tcW w:w="995" w:type="dxa"/>
            <w:tcBorders>
              <w:top w:val="nil"/>
              <w:left w:val="nil"/>
              <w:bottom w:val="single" w:sz="4" w:space="0" w:color="auto"/>
              <w:right w:val="single" w:sz="4" w:space="0" w:color="auto"/>
            </w:tcBorders>
            <w:shd w:val="clear" w:color="auto" w:fill="auto"/>
            <w:noWrap/>
            <w:vAlign w:val="bottom"/>
            <w:hideMark/>
          </w:tcPr>
          <w:p w14:paraId="723988BF"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440074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7647E1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54735B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7E582A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F24F030"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6E28B6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4C0B222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of vervalste identificatie van ontvangers om aan gegevens te komen</w:t>
            </w:r>
          </w:p>
        </w:tc>
        <w:tc>
          <w:tcPr>
            <w:tcW w:w="995" w:type="dxa"/>
            <w:tcBorders>
              <w:top w:val="nil"/>
              <w:left w:val="nil"/>
              <w:bottom w:val="single" w:sz="4" w:space="0" w:color="auto"/>
              <w:right w:val="single" w:sz="4" w:space="0" w:color="auto"/>
            </w:tcBorders>
            <w:shd w:val="clear" w:color="auto" w:fill="auto"/>
            <w:noWrap/>
            <w:vAlign w:val="bottom"/>
            <w:hideMark/>
          </w:tcPr>
          <w:p w14:paraId="622AC275"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D72DF7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AF4A83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6E5E55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C9D71D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2BBF8D5"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noWrap/>
            <w:vAlign w:val="center"/>
            <w:hideMark/>
          </w:tcPr>
          <w:p w14:paraId="771F4C5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Via Cloud voorzieningen</w:t>
            </w:r>
          </w:p>
        </w:tc>
        <w:tc>
          <w:tcPr>
            <w:tcW w:w="4146" w:type="dxa"/>
            <w:tcBorders>
              <w:top w:val="nil"/>
              <w:left w:val="nil"/>
              <w:bottom w:val="single" w:sz="4" w:space="0" w:color="auto"/>
              <w:right w:val="single" w:sz="4" w:space="0" w:color="auto"/>
            </w:tcBorders>
            <w:shd w:val="clear" w:color="auto" w:fill="auto"/>
            <w:vAlign w:val="center"/>
            <w:hideMark/>
          </w:tcPr>
          <w:p w14:paraId="06C1470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toegang door onbevoegden (hackers/hosters)</w:t>
            </w:r>
          </w:p>
        </w:tc>
        <w:tc>
          <w:tcPr>
            <w:tcW w:w="995" w:type="dxa"/>
            <w:tcBorders>
              <w:top w:val="nil"/>
              <w:left w:val="nil"/>
              <w:bottom w:val="single" w:sz="4" w:space="0" w:color="auto"/>
              <w:right w:val="single" w:sz="4" w:space="0" w:color="auto"/>
            </w:tcBorders>
            <w:shd w:val="clear" w:color="auto" w:fill="auto"/>
            <w:noWrap/>
            <w:vAlign w:val="bottom"/>
            <w:hideMark/>
          </w:tcPr>
          <w:p w14:paraId="3FCFB1A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DDE93F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EDFCEE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B10B7F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B6EBFA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E28E4" w:rsidRPr="009267FD" w14:paraId="5CD4BC38" w14:textId="77777777" w:rsidTr="007C252F">
        <w:trPr>
          <w:trHeight w:val="300"/>
        </w:trPr>
        <w:tc>
          <w:tcPr>
            <w:tcW w:w="4146" w:type="dxa"/>
            <w:vMerge/>
            <w:tcBorders>
              <w:top w:val="nil"/>
              <w:left w:val="single" w:sz="8" w:space="0" w:color="auto"/>
              <w:bottom w:val="single" w:sz="4" w:space="0" w:color="auto"/>
              <w:right w:val="single" w:sz="4" w:space="0" w:color="auto"/>
            </w:tcBorders>
            <w:vAlign w:val="center"/>
          </w:tcPr>
          <w:p w14:paraId="6045EB01"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tcPr>
          <w:p w14:paraId="75556737"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wijziging van gegevens (hacking)</w:t>
            </w:r>
          </w:p>
        </w:tc>
        <w:tc>
          <w:tcPr>
            <w:tcW w:w="995" w:type="dxa"/>
            <w:tcBorders>
              <w:top w:val="nil"/>
              <w:left w:val="nil"/>
              <w:bottom w:val="single" w:sz="4" w:space="0" w:color="auto"/>
              <w:right w:val="single" w:sz="4" w:space="0" w:color="auto"/>
            </w:tcBorders>
            <w:shd w:val="clear" w:color="auto" w:fill="auto"/>
            <w:noWrap/>
            <w:vAlign w:val="bottom"/>
          </w:tcPr>
          <w:p w14:paraId="6865B1B9"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tcPr>
          <w:p w14:paraId="205FF315"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tcPr>
          <w:p w14:paraId="1BFD1D2F"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tcPr>
          <w:p w14:paraId="58556286"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EB18F56"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r>
      <w:tr w:rsidR="003E28E4" w:rsidRPr="009267FD" w14:paraId="7175A4E0" w14:textId="77777777" w:rsidTr="007C252F">
        <w:trPr>
          <w:trHeight w:val="300"/>
        </w:trPr>
        <w:tc>
          <w:tcPr>
            <w:tcW w:w="4146" w:type="dxa"/>
            <w:vMerge/>
            <w:tcBorders>
              <w:top w:val="nil"/>
              <w:left w:val="single" w:sz="8" w:space="0" w:color="auto"/>
              <w:bottom w:val="single" w:sz="4" w:space="0" w:color="auto"/>
              <w:right w:val="single" w:sz="4" w:space="0" w:color="auto"/>
            </w:tcBorders>
            <w:vAlign w:val="center"/>
            <w:hideMark/>
          </w:tcPr>
          <w:p w14:paraId="68459259"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hideMark/>
          </w:tcPr>
          <w:p w14:paraId="500C50A6"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verwijdering van gegevens (hacking)</w:t>
            </w:r>
          </w:p>
        </w:tc>
        <w:tc>
          <w:tcPr>
            <w:tcW w:w="995" w:type="dxa"/>
            <w:tcBorders>
              <w:top w:val="nil"/>
              <w:left w:val="nil"/>
              <w:bottom w:val="single" w:sz="4" w:space="0" w:color="auto"/>
              <w:right w:val="single" w:sz="4" w:space="0" w:color="auto"/>
            </w:tcBorders>
            <w:shd w:val="clear" w:color="auto" w:fill="auto"/>
            <w:noWrap/>
            <w:vAlign w:val="bottom"/>
            <w:hideMark/>
          </w:tcPr>
          <w:p w14:paraId="037ED4DD"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3B8CC9F"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38EBB4A"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5B3E352"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12487AD"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r>
      <w:tr w:rsidR="003B474A" w:rsidRPr="009267FD" w14:paraId="0D074EA4"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noWrap/>
            <w:vAlign w:val="center"/>
            <w:hideMark/>
          </w:tcPr>
          <w:p w14:paraId="49432BF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Via apparatuur</w:t>
            </w:r>
          </w:p>
        </w:tc>
        <w:tc>
          <w:tcPr>
            <w:tcW w:w="4146" w:type="dxa"/>
            <w:tcBorders>
              <w:top w:val="nil"/>
              <w:left w:val="nil"/>
              <w:bottom w:val="single" w:sz="4" w:space="0" w:color="auto"/>
              <w:right w:val="single" w:sz="4" w:space="0" w:color="auto"/>
            </w:tcBorders>
            <w:shd w:val="clear" w:color="auto" w:fill="auto"/>
            <w:noWrap/>
            <w:vAlign w:val="center"/>
            <w:hideMark/>
          </w:tcPr>
          <w:p w14:paraId="30F9D0F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Fysieke schrijf- of leesfouten</w:t>
            </w:r>
          </w:p>
        </w:tc>
        <w:tc>
          <w:tcPr>
            <w:tcW w:w="995" w:type="dxa"/>
            <w:tcBorders>
              <w:top w:val="nil"/>
              <w:left w:val="nil"/>
              <w:bottom w:val="single" w:sz="4" w:space="0" w:color="auto"/>
              <w:right w:val="single" w:sz="4" w:space="0" w:color="auto"/>
            </w:tcBorders>
            <w:shd w:val="clear" w:color="auto" w:fill="auto"/>
            <w:noWrap/>
            <w:vAlign w:val="bottom"/>
            <w:hideMark/>
          </w:tcPr>
          <w:p w14:paraId="7AD326D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186EBE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0144A3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56F14C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17C6A5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A449B6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C60994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50E63A3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toegangsbeperking tot apparatuur</w:t>
            </w:r>
          </w:p>
        </w:tc>
        <w:tc>
          <w:tcPr>
            <w:tcW w:w="995" w:type="dxa"/>
            <w:tcBorders>
              <w:top w:val="nil"/>
              <w:left w:val="nil"/>
              <w:bottom w:val="single" w:sz="4" w:space="0" w:color="auto"/>
              <w:right w:val="single" w:sz="4" w:space="0" w:color="auto"/>
            </w:tcBorders>
            <w:shd w:val="clear" w:color="auto" w:fill="auto"/>
            <w:noWrap/>
            <w:vAlign w:val="bottom"/>
            <w:hideMark/>
          </w:tcPr>
          <w:p w14:paraId="2B54845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46592BC"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7BB18A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FAE91A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71636E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81B18F3"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50A787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1DBD247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Fouten in interne geheugens</w:t>
            </w:r>
          </w:p>
        </w:tc>
        <w:tc>
          <w:tcPr>
            <w:tcW w:w="995" w:type="dxa"/>
            <w:tcBorders>
              <w:top w:val="nil"/>
              <w:left w:val="nil"/>
              <w:bottom w:val="single" w:sz="4" w:space="0" w:color="auto"/>
              <w:right w:val="single" w:sz="4" w:space="0" w:color="auto"/>
            </w:tcBorders>
            <w:shd w:val="clear" w:color="auto" w:fill="auto"/>
            <w:noWrap/>
            <w:vAlign w:val="bottom"/>
            <w:hideMark/>
          </w:tcPr>
          <w:p w14:paraId="7C2D710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656EEE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018762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57891D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D80251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E3ACC5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299145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05AD52F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Aftappen van gegevens</w:t>
            </w:r>
          </w:p>
        </w:tc>
        <w:tc>
          <w:tcPr>
            <w:tcW w:w="995" w:type="dxa"/>
            <w:tcBorders>
              <w:top w:val="nil"/>
              <w:left w:val="nil"/>
              <w:bottom w:val="single" w:sz="4" w:space="0" w:color="auto"/>
              <w:right w:val="single" w:sz="4" w:space="0" w:color="auto"/>
            </w:tcBorders>
            <w:shd w:val="clear" w:color="auto" w:fill="auto"/>
            <w:noWrap/>
            <w:vAlign w:val="bottom"/>
            <w:hideMark/>
          </w:tcPr>
          <w:p w14:paraId="655400D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2B19D7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2F291C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ECF7E4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92CFEE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A10BDF1"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noWrap/>
            <w:vAlign w:val="center"/>
            <w:hideMark/>
          </w:tcPr>
          <w:p w14:paraId="00BDEDD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Via programmatuur</w:t>
            </w:r>
          </w:p>
        </w:tc>
        <w:tc>
          <w:tcPr>
            <w:tcW w:w="4146" w:type="dxa"/>
            <w:tcBorders>
              <w:top w:val="nil"/>
              <w:left w:val="nil"/>
              <w:bottom w:val="single" w:sz="4" w:space="0" w:color="auto"/>
              <w:right w:val="single" w:sz="4" w:space="0" w:color="auto"/>
            </w:tcBorders>
            <w:shd w:val="clear" w:color="auto" w:fill="auto"/>
            <w:vAlign w:val="center"/>
            <w:hideMark/>
          </w:tcPr>
          <w:p w14:paraId="115A087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Foutieve of gemanipuleerde programmatuur</w:t>
            </w:r>
          </w:p>
        </w:tc>
        <w:tc>
          <w:tcPr>
            <w:tcW w:w="995" w:type="dxa"/>
            <w:tcBorders>
              <w:top w:val="nil"/>
              <w:left w:val="nil"/>
              <w:bottom w:val="single" w:sz="4" w:space="0" w:color="auto"/>
              <w:right w:val="single" w:sz="4" w:space="0" w:color="auto"/>
            </w:tcBorders>
            <w:shd w:val="clear" w:color="auto" w:fill="auto"/>
            <w:noWrap/>
            <w:vAlign w:val="bottom"/>
            <w:hideMark/>
          </w:tcPr>
          <w:p w14:paraId="4604131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55CB4A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08C413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FAFACA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180823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AFCB7C4"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F539C5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55A1B4F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Doorwerking van virussen/malware</w:t>
            </w:r>
          </w:p>
        </w:tc>
        <w:tc>
          <w:tcPr>
            <w:tcW w:w="995" w:type="dxa"/>
            <w:tcBorders>
              <w:top w:val="nil"/>
              <w:left w:val="nil"/>
              <w:bottom w:val="single" w:sz="4" w:space="0" w:color="auto"/>
              <w:right w:val="single" w:sz="4" w:space="0" w:color="auto"/>
            </w:tcBorders>
            <w:shd w:val="clear" w:color="auto" w:fill="auto"/>
            <w:noWrap/>
            <w:vAlign w:val="bottom"/>
            <w:hideMark/>
          </w:tcPr>
          <w:p w14:paraId="37A8F94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870929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1B50E6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9F6C4A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AE269A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76D9D6F"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C228A6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7423A39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Afbreken van verwerking</w:t>
            </w:r>
          </w:p>
        </w:tc>
        <w:tc>
          <w:tcPr>
            <w:tcW w:w="995" w:type="dxa"/>
            <w:tcBorders>
              <w:top w:val="nil"/>
              <w:left w:val="nil"/>
              <w:bottom w:val="single" w:sz="4" w:space="0" w:color="auto"/>
              <w:right w:val="single" w:sz="4" w:space="0" w:color="auto"/>
            </w:tcBorders>
            <w:shd w:val="clear" w:color="auto" w:fill="auto"/>
            <w:noWrap/>
            <w:vAlign w:val="bottom"/>
            <w:hideMark/>
          </w:tcPr>
          <w:p w14:paraId="16470D4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ED6272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8A8D76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05BD11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D7187A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E28E4" w:rsidRPr="009267FD" w14:paraId="6CF717B6" w14:textId="77777777" w:rsidTr="007C252F">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vAlign w:val="center"/>
            <w:hideMark/>
          </w:tcPr>
          <w:p w14:paraId="333D72A8"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Via personen</w:t>
            </w:r>
          </w:p>
        </w:tc>
        <w:tc>
          <w:tcPr>
            <w:tcW w:w="4146" w:type="dxa"/>
            <w:tcBorders>
              <w:top w:val="nil"/>
              <w:left w:val="nil"/>
              <w:bottom w:val="single" w:sz="4" w:space="0" w:color="auto"/>
              <w:right w:val="single" w:sz="4" w:space="0" w:color="auto"/>
            </w:tcBorders>
            <w:shd w:val="clear" w:color="auto" w:fill="auto"/>
            <w:hideMark/>
          </w:tcPr>
          <w:p w14:paraId="57646DDF"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(On)opzettelijke foutieve gegevensinvoer en -</w:t>
            </w:r>
            <w:r w:rsidR="00000BEE" w:rsidRPr="009267FD">
              <w:rPr>
                <w:rFonts w:asciiTheme="minorHAnsi" w:eastAsia="Times New Roman" w:hAnsiTheme="minorHAnsi" w:cs="Times New Roman"/>
                <w:color w:val="000000"/>
                <w:sz w:val="18"/>
                <w:szCs w:val="18"/>
                <w:lang w:bidi="ar-SA"/>
              </w:rPr>
              <w:t>verandering van</w:t>
            </w:r>
            <w:r w:rsidRPr="009267FD">
              <w:rPr>
                <w:rFonts w:asciiTheme="minorHAnsi" w:eastAsia="Times New Roman" w:hAnsiTheme="minorHAnsi" w:cs="Times New Roman"/>
                <w:color w:val="000000"/>
                <w:sz w:val="18"/>
                <w:szCs w:val="18"/>
                <w:lang w:bidi="ar-SA"/>
              </w:rPr>
              <w:t xml:space="preserve"> data</w:t>
            </w:r>
          </w:p>
        </w:tc>
        <w:tc>
          <w:tcPr>
            <w:tcW w:w="995" w:type="dxa"/>
            <w:tcBorders>
              <w:top w:val="nil"/>
              <w:left w:val="nil"/>
              <w:bottom w:val="single" w:sz="4" w:space="0" w:color="auto"/>
              <w:right w:val="single" w:sz="4" w:space="0" w:color="auto"/>
            </w:tcBorders>
            <w:shd w:val="clear" w:color="auto" w:fill="auto"/>
            <w:noWrap/>
            <w:vAlign w:val="bottom"/>
            <w:hideMark/>
          </w:tcPr>
          <w:p w14:paraId="42D7F1DB"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1664356"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B321FD7"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CFC86FF"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ED3C346"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r>
      <w:tr w:rsidR="003E28E4" w:rsidRPr="009267FD" w14:paraId="4B60A4D4" w14:textId="77777777" w:rsidTr="007C252F">
        <w:trPr>
          <w:trHeight w:val="300"/>
        </w:trPr>
        <w:tc>
          <w:tcPr>
            <w:tcW w:w="4146" w:type="dxa"/>
            <w:vMerge/>
            <w:tcBorders>
              <w:top w:val="nil"/>
              <w:left w:val="single" w:sz="8" w:space="0" w:color="auto"/>
              <w:bottom w:val="single" w:sz="4" w:space="0" w:color="auto"/>
              <w:right w:val="single" w:sz="4" w:space="0" w:color="auto"/>
            </w:tcBorders>
            <w:vAlign w:val="center"/>
          </w:tcPr>
          <w:p w14:paraId="5E55A5AA"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tcPr>
          <w:p w14:paraId="16C1510A"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(On)opzettelijke foutieve gegevensverwijdering van data</w:t>
            </w:r>
          </w:p>
        </w:tc>
        <w:tc>
          <w:tcPr>
            <w:tcW w:w="995" w:type="dxa"/>
            <w:tcBorders>
              <w:top w:val="nil"/>
              <w:left w:val="nil"/>
              <w:bottom w:val="single" w:sz="4" w:space="0" w:color="auto"/>
              <w:right w:val="single" w:sz="4" w:space="0" w:color="auto"/>
            </w:tcBorders>
            <w:shd w:val="clear" w:color="auto" w:fill="auto"/>
            <w:noWrap/>
            <w:vAlign w:val="bottom"/>
          </w:tcPr>
          <w:p w14:paraId="114E9DCA"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tcPr>
          <w:p w14:paraId="100807DB" w14:textId="77777777" w:rsidR="003E28E4" w:rsidRPr="009267FD" w:rsidRDefault="003E28E4"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tcPr>
          <w:p w14:paraId="1F221C40"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tcPr>
          <w:p w14:paraId="7AA285DC" w14:textId="77777777" w:rsidR="003E28E4" w:rsidRPr="009267FD" w:rsidRDefault="003E28E4"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7F6351E" w14:textId="77777777" w:rsidR="003E28E4" w:rsidRPr="009267FD" w:rsidRDefault="003E28E4" w:rsidP="000D73A0">
            <w:pPr>
              <w:spacing w:line="290" w:lineRule="auto"/>
              <w:rPr>
                <w:rFonts w:asciiTheme="minorHAnsi" w:eastAsia="Times New Roman" w:hAnsiTheme="minorHAnsi" w:cs="Times New Roman"/>
                <w:color w:val="000000"/>
                <w:sz w:val="18"/>
                <w:szCs w:val="18"/>
                <w:lang w:bidi="ar-SA"/>
              </w:rPr>
            </w:pPr>
          </w:p>
        </w:tc>
      </w:tr>
      <w:tr w:rsidR="003B474A" w:rsidRPr="009267FD" w14:paraId="42EFA63D"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5A0263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7BE6031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Onbevoegde toegang door onbevoegden bijvoorbeeld hackers en dergelijke via malware</w:t>
            </w:r>
          </w:p>
        </w:tc>
        <w:tc>
          <w:tcPr>
            <w:tcW w:w="995" w:type="dxa"/>
            <w:tcBorders>
              <w:top w:val="nil"/>
              <w:left w:val="nil"/>
              <w:bottom w:val="single" w:sz="4" w:space="0" w:color="auto"/>
              <w:right w:val="single" w:sz="4" w:space="0" w:color="auto"/>
            </w:tcBorders>
            <w:shd w:val="clear" w:color="auto" w:fill="auto"/>
            <w:noWrap/>
            <w:vAlign w:val="bottom"/>
            <w:hideMark/>
          </w:tcPr>
          <w:p w14:paraId="4211424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B295F9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D45C32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85BB29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0DE159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30845C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EC93E3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0964857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Onbevoegd kopiëren van gegevens </w:t>
            </w:r>
          </w:p>
        </w:tc>
        <w:tc>
          <w:tcPr>
            <w:tcW w:w="995" w:type="dxa"/>
            <w:tcBorders>
              <w:top w:val="nil"/>
              <w:left w:val="nil"/>
              <w:bottom w:val="single" w:sz="4" w:space="0" w:color="auto"/>
              <w:right w:val="single" w:sz="4" w:space="0" w:color="auto"/>
            </w:tcBorders>
            <w:shd w:val="clear" w:color="auto" w:fill="auto"/>
            <w:noWrap/>
            <w:vAlign w:val="bottom"/>
            <w:hideMark/>
          </w:tcPr>
          <w:p w14:paraId="70611D2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8A7D20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93162B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6A59A5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A1FDA5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7F1EBE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F6994A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407958D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Meekijken over de schouder door onbevoegden</w:t>
            </w:r>
          </w:p>
        </w:tc>
        <w:tc>
          <w:tcPr>
            <w:tcW w:w="995" w:type="dxa"/>
            <w:tcBorders>
              <w:top w:val="nil"/>
              <w:left w:val="nil"/>
              <w:bottom w:val="single" w:sz="4" w:space="0" w:color="auto"/>
              <w:right w:val="single" w:sz="4" w:space="0" w:color="auto"/>
            </w:tcBorders>
            <w:shd w:val="clear" w:color="auto" w:fill="auto"/>
            <w:noWrap/>
            <w:vAlign w:val="bottom"/>
            <w:hideMark/>
          </w:tcPr>
          <w:p w14:paraId="0A52E0B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882A7F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771808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85C627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B39EAD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221E47A"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6F3DB8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143A99E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Onzorgvuldig vernietigen van gegevens bijvoorbeeld laten liggen op printer</w:t>
            </w:r>
          </w:p>
        </w:tc>
        <w:tc>
          <w:tcPr>
            <w:tcW w:w="995" w:type="dxa"/>
            <w:tcBorders>
              <w:top w:val="nil"/>
              <w:left w:val="nil"/>
              <w:bottom w:val="single" w:sz="4" w:space="0" w:color="auto"/>
              <w:right w:val="single" w:sz="4" w:space="0" w:color="auto"/>
            </w:tcBorders>
            <w:shd w:val="clear" w:color="auto" w:fill="auto"/>
            <w:noWrap/>
            <w:vAlign w:val="bottom"/>
            <w:hideMark/>
          </w:tcPr>
          <w:p w14:paraId="272DDE3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5B20A5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A4488B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23CF89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81AAB1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4E2CF35"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946D75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7DC0E9B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toepassen clear screen/clear desk</w:t>
            </w:r>
          </w:p>
        </w:tc>
        <w:tc>
          <w:tcPr>
            <w:tcW w:w="995" w:type="dxa"/>
            <w:tcBorders>
              <w:top w:val="nil"/>
              <w:left w:val="nil"/>
              <w:bottom w:val="single" w:sz="4" w:space="0" w:color="auto"/>
              <w:right w:val="single" w:sz="4" w:space="0" w:color="auto"/>
            </w:tcBorders>
            <w:shd w:val="clear" w:color="auto" w:fill="auto"/>
            <w:noWrap/>
            <w:vAlign w:val="bottom"/>
            <w:hideMark/>
          </w:tcPr>
          <w:p w14:paraId="6CD3170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9264F3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DB9C05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A143E2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5A0CCF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8C45A29"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C33EAB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5EBF31E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Aftappen (draadloos) netwerk door onbevoegden (telewerk situaties)</w:t>
            </w:r>
          </w:p>
        </w:tc>
        <w:tc>
          <w:tcPr>
            <w:tcW w:w="995" w:type="dxa"/>
            <w:tcBorders>
              <w:top w:val="nil"/>
              <w:left w:val="nil"/>
              <w:bottom w:val="single" w:sz="4" w:space="0" w:color="auto"/>
              <w:right w:val="single" w:sz="4" w:space="0" w:color="auto"/>
            </w:tcBorders>
            <w:shd w:val="clear" w:color="auto" w:fill="auto"/>
            <w:noWrap/>
            <w:vAlign w:val="bottom"/>
            <w:hideMark/>
          </w:tcPr>
          <w:p w14:paraId="67E9A40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946CD8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C4883B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4F2207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7D3F0A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ED0CD63"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FC3BDC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354178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Oneigenlijk gebruik van autorisaties</w:t>
            </w:r>
          </w:p>
        </w:tc>
        <w:tc>
          <w:tcPr>
            <w:tcW w:w="995" w:type="dxa"/>
            <w:tcBorders>
              <w:top w:val="nil"/>
              <w:left w:val="nil"/>
              <w:bottom w:val="single" w:sz="4" w:space="0" w:color="auto"/>
              <w:right w:val="single" w:sz="4" w:space="0" w:color="auto"/>
            </w:tcBorders>
            <w:shd w:val="clear" w:color="auto" w:fill="auto"/>
            <w:noWrap/>
            <w:vAlign w:val="bottom"/>
            <w:hideMark/>
          </w:tcPr>
          <w:p w14:paraId="3C17F55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E2B7C7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551EE9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33AF44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7BAA82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399AA24"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B6408D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nil"/>
              <w:right w:val="single" w:sz="4" w:space="0" w:color="auto"/>
            </w:tcBorders>
            <w:shd w:val="clear" w:color="auto" w:fill="auto"/>
            <w:vAlign w:val="center"/>
            <w:hideMark/>
          </w:tcPr>
          <w:p w14:paraId="67B2CFB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Toegang verschaffen tot gegevens door middel van identiteitsfraude of social engineering</w:t>
            </w:r>
          </w:p>
        </w:tc>
        <w:tc>
          <w:tcPr>
            <w:tcW w:w="995" w:type="dxa"/>
            <w:tcBorders>
              <w:top w:val="nil"/>
              <w:left w:val="nil"/>
              <w:bottom w:val="nil"/>
              <w:right w:val="single" w:sz="4" w:space="0" w:color="auto"/>
            </w:tcBorders>
            <w:shd w:val="clear" w:color="auto" w:fill="auto"/>
            <w:noWrap/>
            <w:vAlign w:val="bottom"/>
            <w:hideMark/>
          </w:tcPr>
          <w:p w14:paraId="51D80D4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nil"/>
              <w:right w:val="single" w:sz="4" w:space="0" w:color="auto"/>
            </w:tcBorders>
            <w:shd w:val="clear" w:color="auto" w:fill="auto"/>
            <w:noWrap/>
            <w:vAlign w:val="bottom"/>
            <w:hideMark/>
          </w:tcPr>
          <w:p w14:paraId="6883310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nil"/>
              <w:right w:val="single" w:sz="4" w:space="0" w:color="auto"/>
            </w:tcBorders>
            <w:shd w:val="clear" w:color="000000" w:fill="00B050"/>
            <w:hideMark/>
          </w:tcPr>
          <w:p w14:paraId="0BFD465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E7F6AA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nil"/>
              <w:right w:val="single" w:sz="8" w:space="0" w:color="auto"/>
            </w:tcBorders>
            <w:shd w:val="clear" w:color="auto" w:fill="auto"/>
            <w:noWrap/>
            <w:vAlign w:val="bottom"/>
          </w:tcPr>
          <w:p w14:paraId="492BE26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61BEBC6A"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2920F24F"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Organisatie</w:t>
            </w:r>
          </w:p>
        </w:tc>
        <w:tc>
          <w:tcPr>
            <w:tcW w:w="4146" w:type="dxa"/>
            <w:tcBorders>
              <w:top w:val="single" w:sz="8" w:space="0" w:color="auto"/>
              <w:left w:val="nil"/>
              <w:bottom w:val="single" w:sz="4" w:space="0" w:color="auto"/>
              <w:right w:val="single" w:sz="4" w:space="0" w:color="auto"/>
            </w:tcBorders>
            <w:shd w:val="clear" w:color="000000" w:fill="C6E0B4"/>
            <w:noWrap/>
            <w:vAlign w:val="center"/>
            <w:hideMark/>
          </w:tcPr>
          <w:p w14:paraId="6FFC8242"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451E1BB5"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2F19C0C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0A064E5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C6E0B4"/>
            <w:noWrap/>
            <w:vAlign w:val="center"/>
            <w:hideMark/>
          </w:tcPr>
          <w:p w14:paraId="2EF83F9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C6E0B4"/>
            <w:noWrap/>
            <w:vAlign w:val="center"/>
            <w:hideMark/>
          </w:tcPr>
          <w:p w14:paraId="04AC517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Ja/Nee/Nr.</w:t>
            </w:r>
          </w:p>
        </w:tc>
      </w:tr>
      <w:tr w:rsidR="003B474A" w:rsidRPr="009267FD" w14:paraId="2F82D602"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6D4F1B7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Gebruikersorganisatie</w:t>
            </w:r>
          </w:p>
        </w:tc>
        <w:tc>
          <w:tcPr>
            <w:tcW w:w="4146" w:type="dxa"/>
            <w:tcBorders>
              <w:top w:val="nil"/>
              <w:left w:val="nil"/>
              <w:bottom w:val="single" w:sz="4" w:space="0" w:color="auto"/>
              <w:right w:val="single" w:sz="4" w:space="0" w:color="auto"/>
            </w:tcBorders>
            <w:shd w:val="clear" w:color="auto" w:fill="auto"/>
            <w:noWrap/>
            <w:vAlign w:val="center"/>
            <w:hideMark/>
          </w:tcPr>
          <w:p w14:paraId="0EDD0F0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Mismanagement</w:t>
            </w:r>
          </w:p>
        </w:tc>
        <w:tc>
          <w:tcPr>
            <w:tcW w:w="995" w:type="dxa"/>
            <w:tcBorders>
              <w:top w:val="nil"/>
              <w:left w:val="nil"/>
              <w:bottom w:val="single" w:sz="4" w:space="0" w:color="auto"/>
              <w:right w:val="single" w:sz="4" w:space="0" w:color="auto"/>
            </w:tcBorders>
            <w:shd w:val="clear" w:color="auto" w:fill="auto"/>
            <w:noWrap/>
            <w:vAlign w:val="bottom"/>
            <w:hideMark/>
          </w:tcPr>
          <w:p w14:paraId="519649F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D9FB0E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252DF5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04F00C0"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1DC67B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537975B"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958D16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6F65817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Gebrekkige toedeling taken, bevoegdheden en verantwoordelijkheden</w:t>
            </w:r>
          </w:p>
        </w:tc>
        <w:tc>
          <w:tcPr>
            <w:tcW w:w="995" w:type="dxa"/>
            <w:tcBorders>
              <w:top w:val="nil"/>
              <w:left w:val="nil"/>
              <w:bottom w:val="single" w:sz="4" w:space="0" w:color="auto"/>
              <w:right w:val="single" w:sz="4" w:space="0" w:color="auto"/>
            </w:tcBorders>
            <w:shd w:val="clear" w:color="auto" w:fill="auto"/>
            <w:noWrap/>
            <w:vAlign w:val="bottom"/>
            <w:hideMark/>
          </w:tcPr>
          <w:p w14:paraId="24242BB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AADC69A"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17A8C17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0138D1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9185311"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62F42DD"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0B6524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6D7F4DE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Onduidelijke of ontbrekende gedragscodes</w:t>
            </w:r>
          </w:p>
        </w:tc>
        <w:tc>
          <w:tcPr>
            <w:tcW w:w="995" w:type="dxa"/>
            <w:tcBorders>
              <w:top w:val="nil"/>
              <w:left w:val="nil"/>
              <w:bottom w:val="single" w:sz="4" w:space="0" w:color="auto"/>
              <w:right w:val="single" w:sz="4" w:space="0" w:color="auto"/>
            </w:tcBorders>
            <w:shd w:val="clear" w:color="auto" w:fill="auto"/>
            <w:noWrap/>
            <w:vAlign w:val="bottom"/>
            <w:hideMark/>
          </w:tcPr>
          <w:p w14:paraId="47DD58A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19F2F6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2EB2EE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372561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45E715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5D8127A"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E2508D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3DD0804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Afwezige, verouderde of onduidelijke </w:t>
            </w:r>
            <w:r w:rsidR="009267FD" w:rsidRPr="009267FD">
              <w:rPr>
                <w:rFonts w:asciiTheme="minorHAnsi" w:eastAsia="Times New Roman" w:hAnsiTheme="minorHAnsi" w:cs="Times New Roman"/>
                <w:color w:val="000000"/>
                <w:sz w:val="18"/>
                <w:szCs w:val="18"/>
                <w:lang w:bidi="ar-SA"/>
              </w:rPr>
              <w:t>handboeken/</w:t>
            </w:r>
            <w:r w:rsidRPr="009267FD">
              <w:rPr>
                <w:rFonts w:asciiTheme="minorHAnsi" w:eastAsia="Times New Roman" w:hAnsiTheme="minorHAnsi" w:cs="Times New Roman"/>
                <w:color w:val="000000"/>
                <w:sz w:val="18"/>
                <w:szCs w:val="18"/>
                <w:lang w:bidi="ar-SA"/>
              </w:rPr>
              <w:t xml:space="preserve"> systeemdocumentatie/ werkprocedures/ gebruiksinstructies</w:t>
            </w:r>
          </w:p>
        </w:tc>
        <w:tc>
          <w:tcPr>
            <w:tcW w:w="995" w:type="dxa"/>
            <w:tcBorders>
              <w:top w:val="nil"/>
              <w:left w:val="nil"/>
              <w:bottom w:val="single" w:sz="4" w:space="0" w:color="auto"/>
              <w:right w:val="single" w:sz="4" w:space="0" w:color="auto"/>
            </w:tcBorders>
            <w:shd w:val="clear" w:color="auto" w:fill="auto"/>
            <w:noWrap/>
            <w:vAlign w:val="bottom"/>
            <w:hideMark/>
          </w:tcPr>
          <w:p w14:paraId="02D55C9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E4EB77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CE06409"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76A930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E971A4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2BE51730"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D498F6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A0EA43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interne controle</w:t>
            </w:r>
          </w:p>
        </w:tc>
        <w:tc>
          <w:tcPr>
            <w:tcW w:w="995" w:type="dxa"/>
            <w:tcBorders>
              <w:top w:val="nil"/>
              <w:left w:val="nil"/>
              <w:bottom w:val="single" w:sz="4" w:space="0" w:color="auto"/>
              <w:right w:val="single" w:sz="4" w:space="0" w:color="auto"/>
            </w:tcBorders>
            <w:shd w:val="clear" w:color="auto" w:fill="auto"/>
            <w:noWrap/>
            <w:vAlign w:val="bottom"/>
            <w:hideMark/>
          </w:tcPr>
          <w:p w14:paraId="5EBF283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6761247"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AA8214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F10B74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F549BA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4DBDC1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EB7500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2985C9E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toetsing op richtlijnen</w:t>
            </w:r>
          </w:p>
        </w:tc>
        <w:tc>
          <w:tcPr>
            <w:tcW w:w="995" w:type="dxa"/>
            <w:tcBorders>
              <w:top w:val="nil"/>
              <w:left w:val="nil"/>
              <w:bottom w:val="single" w:sz="4" w:space="0" w:color="auto"/>
              <w:right w:val="single" w:sz="4" w:space="0" w:color="auto"/>
            </w:tcBorders>
            <w:shd w:val="clear" w:color="auto" w:fill="auto"/>
            <w:noWrap/>
            <w:vAlign w:val="bottom"/>
            <w:hideMark/>
          </w:tcPr>
          <w:p w14:paraId="0C9E6C1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4A5A6C4"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1FB831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8E02986"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AA5C74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AC6FD1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196651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11B2342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of geen contractbeheer</w:t>
            </w:r>
          </w:p>
        </w:tc>
        <w:tc>
          <w:tcPr>
            <w:tcW w:w="995" w:type="dxa"/>
            <w:tcBorders>
              <w:top w:val="nil"/>
              <w:left w:val="nil"/>
              <w:bottom w:val="single" w:sz="4" w:space="0" w:color="auto"/>
              <w:right w:val="single" w:sz="4" w:space="0" w:color="auto"/>
            </w:tcBorders>
            <w:shd w:val="clear" w:color="auto" w:fill="auto"/>
            <w:noWrap/>
            <w:vAlign w:val="bottom"/>
            <w:hideMark/>
          </w:tcPr>
          <w:p w14:paraId="7C87602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07FD96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3C36721"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A5857C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A2CFBD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4D9CAF8"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EE830D9"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CA6D85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Ontbrekende of onduidelijke SLA’s </w:t>
            </w:r>
          </w:p>
        </w:tc>
        <w:tc>
          <w:tcPr>
            <w:tcW w:w="995" w:type="dxa"/>
            <w:tcBorders>
              <w:top w:val="nil"/>
              <w:left w:val="nil"/>
              <w:bottom w:val="single" w:sz="4" w:space="0" w:color="auto"/>
              <w:right w:val="single" w:sz="4" w:space="0" w:color="auto"/>
            </w:tcBorders>
            <w:shd w:val="clear" w:color="auto" w:fill="auto"/>
            <w:noWrap/>
            <w:vAlign w:val="bottom"/>
            <w:hideMark/>
          </w:tcPr>
          <w:p w14:paraId="67C63D79"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B3129D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81E0F1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436C3B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3FF512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E255522"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24C589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5EFAA8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Gebrekkige doel/middelen beheersing</w:t>
            </w:r>
          </w:p>
        </w:tc>
        <w:tc>
          <w:tcPr>
            <w:tcW w:w="995" w:type="dxa"/>
            <w:tcBorders>
              <w:top w:val="nil"/>
              <w:left w:val="nil"/>
              <w:bottom w:val="single" w:sz="4" w:space="0" w:color="auto"/>
              <w:right w:val="single" w:sz="4" w:space="0" w:color="auto"/>
            </w:tcBorders>
            <w:shd w:val="clear" w:color="auto" w:fill="auto"/>
            <w:noWrap/>
            <w:vAlign w:val="bottom"/>
            <w:hideMark/>
          </w:tcPr>
          <w:p w14:paraId="166D67F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E3B442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2B3686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7BA4E5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15CBF5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CFA82B2"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193FBBB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Beheerorganisatie</w:t>
            </w:r>
          </w:p>
        </w:tc>
        <w:tc>
          <w:tcPr>
            <w:tcW w:w="4146" w:type="dxa"/>
            <w:tcBorders>
              <w:top w:val="nil"/>
              <w:left w:val="nil"/>
              <w:bottom w:val="single" w:sz="4" w:space="0" w:color="auto"/>
              <w:right w:val="single" w:sz="4" w:space="0" w:color="auto"/>
            </w:tcBorders>
            <w:shd w:val="clear" w:color="auto" w:fill="auto"/>
            <w:noWrap/>
            <w:vAlign w:val="center"/>
            <w:hideMark/>
          </w:tcPr>
          <w:p w14:paraId="3D1218F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Gebrekkig beleid betreffende beheer</w:t>
            </w:r>
          </w:p>
        </w:tc>
        <w:tc>
          <w:tcPr>
            <w:tcW w:w="995" w:type="dxa"/>
            <w:tcBorders>
              <w:top w:val="nil"/>
              <w:left w:val="nil"/>
              <w:bottom w:val="single" w:sz="4" w:space="0" w:color="auto"/>
              <w:right w:val="single" w:sz="4" w:space="0" w:color="auto"/>
            </w:tcBorders>
            <w:shd w:val="clear" w:color="auto" w:fill="auto"/>
            <w:noWrap/>
            <w:vAlign w:val="bottom"/>
            <w:hideMark/>
          </w:tcPr>
          <w:p w14:paraId="7A54139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67F941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7611E4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3D3878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502F19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753337F6"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174CEE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931CDB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kennis of capaciteit</w:t>
            </w:r>
          </w:p>
        </w:tc>
        <w:tc>
          <w:tcPr>
            <w:tcW w:w="995" w:type="dxa"/>
            <w:tcBorders>
              <w:top w:val="nil"/>
              <w:left w:val="nil"/>
              <w:bottom w:val="single" w:sz="4" w:space="0" w:color="auto"/>
              <w:right w:val="single" w:sz="4" w:space="0" w:color="auto"/>
            </w:tcBorders>
            <w:shd w:val="clear" w:color="auto" w:fill="auto"/>
            <w:noWrap/>
            <w:vAlign w:val="bottom"/>
            <w:hideMark/>
          </w:tcPr>
          <w:p w14:paraId="46AD5A2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368ED0E"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B5AE5D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931167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B37C2A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4BFD9FBD"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48F6DA84"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129E76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kwaliteitsborging</w:t>
            </w:r>
          </w:p>
        </w:tc>
        <w:tc>
          <w:tcPr>
            <w:tcW w:w="995" w:type="dxa"/>
            <w:tcBorders>
              <w:top w:val="nil"/>
              <w:left w:val="nil"/>
              <w:bottom w:val="single" w:sz="4" w:space="0" w:color="auto"/>
              <w:right w:val="single" w:sz="4" w:space="0" w:color="auto"/>
            </w:tcBorders>
            <w:shd w:val="clear" w:color="auto" w:fill="auto"/>
            <w:noWrap/>
            <w:vAlign w:val="bottom"/>
            <w:hideMark/>
          </w:tcPr>
          <w:p w14:paraId="7FA00288"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88E159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DE00BC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7302EFA"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E86FF5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00DFA69C"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BE6034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2218B10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beheer van systemen en middelen</w:t>
            </w:r>
          </w:p>
        </w:tc>
        <w:tc>
          <w:tcPr>
            <w:tcW w:w="995" w:type="dxa"/>
            <w:tcBorders>
              <w:top w:val="nil"/>
              <w:left w:val="nil"/>
              <w:bottom w:val="single" w:sz="4" w:space="0" w:color="auto"/>
              <w:right w:val="single" w:sz="4" w:space="0" w:color="auto"/>
            </w:tcBorders>
            <w:shd w:val="clear" w:color="auto" w:fill="auto"/>
            <w:noWrap/>
            <w:vAlign w:val="bottom"/>
            <w:hideMark/>
          </w:tcPr>
          <w:p w14:paraId="284C4B83"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1F99EA2"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0476F9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F91ADCE"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2C59485"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973399C"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1F075E8E"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lastRenderedPageBreak/>
              <w:t>Ontwikkelingsorganisatie</w:t>
            </w:r>
          </w:p>
        </w:tc>
        <w:tc>
          <w:tcPr>
            <w:tcW w:w="4146" w:type="dxa"/>
            <w:tcBorders>
              <w:top w:val="nil"/>
              <w:left w:val="nil"/>
              <w:bottom w:val="single" w:sz="4" w:space="0" w:color="auto"/>
              <w:right w:val="single" w:sz="4" w:space="0" w:color="auto"/>
            </w:tcBorders>
            <w:shd w:val="clear" w:color="auto" w:fill="auto"/>
            <w:noWrap/>
            <w:vAlign w:val="center"/>
            <w:hideMark/>
          </w:tcPr>
          <w:p w14:paraId="78C323A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 projectmanagement</w:t>
            </w:r>
          </w:p>
        </w:tc>
        <w:tc>
          <w:tcPr>
            <w:tcW w:w="995" w:type="dxa"/>
            <w:tcBorders>
              <w:top w:val="nil"/>
              <w:left w:val="nil"/>
              <w:bottom w:val="single" w:sz="4" w:space="0" w:color="auto"/>
              <w:right w:val="single" w:sz="4" w:space="0" w:color="auto"/>
            </w:tcBorders>
            <w:shd w:val="clear" w:color="auto" w:fill="auto"/>
            <w:noWrap/>
            <w:vAlign w:val="bottom"/>
            <w:hideMark/>
          </w:tcPr>
          <w:p w14:paraId="713CDB75"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6BC08DF"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6AD261C"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B9BC48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1CE7BE2"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5A5066B5"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475EB7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0AD70D40"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Niet volgen van projectenkalender of PPM</w:t>
            </w:r>
          </w:p>
        </w:tc>
        <w:tc>
          <w:tcPr>
            <w:tcW w:w="995" w:type="dxa"/>
            <w:tcBorders>
              <w:top w:val="nil"/>
              <w:left w:val="nil"/>
              <w:bottom w:val="single" w:sz="4" w:space="0" w:color="auto"/>
              <w:right w:val="single" w:sz="4" w:space="0" w:color="auto"/>
            </w:tcBorders>
            <w:shd w:val="clear" w:color="auto" w:fill="auto"/>
            <w:noWrap/>
            <w:vAlign w:val="bottom"/>
            <w:hideMark/>
          </w:tcPr>
          <w:p w14:paraId="7723FBA1"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A79563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BED1FD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2EC881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72D277B"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9A4FC58"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9812377"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4A3A73C8"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Geen ontwikkelrichtlijnen en/of – procedures</w:t>
            </w:r>
          </w:p>
        </w:tc>
        <w:tc>
          <w:tcPr>
            <w:tcW w:w="995" w:type="dxa"/>
            <w:tcBorders>
              <w:top w:val="nil"/>
              <w:left w:val="nil"/>
              <w:bottom w:val="single" w:sz="4" w:space="0" w:color="auto"/>
              <w:right w:val="single" w:sz="4" w:space="0" w:color="auto"/>
            </w:tcBorders>
            <w:shd w:val="clear" w:color="auto" w:fill="auto"/>
            <w:noWrap/>
            <w:vAlign w:val="bottom"/>
            <w:hideMark/>
          </w:tcPr>
          <w:p w14:paraId="3F789A8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0CDAD00"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D729F0F"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14CD5E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BB77F8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0843B9E"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97197AF"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65D4D4A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Er worden geen methoden/technieken gebruikt</w:t>
            </w:r>
          </w:p>
        </w:tc>
        <w:tc>
          <w:tcPr>
            <w:tcW w:w="995" w:type="dxa"/>
            <w:tcBorders>
              <w:top w:val="nil"/>
              <w:left w:val="nil"/>
              <w:bottom w:val="single" w:sz="4" w:space="0" w:color="auto"/>
              <w:right w:val="single" w:sz="4" w:space="0" w:color="auto"/>
            </w:tcBorders>
            <w:shd w:val="clear" w:color="auto" w:fill="auto"/>
            <w:noWrap/>
            <w:vAlign w:val="bottom"/>
            <w:hideMark/>
          </w:tcPr>
          <w:p w14:paraId="30EE56AB"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27FB5B6"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86AEDEB"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936324D"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F349D53"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3EEEE8E5"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3BEFD44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nil"/>
              <w:right w:val="single" w:sz="4" w:space="0" w:color="auto"/>
            </w:tcBorders>
            <w:shd w:val="clear" w:color="auto" w:fill="auto"/>
            <w:noWrap/>
            <w:vAlign w:val="center"/>
            <w:hideMark/>
          </w:tcPr>
          <w:p w14:paraId="7AB02E6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 aan planmatig werken</w:t>
            </w:r>
          </w:p>
        </w:tc>
        <w:tc>
          <w:tcPr>
            <w:tcW w:w="995" w:type="dxa"/>
            <w:tcBorders>
              <w:top w:val="nil"/>
              <w:left w:val="nil"/>
              <w:bottom w:val="nil"/>
              <w:right w:val="single" w:sz="4" w:space="0" w:color="auto"/>
            </w:tcBorders>
            <w:shd w:val="clear" w:color="auto" w:fill="auto"/>
            <w:noWrap/>
            <w:vAlign w:val="bottom"/>
            <w:hideMark/>
          </w:tcPr>
          <w:p w14:paraId="53F18B4C"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nil"/>
              <w:right w:val="single" w:sz="4" w:space="0" w:color="auto"/>
            </w:tcBorders>
            <w:shd w:val="clear" w:color="auto" w:fill="auto"/>
            <w:noWrap/>
            <w:vAlign w:val="bottom"/>
            <w:hideMark/>
          </w:tcPr>
          <w:p w14:paraId="7479C6EF"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nil"/>
              <w:right w:val="single" w:sz="4" w:space="0" w:color="auto"/>
            </w:tcBorders>
            <w:shd w:val="clear" w:color="000000" w:fill="00B050"/>
            <w:hideMark/>
          </w:tcPr>
          <w:p w14:paraId="7ED1C757"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0D9530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nil"/>
              <w:right w:val="single" w:sz="8" w:space="0" w:color="auto"/>
            </w:tcBorders>
            <w:shd w:val="clear" w:color="auto" w:fill="auto"/>
            <w:noWrap/>
            <w:vAlign w:val="bottom"/>
          </w:tcPr>
          <w:p w14:paraId="3C525E0D"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3B474A" w:rsidRPr="009267FD" w14:paraId="1C3B0512"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14:paraId="6E6980AA"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Omgeving</w:t>
            </w:r>
          </w:p>
        </w:tc>
        <w:tc>
          <w:tcPr>
            <w:tcW w:w="4146" w:type="dxa"/>
            <w:tcBorders>
              <w:top w:val="single" w:sz="8" w:space="0" w:color="auto"/>
              <w:left w:val="nil"/>
              <w:bottom w:val="single" w:sz="4" w:space="0" w:color="auto"/>
              <w:right w:val="single" w:sz="4" w:space="0" w:color="auto"/>
            </w:tcBorders>
            <w:shd w:val="clear" w:color="000000" w:fill="FFE699"/>
            <w:noWrap/>
            <w:vAlign w:val="center"/>
            <w:hideMark/>
          </w:tcPr>
          <w:p w14:paraId="6079F40A" w14:textId="77777777" w:rsidR="00492C89" w:rsidRPr="009267FD" w:rsidRDefault="00492C89"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41940E4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67F3BFA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FFE699"/>
            <w:noWrap/>
            <w:vAlign w:val="center"/>
            <w:hideMark/>
          </w:tcPr>
          <w:p w14:paraId="0D0C8D64"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FFE699"/>
            <w:noWrap/>
            <w:vAlign w:val="center"/>
            <w:hideMark/>
          </w:tcPr>
          <w:p w14:paraId="3598E462"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FFE699"/>
            <w:noWrap/>
            <w:vAlign w:val="center"/>
            <w:hideMark/>
          </w:tcPr>
          <w:p w14:paraId="457E6023"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Ja/Nee/Nr.</w:t>
            </w:r>
          </w:p>
        </w:tc>
      </w:tr>
      <w:tr w:rsidR="003B474A" w:rsidRPr="009267FD" w14:paraId="70D0CE0A"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noWrap/>
            <w:vAlign w:val="center"/>
            <w:hideMark/>
          </w:tcPr>
          <w:p w14:paraId="1F3E3BAA"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Buitengebeuren</w:t>
            </w:r>
          </w:p>
        </w:tc>
        <w:tc>
          <w:tcPr>
            <w:tcW w:w="4146" w:type="dxa"/>
            <w:tcBorders>
              <w:top w:val="nil"/>
              <w:left w:val="nil"/>
              <w:bottom w:val="single" w:sz="4" w:space="0" w:color="auto"/>
              <w:right w:val="single" w:sz="4" w:space="0" w:color="auto"/>
            </w:tcBorders>
            <w:shd w:val="clear" w:color="auto" w:fill="auto"/>
            <w:vAlign w:val="center"/>
            <w:hideMark/>
          </w:tcPr>
          <w:p w14:paraId="31839E1C"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Natuurgeweld (overstroming, blikseminslag, storm, aardbeving et cetera)</w:t>
            </w:r>
          </w:p>
        </w:tc>
        <w:tc>
          <w:tcPr>
            <w:tcW w:w="995" w:type="dxa"/>
            <w:tcBorders>
              <w:top w:val="nil"/>
              <w:left w:val="nil"/>
              <w:bottom w:val="single" w:sz="4" w:space="0" w:color="auto"/>
              <w:right w:val="single" w:sz="4" w:space="0" w:color="auto"/>
            </w:tcBorders>
            <w:shd w:val="clear" w:color="auto" w:fill="auto"/>
            <w:noWrap/>
            <w:vAlign w:val="bottom"/>
            <w:hideMark/>
          </w:tcPr>
          <w:p w14:paraId="2155583D"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226DB3F" w14:textId="77777777" w:rsidR="00492C89" w:rsidRPr="009267FD" w:rsidRDefault="00492C89"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7B5FDD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BD807E8" w14:textId="77777777" w:rsidR="00492C89" w:rsidRPr="009267FD" w:rsidRDefault="00492C89"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9B43136" w14:textId="77777777" w:rsidR="00492C89" w:rsidRPr="009267FD" w:rsidRDefault="00492C89" w:rsidP="000D73A0">
            <w:pPr>
              <w:spacing w:line="290" w:lineRule="auto"/>
              <w:rPr>
                <w:rFonts w:asciiTheme="minorHAnsi" w:eastAsia="Times New Roman" w:hAnsiTheme="minorHAnsi" w:cs="Times New Roman"/>
                <w:color w:val="000000"/>
                <w:sz w:val="18"/>
                <w:szCs w:val="18"/>
                <w:lang w:bidi="ar-SA"/>
              </w:rPr>
            </w:pPr>
          </w:p>
        </w:tc>
      </w:tr>
      <w:tr w:rsidR="00484ECA" w:rsidRPr="009267FD" w14:paraId="08211268" w14:textId="77777777" w:rsidTr="007C252F">
        <w:trPr>
          <w:trHeight w:val="300"/>
        </w:trPr>
        <w:tc>
          <w:tcPr>
            <w:tcW w:w="4146" w:type="dxa"/>
            <w:vMerge/>
            <w:tcBorders>
              <w:top w:val="nil"/>
              <w:left w:val="single" w:sz="8" w:space="0" w:color="auto"/>
              <w:bottom w:val="single" w:sz="4" w:space="0" w:color="auto"/>
              <w:right w:val="single" w:sz="4" w:space="0" w:color="auto"/>
            </w:tcBorders>
            <w:vAlign w:val="center"/>
          </w:tcPr>
          <w:p w14:paraId="157D454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tcPr>
          <w:p w14:paraId="01D78126"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Overig geweld bijvoorbeeld oorlog, terrorisme, brandstichting en neerstortend vliegtuig</w:t>
            </w:r>
          </w:p>
        </w:tc>
        <w:tc>
          <w:tcPr>
            <w:tcW w:w="995" w:type="dxa"/>
            <w:tcBorders>
              <w:top w:val="nil"/>
              <w:left w:val="nil"/>
              <w:bottom w:val="single" w:sz="4" w:space="0" w:color="auto"/>
              <w:right w:val="single" w:sz="4" w:space="0" w:color="auto"/>
            </w:tcBorders>
            <w:shd w:val="clear" w:color="auto" w:fill="auto"/>
            <w:noWrap/>
            <w:vAlign w:val="bottom"/>
          </w:tcPr>
          <w:p w14:paraId="438245CD"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tcPr>
          <w:p w14:paraId="77BCAFC0"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tcPr>
          <w:p w14:paraId="1CAF4746"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tcPr>
          <w:p w14:paraId="0B4DF8E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tcPr>
          <w:p w14:paraId="4952CA2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7DD2FA8" w14:textId="77777777" w:rsidTr="007C252F">
        <w:trPr>
          <w:trHeight w:val="300"/>
        </w:trPr>
        <w:tc>
          <w:tcPr>
            <w:tcW w:w="4146" w:type="dxa"/>
            <w:vMerge/>
            <w:tcBorders>
              <w:top w:val="nil"/>
              <w:left w:val="single" w:sz="8" w:space="0" w:color="auto"/>
              <w:bottom w:val="single" w:sz="4" w:space="0" w:color="auto"/>
              <w:right w:val="single" w:sz="4" w:space="0" w:color="auto"/>
            </w:tcBorders>
            <w:vAlign w:val="center"/>
            <w:hideMark/>
          </w:tcPr>
          <w:p w14:paraId="77CBDF05"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hideMark/>
          </w:tcPr>
          <w:p w14:paraId="6337A85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Overig geweld bijvoorbeeld inbraak</w:t>
            </w:r>
          </w:p>
        </w:tc>
        <w:tc>
          <w:tcPr>
            <w:tcW w:w="995" w:type="dxa"/>
            <w:tcBorders>
              <w:top w:val="nil"/>
              <w:left w:val="nil"/>
              <w:bottom w:val="single" w:sz="4" w:space="0" w:color="auto"/>
              <w:right w:val="single" w:sz="4" w:space="0" w:color="auto"/>
            </w:tcBorders>
            <w:shd w:val="clear" w:color="auto" w:fill="auto"/>
            <w:noWrap/>
            <w:vAlign w:val="bottom"/>
            <w:hideMark/>
          </w:tcPr>
          <w:p w14:paraId="6942169A"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769FB99"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7E5D468"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3712599F"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tcPr>
          <w:p w14:paraId="5604F94F"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20968D0"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B79FF5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3245BF7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Blokkade/staking</w:t>
            </w:r>
          </w:p>
        </w:tc>
        <w:tc>
          <w:tcPr>
            <w:tcW w:w="995" w:type="dxa"/>
            <w:tcBorders>
              <w:top w:val="nil"/>
              <w:left w:val="nil"/>
              <w:bottom w:val="single" w:sz="4" w:space="0" w:color="auto"/>
              <w:right w:val="single" w:sz="4" w:space="0" w:color="auto"/>
            </w:tcBorders>
            <w:shd w:val="clear" w:color="auto" w:fill="auto"/>
            <w:noWrap/>
            <w:vAlign w:val="bottom"/>
            <w:hideMark/>
          </w:tcPr>
          <w:p w14:paraId="38CF12AB"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B0C0D2C"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18625622"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F8F27A7"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tcPr>
          <w:p w14:paraId="01F0E83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72395EA6"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E06BD73"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339E8CA4"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Onveilige, geblokkeerde, vluchtwegen bij brand</w:t>
            </w:r>
          </w:p>
        </w:tc>
        <w:tc>
          <w:tcPr>
            <w:tcW w:w="995" w:type="dxa"/>
            <w:tcBorders>
              <w:top w:val="nil"/>
              <w:left w:val="nil"/>
              <w:bottom w:val="single" w:sz="4" w:space="0" w:color="auto"/>
              <w:right w:val="single" w:sz="4" w:space="0" w:color="auto"/>
            </w:tcBorders>
            <w:shd w:val="clear" w:color="auto" w:fill="auto"/>
            <w:noWrap/>
            <w:vAlign w:val="bottom"/>
            <w:hideMark/>
          </w:tcPr>
          <w:p w14:paraId="64863B54"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C9EF7DC"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9976D71"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14E5C92"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64222AF"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53EBEE12"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vAlign w:val="center"/>
            <w:hideMark/>
          </w:tcPr>
          <w:p w14:paraId="1DF106A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Nutsvoorzieningen </w:t>
            </w:r>
          </w:p>
        </w:tc>
        <w:tc>
          <w:tcPr>
            <w:tcW w:w="4146" w:type="dxa"/>
            <w:tcBorders>
              <w:top w:val="nil"/>
              <w:left w:val="nil"/>
              <w:bottom w:val="single" w:sz="4" w:space="0" w:color="auto"/>
              <w:right w:val="single" w:sz="4" w:space="0" w:color="auto"/>
            </w:tcBorders>
            <w:shd w:val="clear" w:color="auto" w:fill="auto"/>
            <w:noWrap/>
            <w:vAlign w:val="center"/>
            <w:hideMark/>
          </w:tcPr>
          <w:p w14:paraId="42993AB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Uitval van elektriciteit, water, telefoon</w:t>
            </w:r>
          </w:p>
        </w:tc>
        <w:tc>
          <w:tcPr>
            <w:tcW w:w="995" w:type="dxa"/>
            <w:tcBorders>
              <w:top w:val="nil"/>
              <w:left w:val="nil"/>
              <w:bottom w:val="single" w:sz="4" w:space="0" w:color="auto"/>
              <w:right w:val="single" w:sz="4" w:space="0" w:color="auto"/>
            </w:tcBorders>
            <w:shd w:val="clear" w:color="auto" w:fill="auto"/>
            <w:noWrap/>
            <w:vAlign w:val="bottom"/>
            <w:hideMark/>
          </w:tcPr>
          <w:p w14:paraId="0B6E569A"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2FCF670"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D86EBC5"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C0FD08A"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25C00E2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451F3EFB"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D1904B4"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63D630E6"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Wateroverlast door lekkage, bluswater</w:t>
            </w:r>
          </w:p>
        </w:tc>
        <w:tc>
          <w:tcPr>
            <w:tcW w:w="995" w:type="dxa"/>
            <w:tcBorders>
              <w:top w:val="nil"/>
              <w:left w:val="nil"/>
              <w:bottom w:val="single" w:sz="4" w:space="0" w:color="auto"/>
              <w:right w:val="single" w:sz="4" w:space="0" w:color="auto"/>
            </w:tcBorders>
            <w:shd w:val="clear" w:color="auto" w:fill="auto"/>
            <w:noWrap/>
            <w:vAlign w:val="bottom"/>
            <w:hideMark/>
          </w:tcPr>
          <w:p w14:paraId="2B1EDAA5"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59B6C5C7"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3CE5B54"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E927EE8"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51B588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4570D220"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5ABFEF2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1046D8C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Uitval van licht-, klimaat- en/of sprinklerinstallatie</w:t>
            </w:r>
          </w:p>
        </w:tc>
        <w:tc>
          <w:tcPr>
            <w:tcW w:w="995" w:type="dxa"/>
            <w:tcBorders>
              <w:top w:val="nil"/>
              <w:left w:val="nil"/>
              <w:bottom w:val="single" w:sz="4" w:space="0" w:color="auto"/>
              <w:right w:val="single" w:sz="4" w:space="0" w:color="auto"/>
            </w:tcBorders>
            <w:shd w:val="clear" w:color="auto" w:fill="auto"/>
            <w:noWrap/>
            <w:vAlign w:val="bottom"/>
            <w:hideMark/>
          </w:tcPr>
          <w:p w14:paraId="08F71ED1"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B65E736"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F63A755"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D1741DF"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046C14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2A359952"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FFE699"/>
            <w:noWrap/>
            <w:vAlign w:val="center"/>
            <w:hideMark/>
          </w:tcPr>
          <w:p w14:paraId="1439E49A"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Huisvesting</w:t>
            </w:r>
          </w:p>
        </w:tc>
        <w:tc>
          <w:tcPr>
            <w:tcW w:w="4146" w:type="dxa"/>
            <w:tcBorders>
              <w:top w:val="nil"/>
              <w:left w:val="nil"/>
              <w:bottom w:val="single" w:sz="4" w:space="0" w:color="auto"/>
              <w:right w:val="single" w:sz="4" w:space="0" w:color="auto"/>
            </w:tcBorders>
            <w:shd w:val="clear" w:color="auto" w:fill="auto"/>
            <w:noWrap/>
            <w:vAlign w:val="center"/>
            <w:hideMark/>
          </w:tcPr>
          <w:p w14:paraId="0C03ACA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Ongeautoriseerde toegang tot gebouw(en)</w:t>
            </w:r>
          </w:p>
        </w:tc>
        <w:tc>
          <w:tcPr>
            <w:tcW w:w="995" w:type="dxa"/>
            <w:tcBorders>
              <w:top w:val="nil"/>
              <w:left w:val="nil"/>
              <w:bottom w:val="single" w:sz="4" w:space="0" w:color="auto"/>
              <w:right w:val="single" w:sz="4" w:space="0" w:color="auto"/>
            </w:tcBorders>
            <w:shd w:val="clear" w:color="auto" w:fill="auto"/>
            <w:noWrap/>
            <w:vAlign w:val="bottom"/>
            <w:hideMark/>
          </w:tcPr>
          <w:p w14:paraId="0403722A"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133F7387"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43FB35A"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AD024BE"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E1E447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67BDFC2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65479D94"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077518DA"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Diefstal op werkplekken</w:t>
            </w:r>
          </w:p>
        </w:tc>
        <w:tc>
          <w:tcPr>
            <w:tcW w:w="995" w:type="dxa"/>
            <w:tcBorders>
              <w:top w:val="nil"/>
              <w:left w:val="nil"/>
              <w:bottom w:val="single" w:sz="4" w:space="0" w:color="auto"/>
              <w:right w:val="single" w:sz="4" w:space="0" w:color="auto"/>
            </w:tcBorders>
            <w:shd w:val="clear" w:color="auto" w:fill="auto"/>
            <w:noWrap/>
            <w:vAlign w:val="bottom"/>
            <w:hideMark/>
          </w:tcPr>
          <w:p w14:paraId="32470DC1"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AE7858B"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EFB1CEE"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291C4FC"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D3EA7F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2822B69"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7E7F4D24"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74BF4A46"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Gebreken in ruimtes, waardoor kans op insluiping/inbraak</w:t>
            </w:r>
          </w:p>
        </w:tc>
        <w:tc>
          <w:tcPr>
            <w:tcW w:w="995" w:type="dxa"/>
            <w:tcBorders>
              <w:top w:val="nil"/>
              <w:left w:val="nil"/>
              <w:bottom w:val="single" w:sz="4" w:space="0" w:color="auto"/>
              <w:right w:val="single" w:sz="4" w:space="0" w:color="auto"/>
            </w:tcBorders>
            <w:shd w:val="clear" w:color="auto" w:fill="auto"/>
            <w:noWrap/>
            <w:vAlign w:val="bottom"/>
            <w:hideMark/>
          </w:tcPr>
          <w:p w14:paraId="6991445B"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4F84AAD"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4558CBD"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10509DA"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957A5D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7FADD9A5"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6C809C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nil"/>
              <w:right w:val="single" w:sz="4" w:space="0" w:color="auto"/>
            </w:tcBorders>
            <w:shd w:val="clear" w:color="auto" w:fill="auto"/>
            <w:vAlign w:val="center"/>
            <w:hideMark/>
          </w:tcPr>
          <w:p w14:paraId="632AE3D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fysieke voorzieningen om te vluchten of in te grijpen tijdens geweldsdreigingen/conflicten met klanten</w:t>
            </w:r>
          </w:p>
        </w:tc>
        <w:tc>
          <w:tcPr>
            <w:tcW w:w="995" w:type="dxa"/>
            <w:tcBorders>
              <w:top w:val="nil"/>
              <w:left w:val="nil"/>
              <w:bottom w:val="nil"/>
              <w:right w:val="single" w:sz="4" w:space="0" w:color="auto"/>
            </w:tcBorders>
            <w:shd w:val="clear" w:color="auto" w:fill="auto"/>
            <w:noWrap/>
            <w:vAlign w:val="bottom"/>
            <w:hideMark/>
          </w:tcPr>
          <w:p w14:paraId="7F7387D1"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nil"/>
              <w:right w:val="single" w:sz="4" w:space="0" w:color="auto"/>
            </w:tcBorders>
            <w:shd w:val="clear" w:color="auto" w:fill="auto"/>
            <w:noWrap/>
            <w:vAlign w:val="bottom"/>
            <w:hideMark/>
          </w:tcPr>
          <w:p w14:paraId="0E2E5F87"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nil"/>
              <w:right w:val="single" w:sz="4" w:space="0" w:color="auto"/>
            </w:tcBorders>
            <w:shd w:val="clear" w:color="000000" w:fill="00B050"/>
            <w:hideMark/>
          </w:tcPr>
          <w:p w14:paraId="2413889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C6C252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nil"/>
              <w:right w:val="single" w:sz="8" w:space="0" w:color="auto"/>
            </w:tcBorders>
            <w:shd w:val="clear" w:color="auto" w:fill="auto"/>
          </w:tcPr>
          <w:p w14:paraId="7BDA459F"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2C34052" w14:textId="77777777" w:rsidTr="003019F8">
        <w:trPr>
          <w:trHeight w:val="300"/>
        </w:trPr>
        <w:tc>
          <w:tcPr>
            <w:tcW w:w="4146"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4B839CEE" w14:textId="77777777" w:rsidR="00484ECA" w:rsidRPr="009267FD" w:rsidRDefault="00484ECA"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Diensten</w:t>
            </w:r>
          </w:p>
        </w:tc>
        <w:tc>
          <w:tcPr>
            <w:tcW w:w="4146" w:type="dxa"/>
            <w:tcBorders>
              <w:top w:val="single" w:sz="8" w:space="0" w:color="auto"/>
              <w:left w:val="nil"/>
              <w:bottom w:val="single" w:sz="4" w:space="0" w:color="auto"/>
              <w:right w:val="single" w:sz="4" w:space="0" w:color="auto"/>
            </w:tcBorders>
            <w:shd w:val="clear" w:color="000000" w:fill="C6E0B4"/>
            <w:noWrap/>
            <w:vAlign w:val="center"/>
            <w:hideMark/>
          </w:tcPr>
          <w:p w14:paraId="13283865" w14:textId="77777777" w:rsidR="00484ECA" w:rsidRPr="009267FD" w:rsidRDefault="00484ECA" w:rsidP="000D73A0">
            <w:pPr>
              <w:spacing w:line="290" w:lineRule="auto"/>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Incident</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09083DAE"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1C32FE86"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995" w:type="dxa"/>
            <w:tcBorders>
              <w:top w:val="single" w:sz="8" w:space="0" w:color="auto"/>
              <w:left w:val="nil"/>
              <w:bottom w:val="single" w:sz="4" w:space="0" w:color="auto"/>
              <w:right w:val="single" w:sz="4" w:space="0" w:color="auto"/>
            </w:tcBorders>
            <w:shd w:val="clear" w:color="000000" w:fill="C6E0B4"/>
            <w:noWrap/>
            <w:vAlign w:val="center"/>
            <w:hideMark/>
          </w:tcPr>
          <w:p w14:paraId="6B5B2B00"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(L,M,H)</w:t>
            </w:r>
          </w:p>
        </w:tc>
        <w:tc>
          <w:tcPr>
            <w:tcW w:w="1355" w:type="dxa"/>
            <w:tcBorders>
              <w:top w:val="single" w:sz="8" w:space="0" w:color="auto"/>
              <w:left w:val="nil"/>
              <w:bottom w:val="single" w:sz="4" w:space="0" w:color="auto"/>
              <w:right w:val="single" w:sz="4" w:space="0" w:color="auto"/>
            </w:tcBorders>
            <w:shd w:val="clear" w:color="000000" w:fill="C6E0B4"/>
            <w:noWrap/>
            <w:vAlign w:val="center"/>
            <w:hideMark/>
          </w:tcPr>
          <w:p w14:paraId="238D946A"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w:t>
            </w:r>
          </w:p>
        </w:tc>
        <w:tc>
          <w:tcPr>
            <w:tcW w:w="2488" w:type="dxa"/>
            <w:tcBorders>
              <w:top w:val="single" w:sz="8" w:space="0" w:color="auto"/>
              <w:left w:val="nil"/>
              <w:bottom w:val="single" w:sz="4" w:space="0" w:color="auto"/>
              <w:right w:val="single" w:sz="8" w:space="0" w:color="auto"/>
            </w:tcBorders>
            <w:shd w:val="clear" w:color="000000" w:fill="C6E0B4"/>
            <w:noWrap/>
            <w:vAlign w:val="center"/>
            <w:hideMark/>
          </w:tcPr>
          <w:p w14:paraId="09837244"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Ja/Nee/Nr.</w:t>
            </w:r>
          </w:p>
        </w:tc>
      </w:tr>
      <w:tr w:rsidR="00484ECA" w:rsidRPr="009267FD" w14:paraId="304A4F2A"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6787444E"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Diensten dienstverlener definitief niet meer te leveren</w:t>
            </w:r>
          </w:p>
        </w:tc>
        <w:tc>
          <w:tcPr>
            <w:tcW w:w="4146" w:type="dxa"/>
            <w:tcBorders>
              <w:top w:val="nil"/>
              <w:left w:val="nil"/>
              <w:bottom w:val="single" w:sz="4" w:space="0" w:color="auto"/>
              <w:right w:val="single" w:sz="4" w:space="0" w:color="auto"/>
            </w:tcBorders>
            <w:shd w:val="clear" w:color="auto" w:fill="auto"/>
            <w:vAlign w:val="center"/>
            <w:hideMark/>
          </w:tcPr>
          <w:p w14:paraId="4B545F3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Een dienstverlener gaat failliet</w:t>
            </w:r>
          </w:p>
        </w:tc>
        <w:tc>
          <w:tcPr>
            <w:tcW w:w="995" w:type="dxa"/>
            <w:tcBorders>
              <w:top w:val="nil"/>
              <w:left w:val="nil"/>
              <w:bottom w:val="single" w:sz="4" w:space="0" w:color="auto"/>
              <w:right w:val="single" w:sz="4" w:space="0" w:color="auto"/>
            </w:tcBorders>
            <w:shd w:val="clear" w:color="auto" w:fill="auto"/>
            <w:noWrap/>
            <w:vAlign w:val="bottom"/>
            <w:hideMark/>
          </w:tcPr>
          <w:p w14:paraId="7ED5BCFC"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8C000FC"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8F2C40D"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457EDE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C4EA63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58737ABD"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2DCBBBED"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7BF5396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Opzegging diensten door dienstverlener</w:t>
            </w:r>
          </w:p>
        </w:tc>
        <w:tc>
          <w:tcPr>
            <w:tcW w:w="995" w:type="dxa"/>
            <w:tcBorders>
              <w:top w:val="nil"/>
              <w:left w:val="nil"/>
              <w:bottom w:val="single" w:sz="4" w:space="0" w:color="auto"/>
              <w:right w:val="single" w:sz="4" w:space="0" w:color="auto"/>
            </w:tcBorders>
            <w:shd w:val="clear" w:color="auto" w:fill="auto"/>
            <w:noWrap/>
            <w:vAlign w:val="bottom"/>
            <w:hideMark/>
          </w:tcPr>
          <w:p w14:paraId="09A7269E"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C812FEC"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3318573D"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7D78538"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21E88D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65584237" w14:textId="77777777" w:rsidTr="003019F8">
        <w:trPr>
          <w:trHeight w:val="300"/>
        </w:trPr>
        <w:tc>
          <w:tcPr>
            <w:tcW w:w="4146" w:type="dxa"/>
            <w:vMerge w:val="restart"/>
            <w:tcBorders>
              <w:top w:val="nil"/>
              <w:left w:val="single" w:sz="8" w:space="0" w:color="auto"/>
              <w:bottom w:val="single" w:sz="4" w:space="0" w:color="auto"/>
              <w:right w:val="single" w:sz="4" w:space="0" w:color="auto"/>
            </w:tcBorders>
            <w:shd w:val="clear" w:color="000000" w:fill="C6E0B4"/>
            <w:vAlign w:val="center"/>
            <w:hideMark/>
          </w:tcPr>
          <w:p w14:paraId="6138831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Diensten dienstverlener tijdelijk niet beschikbaar</w:t>
            </w:r>
          </w:p>
        </w:tc>
        <w:tc>
          <w:tcPr>
            <w:tcW w:w="4146" w:type="dxa"/>
            <w:tcBorders>
              <w:top w:val="nil"/>
              <w:left w:val="nil"/>
              <w:bottom w:val="single" w:sz="4" w:space="0" w:color="auto"/>
              <w:right w:val="single" w:sz="4" w:space="0" w:color="auto"/>
            </w:tcBorders>
            <w:shd w:val="clear" w:color="auto" w:fill="auto"/>
            <w:noWrap/>
            <w:vAlign w:val="center"/>
            <w:hideMark/>
          </w:tcPr>
          <w:p w14:paraId="50091E48"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Levert diensten niet conform overeenkomst</w:t>
            </w:r>
          </w:p>
        </w:tc>
        <w:tc>
          <w:tcPr>
            <w:tcW w:w="995" w:type="dxa"/>
            <w:tcBorders>
              <w:top w:val="nil"/>
              <w:left w:val="nil"/>
              <w:bottom w:val="single" w:sz="4" w:space="0" w:color="auto"/>
              <w:right w:val="single" w:sz="4" w:space="0" w:color="auto"/>
            </w:tcBorders>
            <w:shd w:val="clear" w:color="auto" w:fill="auto"/>
            <w:noWrap/>
            <w:vAlign w:val="bottom"/>
            <w:hideMark/>
          </w:tcPr>
          <w:p w14:paraId="08DB9AB5"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BCAD077"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5EAC66B4"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6ED02CD"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D912C2B"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F7A6FCA"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5F1149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0CAFD22E"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Onderbreking dienstverlening door overname dienstverlener</w:t>
            </w:r>
          </w:p>
        </w:tc>
        <w:tc>
          <w:tcPr>
            <w:tcW w:w="995" w:type="dxa"/>
            <w:tcBorders>
              <w:top w:val="nil"/>
              <w:left w:val="nil"/>
              <w:bottom w:val="single" w:sz="4" w:space="0" w:color="auto"/>
              <w:right w:val="single" w:sz="4" w:space="0" w:color="auto"/>
            </w:tcBorders>
            <w:shd w:val="clear" w:color="auto" w:fill="auto"/>
            <w:noWrap/>
            <w:vAlign w:val="bottom"/>
            <w:hideMark/>
          </w:tcPr>
          <w:p w14:paraId="501EE2B6"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BEC3C34"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0CE79CC"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C2357F5"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02F22B7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35AB776"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371F6004"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49B35CCF"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 xml:space="preserve">Kan diensten tijdelijk niet uitvoeren door zaken buiten de eigen controle </w:t>
            </w:r>
            <w:r w:rsidR="00000BEE" w:rsidRPr="009267FD">
              <w:rPr>
                <w:rFonts w:asciiTheme="minorHAnsi" w:eastAsia="Times New Roman" w:hAnsiTheme="minorHAnsi" w:cs="Times New Roman"/>
                <w:color w:val="000000"/>
                <w:sz w:val="18"/>
                <w:szCs w:val="18"/>
                <w:lang w:bidi="ar-SA"/>
              </w:rPr>
              <w:t>bijvoorbeeld</w:t>
            </w:r>
            <w:r w:rsidRPr="009267FD">
              <w:rPr>
                <w:rFonts w:asciiTheme="minorHAnsi" w:eastAsia="Times New Roman" w:hAnsiTheme="minorHAnsi" w:cs="Times New Roman"/>
                <w:color w:val="000000"/>
                <w:sz w:val="18"/>
                <w:szCs w:val="18"/>
                <w:lang w:bidi="ar-SA"/>
              </w:rPr>
              <w:t xml:space="preserve"> stakingen en dergelijke</w:t>
            </w:r>
          </w:p>
        </w:tc>
        <w:tc>
          <w:tcPr>
            <w:tcW w:w="995" w:type="dxa"/>
            <w:tcBorders>
              <w:top w:val="nil"/>
              <w:left w:val="nil"/>
              <w:bottom w:val="single" w:sz="4" w:space="0" w:color="auto"/>
              <w:right w:val="single" w:sz="4" w:space="0" w:color="auto"/>
            </w:tcBorders>
            <w:shd w:val="clear" w:color="auto" w:fill="auto"/>
            <w:noWrap/>
            <w:vAlign w:val="bottom"/>
            <w:hideMark/>
          </w:tcPr>
          <w:p w14:paraId="00FC457F"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902D9DF"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D6D3DD2"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2E95F41"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DF822C5"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3D8E185D"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1A3CDFD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2C63266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Past verkeerde prioriteiten toe in klantbejegening</w:t>
            </w:r>
          </w:p>
        </w:tc>
        <w:tc>
          <w:tcPr>
            <w:tcW w:w="995" w:type="dxa"/>
            <w:tcBorders>
              <w:top w:val="nil"/>
              <w:left w:val="nil"/>
              <w:bottom w:val="single" w:sz="4" w:space="0" w:color="auto"/>
              <w:right w:val="single" w:sz="4" w:space="0" w:color="auto"/>
            </w:tcBorders>
            <w:shd w:val="clear" w:color="auto" w:fill="auto"/>
            <w:noWrap/>
            <w:vAlign w:val="bottom"/>
            <w:hideMark/>
          </w:tcPr>
          <w:p w14:paraId="72C3F55B"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2A8A502"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ACF2ECA"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942FF41"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A4754D4"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622FAC67" w14:textId="77777777" w:rsidTr="003019F8">
        <w:trPr>
          <w:trHeight w:val="300"/>
        </w:trPr>
        <w:tc>
          <w:tcPr>
            <w:tcW w:w="4146" w:type="dxa"/>
            <w:vMerge/>
            <w:tcBorders>
              <w:top w:val="nil"/>
              <w:left w:val="single" w:sz="8" w:space="0" w:color="auto"/>
              <w:bottom w:val="single" w:sz="4" w:space="0" w:color="auto"/>
              <w:right w:val="single" w:sz="4" w:space="0" w:color="auto"/>
            </w:tcBorders>
            <w:vAlign w:val="center"/>
            <w:hideMark/>
          </w:tcPr>
          <w:p w14:paraId="0F498F5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140CB12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Levert onvoldoende capaciteit voor een goede dienstverlening</w:t>
            </w:r>
          </w:p>
        </w:tc>
        <w:tc>
          <w:tcPr>
            <w:tcW w:w="995" w:type="dxa"/>
            <w:tcBorders>
              <w:top w:val="nil"/>
              <w:left w:val="nil"/>
              <w:bottom w:val="single" w:sz="4" w:space="0" w:color="auto"/>
              <w:right w:val="single" w:sz="4" w:space="0" w:color="auto"/>
            </w:tcBorders>
            <w:shd w:val="clear" w:color="auto" w:fill="auto"/>
            <w:noWrap/>
            <w:vAlign w:val="bottom"/>
            <w:hideMark/>
          </w:tcPr>
          <w:p w14:paraId="45F4257D"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424F18D5"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F7876D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7B744A01"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7480D36"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4CF406C0" w14:textId="77777777" w:rsidTr="003019F8">
        <w:trPr>
          <w:trHeight w:val="300"/>
        </w:trPr>
        <w:tc>
          <w:tcPr>
            <w:tcW w:w="4146" w:type="dxa"/>
            <w:vMerge w:val="restart"/>
            <w:tcBorders>
              <w:top w:val="nil"/>
              <w:left w:val="single" w:sz="8" w:space="0" w:color="auto"/>
              <w:bottom w:val="single" w:sz="8" w:space="0" w:color="000000"/>
              <w:right w:val="single" w:sz="4" w:space="0" w:color="auto"/>
            </w:tcBorders>
            <w:shd w:val="clear" w:color="000000" w:fill="C6E0B4"/>
            <w:vAlign w:val="center"/>
            <w:hideMark/>
          </w:tcPr>
          <w:p w14:paraId="59F5D8D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Diensten worden niet conform afspraak geleverd</w:t>
            </w:r>
          </w:p>
        </w:tc>
        <w:tc>
          <w:tcPr>
            <w:tcW w:w="4146" w:type="dxa"/>
            <w:tcBorders>
              <w:top w:val="nil"/>
              <w:left w:val="nil"/>
              <w:bottom w:val="single" w:sz="4" w:space="0" w:color="auto"/>
              <w:right w:val="single" w:sz="4" w:space="0" w:color="auto"/>
            </w:tcBorders>
            <w:shd w:val="clear" w:color="auto" w:fill="auto"/>
            <w:noWrap/>
            <w:vAlign w:val="center"/>
            <w:hideMark/>
          </w:tcPr>
          <w:p w14:paraId="478B84E5"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Slecht opgeleid personeel</w:t>
            </w:r>
          </w:p>
        </w:tc>
        <w:tc>
          <w:tcPr>
            <w:tcW w:w="995" w:type="dxa"/>
            <w:tcBorders>
              <w:top w:val="nil"/>
              <w:left w:val="nil"/>
              <w:bottom w:val="single" w:sz="4" w:space="0" w:color="auto"/>
              <w:right w:val="single" w:sz="4" w:space="0" w:color="auto"/>
            </w:tcBorders>
            <w:shd w:val="clear" w:color="auto" w:fill="auto"/>
            <w:noWrap/>
            <w:vAlign w:val="bottom"/>
            <w:hideMark/>
          </w:tcPr>
          <w:p w14:paraId="4E761D28"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4496AD0"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F937AE4"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47DE41B0"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48AD40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38EA46A0"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48B3CC2A"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34AC4DFC"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Groot personeelsverloop</w:t>
            </w:r>
          </w:p>
        </w:tc>
        <w:tc>
          <w:tcPr>
            <w:tcW w:w="995" w:type="dxa"/>
            <w:tcBorders>
              <w:top w:val="nil"/>
              <w:left w:val="nil"/>
              <w:bottom w:val="single" w:sz="4" w:space="0" w:color="auto"/>
              <w:right w:val="single" w:sz="4" w:space="0" w:color="auto"/>
            </w:tcBorders>
            <w:shd w:val="clear" w:color="auto" w:fill="auto"/>
            <w:noWrap/>
            <w:vAlign w:val="bottom"/>
            <w:hideMark/>
          </w:tcPr>
          <w:p w14:paraId="51389782"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31943B3"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B46EBF6"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AD73693"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D55A00F"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2B0103FA"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0EA4468A"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4F32CA83"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capaciteit in personeel</w:t>
            </w:r>
          </w:p>
        </w:tc>
        <w:tc>
          <w:tcPr>
            <w:tcW w:w="995" w:type="dxa"/>
            <w:tcBorders>
              <w:top w:val="nil"/>
              <w:left w:val="nil"/>
              <w:bottom w:val="single" w:sz="4" w:space="0" w:color="auto"/>
              <w:right w:val="single" w:sz="4" w:space="0" w:color="auto"/>
            </w:tcBorders>
            <w:shd w:val="clear" w:color="auto" w:fill="auto"/>
            <w:noWrap/>
            <w:vAlign w:val="bottom"/>
            <w:hideMark/>
          </w:tcPr>
          <w:p w14:paraId="6A8FEE23"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EAF99CB"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21ABDBDC"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91E5BF7"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7CBAF2C9"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0539EA3E"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61026A8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34BCCB2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Valse verklaringen over certificeringen</w:t>
            </w:r>
          </w:p>
        </w:tc>
        <w:tc>
          <w:tcPr>
            <w:tcW w:w="995" w:type="dxa"/>
            <w:tcBorders>
              <w:top w:val="nil"/>
              <w:left w:val="nil"/>
              <w:bottom w:val="single" w:sz="4" w:space="0" w:color="auto"/>
              <w:right w:val="single" w:sz="4" w:space="0" w:color="auto"/>
            </w:tcBorders>
            <w:shd w:val="clear" w:color="auto" w:fill="auto"/>
            <w:noWrap/>
            <w:vAlign w:val="bottom"/>
            <w:hideMark/>
          </w:tcPr>
          <w:p w14:paraId="49CA6D69"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75D4319A"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87FE6B1"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0DC1F6FC"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52CDD7D"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49452A54"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19DBFA3B"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271B7BA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Onvoldoende of geen kwaliteitsborging</w:t>
            </w:r>
          </w:p>
        </w:tc>
        <w:tc>
          <w:tcPr>
            <w:tcW w:w="995" w:type="dxa"/>
            <w:tcBorders>
              <w:top w:val="nil"/>
              <w:left w:val="nil"/>
              <w:bottom w:val="single" w:sz="4" w:space="0" w:color="auto"/>
              <w:right w:val="single" w:sz="4" w:space="0" w:color="auto"/>
            </w:tcBorders>
            <w:shd w:val="clear" w:color="auto" w:fill="auto"/>
            <w:noWrap/>
            <w:vAlign w:val="bottom"/>
            <w:hideMark/>
          </w:tcPr>
          <w:p w14:paraId="6462B34A"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39851BFD"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428F874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745D536"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D113C5A"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387C42C7"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7D75A61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2570B3F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Personeel voldoet niet aan eisen zoals een geldige VOG en getekende geheimhoudingsverklaringen</w:t>
            </w:r>
          </w:p>
        </w:tc>
        <w:tc>
          <w:tcPr>
            <w:tcW w:w="995" w:type="dxa"/>
            <w:tcBorders>
              <w:top w:val="nil"/>
              <w:left w:val="nil"/>
              <w:bottom w:val="single" w:sz="4" w:space="0" w:color="auto"/>
              <w:right w:val="single" w:sz="4" w:space="0" w:color="auto"/>
            </w:tcBorders>
            <w:shd w:val="clear" w:color="auto" w:fill="auto"/>
            <w:noWrap/>
            <w:vAlign w:val="bottom"/>
            <w:hideMark/>
          </w:tcPr>
          <w:p w14:paraId="6FB3EF67"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4F42DDD"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06906369"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C426ABD"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4B05CC5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6715542F"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121A8FBB"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2008BEB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Voert wanbeheer, slordigheden in beheersactiviteiten,</w:t>
            </w:r>
          </w:p>
        </w:tc>
        <w:tc>
          <w:tcPr>
            <w:tcW w:w="995" w:type="dxa"/>
            <w:tcBorders>
              <w:top w:val="nil"/>
              <w:left w:val="nil"/>
              <w:bottom w:val="single" w:sz="4" w:space="0" w:color="auto"/>
              <w:right w:val="single" w:sz="4" w:space="0" w:color="auto"/>
            </w:tcBorders>
            <w:shd w:val="clear" w:color="auto" w:fill="auto"/>
            <w:noWrap/>
            <w:vAlign w:val="bottom"/>
            <w:hideMark/>
          </w:tcPr>
          <w:p w14:paraId="0A886A44"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2E615DA3"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68521320"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FB49575"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3DD6736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26C27554"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384B8A42"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4503D12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Werkt niet conform ITIL of BiSL-principes</w:t>
            </w:r>
          </w:p>
        </w:tc>
        <w:tc>
          <w:tcPr>
            <w:tcW w:w="995" w:type="dxa"/>
            <w:tcBorders>
              <w:top w:val="nil"/>
              <w:left w:val="nil"/>
              <w:bottom w:val="single" w:sz="4" w:space="0" w:color="auto"/>
              <w:right w:val="single" w:sz="4" w:space="0" w:color="auto"/>
            </w:tcBorders>
            <w:shd w:val="clear" w:color="auto" w:fill="auto"/>
            <w:noWrap/>
            <w:vAlign w:val="bottom"/>
            <w:hideMark/>
          </w:tcPr>
          <w:p w14:paraId="3E7ABFF2"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6228268"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74F17AF0"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6F063B00"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5D126BE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1F8415BB"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0D1BED63"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vAlign w:val="center"/>
            <w:hideMark/>
          </w:tcPr>
          <w:p w14:paraId="036EA89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Maakt misbruik van toevertrouwde gegevens, applicaties en documentatie</w:t>
            </w:r>
          </w:p>
        </w:tc>
        <w:tc>
          <w:tcPr>
            <w:tcW w:w="995" w:type="dxa"/>
            <w:tcBorders>
              <w:top w:val="nil"/>
              <w:left w:val="nil"/>
              <w:bottom w:val="single" w:sz="4" w:space="0" w:color="auto"/>
              <w:right w:val="single" w:sz="4" w:space="0" w:color="auto"/>
            </w:tcBorders>
            <w:shd w:val="clear" w:color="auto" w:fill="auto"/>
            <w:noWrap/>
            <w:vAlign w:val="bottom"/>
            <w:hideMark/>
          </w:tcPr>
          <w:p w14:paraId="4746501E"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6F7C6FA1"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13D36070"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2F27605C"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14A881B1"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6FB11D24"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294263C7"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4" w:space="0" w:color="auto"/>
              <w:right w:val="single" w:sz="4" w:space="0" w:color="auto"/>
            </w:tcBorders>
            <w:shd w:val="clear" w:color="auto" w:fill="auto"/>
            <w:noWrap/>
            <w:vAlign w:val="center"/>
            <w:hideMark/>
          </w:tcPr>
          <w:p w14:paraId="72FA8FA6"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Houdt zich niet aan functiescheiding</w:t>
            </w:r>
          </w:p>
        </w:tc>
        <w:tc>
          <w:tcPr>
            <w:tcW w:w="995" w:type="dxa"/>
            <w:tcBorders>
              <w:top w:val="nil"/>
              <w:left w:val="nil"/>
              <w:bottom w:val="single" w:sz="4" w:space="0" w:color="auto"/>
              <w:right w:val="single" w:sz="4" w:space="0" w:color="auto"/>
            </w:tcBorders>
            <w:shd w:val="clear" w:color="auto" w:fill="auto"/>
            <w:noWrap/>
            <w:vAlign w:val="bottom"/>
            <w:hideMark/>
          </w:tcPr>
          <w:p w14:paraId="1165C2A7"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4" w:space="0" w:color="auto"/>
              <w:right w:val="single" w:sz="4" w:space="0" w:color="auto"/>
            </w:tcBorders>
            <w:shd w:val="clear" w:color="auto" w:fill="auto"/>
            <w:noWrap/>
            <w:vAlign w:val="bottom"/>
            <w:hideMark/>
          </w:tcPr>
          <w:p w14:paraId="07E93126"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4" w:space="0" w:color="auto"/>
              <w:right w:val="single" w:sz="4" w:space="0" w:color="auto"/>
            </w:tcBorders>
            <w:shd w:val="clear" w:color="000000" w:fill="00B050"/>
            <w:hideMark/>
          </w:tcPr>
          <w:p w14:paraId="180F464A"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1D08434D"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4" w:space="0" w:color="auto"/>
              <w:right w:val="single" w:sz="8" w:space="0" w:color="auto"/>
            </w:tcBorders>
            <w:shd w:val="clear" w:color="auto" w:fill="auto"/>
            <w:noWrap/>
            <w:vAlign w:val="bottom"/>
          </w:tcPr>
          <w:p w14:paraId="610AA036"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r w:rsidR="00484ECA" w:rsidRPr="009267FD" w14:paraId="66FA42AE" w14:textId="77777777" w:rsidTr="003019F8">
        <w:trPr>
          <w:trHeight w:val="300"/>
        </w:trPr>
        <w:tc>
          <w:tcPr>
            <w:tcW w:w="4146" w:type="dxa"/>
            <w:vMerge/>
            <w:tcBorders>
              <w:top w:val="nil"/>
              <w:left w:val="single" w:sz="8" w:space="0" w:color="auto"/>
              <w:bottom w:val="single" w:sz="8" w:space="0" w:color="000000"/>
              <w:right w:val="single" w:sz="4" w:space="0" w:color="auto"/>
            </w:tcBorders>
            <w:vAlign w:val="center"/>
            <w:hideMark/>
          </w:tcPr>
          <w:p w14:paraId="78B7F2FF"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c>
          <w:tcPr>
            <w:tcW w:w="4146" w:type="dxa"/>
            <w:tcBorders>
              <w:top w:val="nil"/>
              <w:left w:val="nil"/>
              <w:bottom w:val="single" w:sz="8" w:space="0" w:color="auto"/>
              <w:right w:val="single" w:sz="4" w:space="0" w:color="auto"/>
            </w:tcBorders>
            <w:shd w:val="clear" w:color="auto" w:fill="auto"/>
            <w:vAlign w:val="center"/>
            <w:hideMark/>
          </w:tcPr>
          <w:p w14:paraId="43F229D5"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Maakt gebruik van te zware autorisatie, niet functie gebonden</w:t>
            </w:r>
          </w:p>
        </w:tc>
        <w:tc>
          <w:tcPr>
            <w:tcW w:w="995" w:type="dxa"/>
            <w:tcBorders>
              <w:top w:val="nil"/>
              <w:left w:val="nil"/>
              <w:bottom w:val="single" w:sz="8" w:space="0" w:color="auto"/>
              <w:right w:val="single" w:sz="4" w:space="0" w:color="auto"/>
            </w:tcBorders>
            <w:shd w:val="clear" w:color="auto" w:fill="auto"/>
            <w:noWrap/>
            <w:vAlign w:val="bottom"/>
            <w:hideMark/>
          </w:tcPr>
          <w:p w14:paraId="3C3B9A55"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nil"/>
              <w:left w:val="nil"/>
              <w:bottom w:val="single" w:sz="8" w:space="0" w:color="auto"/>
              <w:right w:val="single" w:sz="4" w:space="0" w:color="auto"/>
            </w:tcBorders>
            <w:shd w:val="clear" w:color="auto" w:fill="auto"/>
            <w:noWrap/>
            <w:vAlign w:val="bottom"/>
            <w:hideMark/>
          </w:tcPr>
          <w:p w14:paraId="559C936F" w14:textId="77777777" w:rsidR="00484ECA" w:rsidRPr="009267FD" w:rsidRDefault="00484ECA" w:rsidP="000D73A0">
            <w:pPr>
              <w:spacing w:line="290" w:lineRule="auto"/>
              <w:jc w:val="center"/>
              <w:rPr>
                <w:rFonts w:asciiTheme="minorHAnsi" w:eastAsia="Times New Roman" w:hAnsiTheme="minorHAnsi" w:cs="Times New Roman"/>
                <w:color w:val="000000"/>
                <w:sz w:val="18"/>
                <w:szCs w:val="18"/>
                <w:lang w:bidi="ar-SA"/>
              </w:rPr>
            </w:pPr>
            <w:r w:rsidRPr="009267FD">
              <w:rPr>
                <w:rFonts w:asciiTheme="minorHAnsi" w:eastAsia="Times New Roman" w:hAnsiTheme="minorHAnsi" w:cs="Times New Roman"/>
                <w:color w:val="000000"/>
                <w:sz w:val="18"/>
                <w:szCs w:val="18"/>
                <w:lang w:bidi="ar-SA"/>
              </w:rPr>
              <w:t>L</w:t>
            </w:r>
          </w:p>
        </w:tc>
        <w:tc>
          <w:tcPr>
            <w:tcW w:w="995" w:type="dxa"/>
            <w:tcBorders>
              <w:top w:val="single" w:sz="4" w:space="0" w:color="auto"/>
              <w:left w:val="single" w:sz="4" w:space="0" w:color="auto"/>
              <w:bottom w:val="single" w:sz="8" w:space="0" w:color="auto"/>
              <w:right w:val="single" w:sz="4" w:space="0" w:color="auto"/>
            </w:tcBorders>
            <w:shd w:val="clear" w:color="000000" w:fill="00B050"/>
            <w:hideMark/>
          </w:tcPr>
          <w:p w14:paraId="72D0DA05"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LL</w:t>
            </w:r>
          </w:p>
        </w:tc>
        <w:tc>
          <w:tcPr>
            <w:tcW w:w="1355" w:type="dxa"/>
            <w:tcBorders>
              <w:top w:val="single" w:sz="4" w:space="0" w:color="auto"/>
              <w:left w:val="single" w:sz="4" w:space="0" w:color="auto"/>
              <w:bottom w:val="single" w:sz="4" w:space="0" w:color="auto"/>
              <w:right w:val="single" w:sz="4" w:space="0" w:color="auto"/>
            </w:tcBorders>
            <w:shd w:val="clear" w:color="000000" w:fill="00B050"/>
            <w:hideMark/>
          </w:tcPr>
          <w:p w14:paraId="5148E3B5" w14:textId="77777777" w:rsidR="00484ECA" w:rsidRPr="009267FD" w:rsidRDefault="00484ECA" w:rsidP="000D73A0">
            <w:pPr>
              <w:spacing w:line="290" w:lineRule="auto"/>
              <w:jc w:val="center"/>
              <w:rPr>
                <w:rFonts w:asciiTheme="minorHAnsi" w:eastAsia="Times New Roman" w:hAnsiTheme="minorHAnsi" w:cs="Times New Roman"/>
                <w:b/>
                <w:bCs/>
                <w:color w:val="000000"/>
                <w:sz w:val="18"/>
                <w:szCs w:val="18"/>
                <w:lang w:bidi="ar-SA"/>
              </w:rPr>
            </w:pPr>
            <w:r w:rsidRPr="009267FD">
              <w:rPr>
                <w:rFonts w:asciiTheme="minorHAnsi" w:eastAsia="Times New Roman" w:hAnsiTheme="minorHAnsi" w:cs="Times New Roman"/>
                <w:b/>
                <w:bCs/>
                <w:color w:val="000000"/>
                <w:sz w:val="18"/>
                <w:szCs w:val="18"/>
                <w:lang w:bidi="ar-SA"/>
              </w:rPr>
              <w:t>J</w:t>
            </w:r>
          </w:p>
        </w:tc>
        <w:tc>
          <w:tcPr>
            <w:tcW w:w="2488" w:type="dxa"/>
            <w:tcBorders>
              <w:top w:val="nil"/>
              <w:left w:val="nil"/>
              <w:bottom w:val="single" w:sz="8" w:space="0" w:color="auto"/>
              <w:right w:val="single" w:sz="8" w:space="0" w:color="auto"/>
            </w:tcBorders>
            <w:shd w:val="clear" w:color="auto" w:fill="auto"/>
            <w:noWrap/>
            <w:vAlign w:val="bottom"/>
          </w:tcPr>
          <w:p w14:paraId="74547430" w14:textId="77777777" w:rsidR="00484ECA" w:rsidRPr="009267FD" w:rsidRDefault="00484ECA" w:rsidP="000D73A0">
            <w:pPr>
              <w:spacing w:line="290" w:lineRule="auto"/>
              <w:rPr>
                <w:rFonts w:asciiTheme="minorHAnsi" w:eastAsia="Times New Roman" w:hAnsiTheme="minorHAnsi" w:cs="Times New Roman"/>
                <w:color w:val="000000"/>
                <w:sz w:val="18"/>
                <w:szCs w:val="18"/>
                <w:lang w:bidi="ar-SA"/>
              </w:rPr>
            </w:pPr>
          </w:p>
        </w:tc>
      </w:tr>
    </w:tbl>
    <w:p w14:paraId="29DD071F" w14:textId="77777777" w:rsidR="00492C89" w:rsidRPr="009267FD" w:rsidRDefault="00492C89">
      <w:pPr>
        <w:rPr>
          <w:rFonts w:asciiTheme="minorHAnsi" w:hAnsiTheme="minorHAnsi"/>
          <w:sz w:val="18"/>
          <w:szCs w:val="18"/>
        </w:rPr>
        <w:sectPr w:rsidR="00492C89" w:rsidRPr="009267FD" w:rsidSect="00492C89">
          <w:footerReference w:type="even" r:id="rId23"/>
          <w:footerReference w:type="default" r:id="rId24"/>
          <w:pgSz w:w="16838" w:h="11906" w:orient="landscape"/>
          <w:pgMar w:top="1418" w:right="1701" w:bottom="1418" w:left="816" w:header="0" w:footer="476" w:gutter="0"/>
          <w:cols w:space="708"/>
          <w:formProt w:val="0"/>
          <w:docGrid w:linePitch="299" w:charSpace="-2049"/>
        </w:sectPr>
      </w:pPr>
    </w:p>
    <w:p w14:paraId="1F66F80C" w14:textId="77777777" w:rsidR="007E4A22" w:rsidRPr="009267FD" w:rsidRDefault="007E4A22">
      <w:pPr>
        <w:rPr>
          <w:rFonts w:asciiTheme="minorHAnsi" w:hAnsiTheme="minorHAnsi"/>
          <w:sz w:val="18"/>
          <w:szCs w:val="18"/>
        </w:rPr>
      </w:pPr>
    </w:p>
    <w:p w14:paraId="4C469849" w14:textId="77777777" w:rsidR="00586BE9" w:rsidRPr="009267FD" w:rsidRDefault="00586BE9">
      <w:pPr>
        <w:rPr>
          <w:rFonts w:asciiTheme="minorHAnsi" w:hAnsiTheme="minorHAnsi"/>
          <w:sz w:val="18"/>
          <w:szCs w:val="18"/>
        </w:rPr>
      </w:pPr>
    </w:p>
    <w:p w14:paraId="4B4CFDA3" w14:textId="77777777" w:rsidR="004F2BA7" w:rsidRPr="009267FD" w:rsidRDefault="005A497B" w:rsidP="004F2BA7">
      <w:pPr>
        <w:rPr>
          <w:rFonts w:asciiTheme="minorHAnsi" w:hAnsiTheme="minorHAnsi"/>
          <w:sz w:val="18"/>
          <w:szCs w:val="18"/>
        </w:rPr>
      </w:pPr>
      <w:r w:rsidRPr="009267FD">
        <w:rPr>
          <w:rFonts w:asciiTheme="minorHAnsi" w:hAnsiTheme="minorHAnsi"/>
          <w:noProof/>
          <w:lang w:eastAsia="en-GB" w:bidi="ar-SA"/>
        </w:rPr>
        <mc:AlternateContent>
          <mc:Choice Requires="wps">
            <w:drawing>
              <wp:anchor distT="0" distB="0" distL="114300" distR="114300" simplePos="0" relativeHeight="251660288" behindDoc="0" locked="0" layoutInCell="1" allowOverlap="1" wp14:anchorId="1FC52423" wp14:editId="69080D4E">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34B4C55D" w14:textId="77777777" w:rsidR="00127D9A" w:rsidRPr="00D5123C" w:rsidRDefault="00127D9A" w:rsidP="005A497B">
                            <w:pPr>
                              <w:pStyle w:val="BodyText"/>
                            </w:pPr>
                            <w:r w:rsidRPr="00D5123C">
                              <w:t>Nassaulaan 12</w:t>
                            </w:r>
                          </w:p>
                          <w:p w14:paraId="16046352" w14:textId="77777777" w:rsidR="00127D9A" w:rsidRPr="00D5123C" w:rsidRDefault="00127D9A" w:rsidP="005A497B">
                            <w:pPr>
                              <w:pStyle w:val="BodyText"/>
                            </w:pPr>
                            <w:r w:rsidRPr="00D5123C">
                              <w:t>2514 JS Den Haag</w:t>
                            </w:r>
                          </w:p>
                          <w:p w14:paraId="4162EECC" w14:textId="77777777" w:rsidR="00127D9A" w:rsidRPr="00D5123C" w:rsidRDefault="00127D9A" w:rsidP="005A497B">
                            <w:pPr>
                              <w:pStyle w:val="BodyText"/>
                            </w:pPr>
                            <w:r w:rsidRPr="00D5123C">
                              <w:t>CERT: 070 373 80 11 (9:00 – 17:00 ma – vr)</w:t>
                            </w:r>
                          </w:p>
                          <w:p w14:paraId="0B6FCFD2" w14:textId="77777777" w:rsidR="00127D9A" w:rsidRPr="00D5123C" w:rsidRDefault="00127D9A" w:rsidP="005A497B">
                            <w:pPr>
                              <w:pStyle w:val="BodyText"/>
                            </w:pPr>
                            <w:r w:rsidRPr="00D5123C">
                              <w:t>CERT 24x7: Piketnummer (instructies via voicemail)</w:t>
                            </w:r>
                          </w:p>
                          <w:p w14:paraId="5B84583F" w14:textId="77777777" w:rsidR="00127D9A" w:rsidRPr="00D5123C" w:rsidRDefault="000F197E" w:rsidP="005A497B">
                            <w:pPr>
                              <w:pStyle w:val="BodyText"/>
                            </w:pPr>
                            <w:hyperlink r:id="rId25" w:history="1">
                              <w:r w:rsidR="00127D9A" w:rsidRPr="0054389C">
                                <w:rPr>
                                  <w:rStyle w:val="Hyperlink"/>
                                </w:rPr>
                                <w:t>info@IBDGemeenten.nl</w:t>
                              </w:r>
                            </w:hyperlink>
                            <w:r w:rsidR="00127D9A">
                              <w:t xml:space="preserve"> </w:t>
                            </w:r>
                            <w:r w:rsidR="00127D9A" w:rsidRPr="00D5123C">
                              <w:t xml:space="preserve">/ </w:t>
                            </w:r>
                            <w:hyperlink r:id="rId26" w:history="1">
                              <w:r w:rsidR="00127D9A" w:rsidRPr="0054389C">
                                <w:rPr>
                                  <w:rStyle w:val="Hyperlink"/>
                                </w:rPr>
                                <w:t>incident@IBDGemeenten.nl</w:t>
                              </w:r>
                            </w:hyperlink>
                            <w:r w:rsidR="00127D9A">
                              <w:t xml:space="preserve"> </w:t>
                            </w:r>
                          </w:p>
                          <w:p w14:paraId="7F3A421F" w14:textId="77777777" w:rsidR="00127D9A" w:rsidRPr="00D5123C" w:rsidRDefault="00127D9A" w:rsidP="005A497B">
                            <w:pPr>
                              <w:pStyle w:val="BodyTex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1FC52423" id="_x0000_t202" coordsize="21600,21600" o:spt="202" path="m,l,21600r21600,l21600,xe">
                <v:stroke joinstyle="miter"/>
                <v:path gradientshapeok="t" o:connecttype="rect"/>
              </v:shapetype>
              <v:shape id="Tekstvak 1" o:spid="_x0000_s1026" type="#_x0000_t202" style="position:absolute;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lgEAAA8DAAAOAAAAZHJzL2Uyb0RvYy54bWysUk1v2zAMvQ/YfxB0X+wUqLcZcYptRXcZ&#10;tgHtfoAiS7FQS9RIJXb+/Sg5TYftVvRCSfx4enzk5mb2ozgaJAehk+tVLYUJGnoX9p389XD37oMU&#10;lFTo1QjBdPJkSN5s377ZTLE1VzDA2BsUDBKonWInh5RiW1WkB+MVrSCawEEL6FXiJ+6rHtXE6H6s&#10;ruq6qSbAPiJoQ8Te2yUotwXfWqPTD2vJJDF2krmlYrHYXbbVdqPaPao4OH2moV7AwisX+NML1K1K&#10;ShzQ/QflnUYgsGmlwVdgrdOm9MDdrOt/urkfVDSlFxaH4kUmej1Y/f34E4XrO8mDCsrziB7MI6Wj&#10;ehTrrM4UqeWk+8hpaf4MM0/5yU/szE3PFn0+uR3Bcdb5dNHWzElodjbX13XTcEhzbF2/bz7yg/Gr&#10;5/KIlL4a8CJfOok8vKKpOn6jtKQ+peTfAty5ccz+zHHhkm9p3s1n4jvoT8x74vl2kn4fFBopMI1f&#10;oKzDgvLpkMC68kEuX2rOqKx6oXjekDzWv98l63mPt38AAAD//wMAUEsDBBQABgAIAAAAIQAv0ehd&#10;4AAAAA0BAAAPAAAAZHJzL2Rvd25yZXYueG1sTI/NTsMwEITvSH0Haytxa+20ATUhTlUVcQVRfiRu&#10;brxNIuJ1FLtNeHuWE73N7oxmvy22k+vEBYfQetKQLBUIpMrblmoN729Piw2IEA1Z03lCDT8YYFvO&#10;bgqTWz/SK14OsRZcQiE3GpoY+1zKUDXoTFj6Hom9kx+ciTwOtbSDGbncdXKl1L10piW+0Jge9w1W&#10;34ez0/DxfPr6TNVL/eju+tFPSpLLpNa382n3ACLiFP/D8IfP6FAy09GfyQbRaVisE0aPbKySlBVH&#10;sixjceTVepOmIMtCXn9R/gIAAP//AwBQSwECLQAUAAYACAAAACEAtoM4kv4AAADhAQAAEwAAAAAA&#10;AAAAAAAAAAAAAAAAW0NvbnRlbnRfVHlwZXNdLnhtbFBLAQItABQABgAIAAAAIQA4/SH/1gAAAJQB&#10;AAALAAAAAAAAAAAAAAAAAC8BAABfcmVscy8ucmVsc1BLAQItABQABgAIAAAAIQBXsoQ3lgEAAA8D&#10;AAAOAAAAAAAAAAAAAAAAAC4CAABkcnMvZTJvRG9jLnhtbFBLAQItABQABgAIAAAAIQAv0ehd4AAA&#10;AA0BAAAPAAAAAAAAAAAAAAAAAPADAABkcnMvZG93bnJldi54bWxQSwUGAAAAAAQABADzAAAA/QQA&#10;AAAA&#10;" filled="f" stroked="f">
                <v:textbox>
                  <w:txbxContent>
                    <w:p w14:paraId="34B4C55D" w14:textId="77777777" w:rsidR="00127D9A" w:rsidRPr="00D5123C" w:rsidRDefault="00127D9A" w:rsidP="005A497B">
                      <w:pPr>
                        <w:pStyle w:val="BodyText"/>
                      </w:pPr>
                      <w:r w:rsidRPr="00D5123C">
                        <w:t>Nassaulaan 12</w:t>
                      </w:r>
                    </w:p>
                    <w:p w14:paraId="16046352" w14:textId="77777777" w:rsidR="00127D9A" w:rsidRPr="00D5123C" w:rsidRDefault="00127D9A" w:rsidP="005A497B">
                      <w:pPr>
                        <w:pStyle w:val="BodyText"/>
                      </w:pPr>
                      <w:r w:rsidRPr="00D5123C">
                        <w:t>2514 JS Den Haag</w:t>
                      </w:r>
                    </w:p>
                    <w:p w14:paraId="4162EECC" w14:textId="77777777" w:rsidR="00127D9A" w:rsidRPr="00D5123C" w:rsidRDefault="00127D9A" w:rsidP="005A497B">
                      <w:pPr>
                        <w:pStyle w:val="BodyText"/>
                      </w:pPr>
                      <w:r w:rsidRPr="00D5123C">
                        <w:t>CERT: 070 373 80 11 (9:00 – 17:00 ma – vr)</w:t>
                      </w:r>
                    </w:p>
                    <w:p w14:paraId="0B6FCFD2" w14:textId="77777777" w:rsidR="00127D9A" w:rsidRPr="00D5123C" w:rsidRDefault="00127D9A" w:rsidP="005A497B">
                      <w:pPr>
                        <w:pStyle w:val="BodyText"/>
                      </w:pPr>
                      <w:r w:rsidRPr="00D5123C">
                        <w:t>CERT 24x7: Piketnummer (instructies via voicemail)</w:t>
                      </w:r>
                    </w:p>
                    <w:p w14:paraId="5B84583F" w14:textId="77777777" w:rsidR="00127D9A" w:rsidRPr="00D5123C" w:rsidRDefault="000F197E" w:rsidP="005A497B">
                      <w:pPr>
                        <w:pStyle w:val="BodyText"/>
                      </w:pPr>
                      <w:hyperlink r:id="rId27" w:history="1">
                        <w:r w:rsidR="00127D9A" w:rsidRPr="0054389C">
                          <w:rPr>
                            <w:rStyle w:val="Hyperlink"/>
                          </w:rPr>
                          <w:t>info@IBDGemeenten.nl</w:t>
                        </w:r>
                      </w:hyperlink>
                      <w:r w:rsidR="00127D9A">
                        <w:t xml:space="preserve"> </w:t>
                      </w:r>
                      <w:r w:rsidR="00127D9A" w:rsidRPr="00D5123C">
                        <w:t xml:space="preserve">/ </w:t>
                      </w:r>
                      <w:hyperlink r:id="rId28" w:history="1">
                        <w:r w:rsidR="00127D9A" w:rsidRPr="0054389C">
                          <w:rPr>
                            <w:rStyle w:val="Hyperlink"/>
                          </w:rPr>
                          <w:t>incident@IBDGemeenten.nl</w:t>
                        </w:r>
                      </w:hyperlink>
                      <w:r w:rsidR="00127D9A">
                        <w:t xml:space="preserve"> </w:t>
                      </w:r>
                    </w:p>
                    <w:p w14:paraId="7F3A421F" w14:textId="77777777" w:rsidR="00127D9A" w:rsidRPr="00D5123C" w:rsidRDefault="00127D9A" w:rsidP="005A497B">
                      <w:pPr>
                        <w:pStyle w:val="BodyText"/>
                      </w:pPr>
                      <w:r w:rsidRPr="00D5123C">
                        <w:rPr>
                          <w:color w:val="C4BC96" w:themeColor="background2" w:themeShade="BF"/>
                        </w:rPr>
                        <w:t xml:space="preserve"> </w:t>
                      </w:r>
                    </w:p>
                  </w:txbxContent>
                </v:textbox>
                <w10:wrap type="square"/>
              </v:shape>
            </w:pict>
          </mc:Fallback>
        </mc:AlternateContent>
      </w:r>
      <w:r w:rsidRPr="009267FD">
        <w:rPr>
          <w:rFonts w:asciiTheme="minorHAnsi" w:hAnsiTheme="minorHAnsi"/>
          <w:noProof/>
          <w:lang w:eastAsia="en-GB" w:bidi="ar-SA"/>
        </w:rPr>
        <mc:AlternateContent>
          <mc:Choice Requires="wps">
            <w:drawing>
              <wp:anchor distT="0" distB="0" distL="114300" distR="114300" simplePos="0" relativeHeight="251659264" behindDoc="0" locked="0" layoutInCell="1" allowOverlap="1" wp14:anchorId="74F36B2F" wp14:editId="3963E1F6">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3668F3F0" w14:textId="77777777" w:rsidR="00127D9A" w:rsidRDefault="00127D9A" w:rsidP="005A497B">
                            <w:pPr>
                              <w:pStyle w:val="BodyText"/>
                              <w:jc w:val="center"/>
                              <w:rPr>
                                <w:sz w:val="32"/>
                              </w:rPr>
                            </w:pPr>
                            <w:r w:rsidRPr="00D5123C">
                              <w:rPr>
                                <w:sz w:val="32"/>
                              </w:rPr>
                              <w:t>Kijk voor meer informatie op:</w:t>
                            </w:r>
                          </w:p>
                          <w:p w14:paraId="7363176D" w14:textId="77777777" w:rsidR="00127D9A" w:rsidRPr="00D5123C" w:rsidRDefault="00127D9A" w:rsidP="005A497B">
                            <w:pPr>
                              <w:pStyle w:val="BodyTex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F36B2F" id="Tekstvak 15" o:spid="_x0000_s1027" type="#_x0000_t202" style="position:absolute;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AK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T/5MM0WyiMOaaGXiTN8WWMjK+b8M7OoC2wete6f8JANtAWFk0VJBfbn3+IBj3RhlpIWdVZQ92PP&#10;rKCk+aaRyNtsMgnCjM7k+vMYHXuZ2V5m9F7dA0o5w1dleDQD3jeDKS2oF3wSi3ArppjmeHdB/WDe&#10;+179+KS4WCwiCKVomF/pteGhdNhkWPOme2HWnLjwSOMjDIpk+TtKemzPwWLvQdaRr7DnfqtIXnBQ&#10;xpHG05ML7+TSj6i3P4b5LwAAAP//AwBQSwMEFAAGAAgAAAAhAIqI/aLhAAAADQEAAA8AAABkcnMv&#10;ZG93bnJldi54bWxMj01PwzAMhu9I/IfISNy2pC0bXWk6IRBX0MaHxC1rvLaicaomW8u/x5zgaL+P&#10;Xj8ut7PrxRnH0HnSkCwVCKTa244aDW+vT4scRIiGrOk9oYZvDLCtLi9KU1g/0Q7P+9gILqFQGA1t&#10;jEMhZahbdCYs/YDE2dGPzkQex0ba0Uxc7nqZKrWWznTEF1oz4EOL9df+5DS8Px8/P27US/PoVsPk&#10;ZyXJbaTW11fz/R2IiHP8g+FXn9WhYqeDP5ENotewyNJbRjlQ6ToBwcgmW2UgDrxK8jwHWZXy/xfV&#10;DwAAAP//AwBQSwECLQAUAAYACAAAACEAtoM4kv4AAADhAQAAEwAAAAAAAAAAAAAAAAAAAAAAW0Nv&#10;bnRlbnRfVHlwZXNdLnhtbFBLAQItABQABgAIAAAAIQA4/SH/1gAAAJQBAAALAAAAAAAAAAAAAAAA&#10;AC8BAABfcmVscy8ucmVsc1BLAQItABQABgAIAAAAIQD9tSAKMQIAAGAEAAAOAAAAAAAAAAAAAAAA&#10;AC4CAABkcnMvZTJvRG9jLnhtbFBLAQItABQABgAIAAAAIQCKiP2i4QAAAA0BAAAPAAAAAAAAAAAA&#10;AAAAAIsEAABkcnMvZG93bnJldi54bWxQSwUGAAAAAAQABADzAAAAmQUAAAAA&#10;" filled="f" stroked="f">
                <v:textbox>
                  <w:txbxContent>
                    <w:p w14:paraId="3668F3F0" w14:textId="77777777" w:rsidR="00127D9A" w:rsidRDefault="00127D9A" w:rsidP="005A497B">
                      <w:pPr>
                        <w:pStyle w:val="BodyText"/>
                        <w:jc w:val="center"/>
                        <w:rPr>
                          <w:sz w:val="32"/>
                        </w:rPr>
                      </w:pPr>
                      <w:r w:rsidRPr="00D5123C">
                        <w:rPr>
                          <w:sz w:val="32"/>
                        </w:rPr>
                        <w:t>Kijk voor meer informatie op:</w:t>
                      </w:r>
                    </w:p>
                    <w:p w14:paraId="7363176D" w14:textId="77777777" w:rsidR="00127D9A" w:rsidRPr="00D5123C" w:rsidRDefault="00127D9A" w:rsidP="005A497B">
                      <w:pPr>
                        <w:pStyle w:val="BodyTex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Pr="009267FD">
        <w:rPr>
          <w:rFonts w:asciiTheme="minorHAnsi" w:hAnsiTheme="minorHAnsi"/>
          <w:noProof/>
          <w:lang w:eastAsia="en-GB" w:bidi="ar-SA"/>
        </w:rPr>
        <w:drawing>
          <wp:anchor distT="0" distB="0" distL="114300" distR="114300" simplePos="0" relativeHeight="251662336" behindDoc="0" locked="0" layoutInCell="1" allowOverlap="1" wp14:anchorId="47E065D2" wp14:editId="06AEFFC3">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9267FD" w:rsidSect="008B432C">
      <w:footerReference w:type="even" r:id="rId30"/>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73CF" w14:textId="77777777" w:rsidR="000F197E" w:rsidRDefault="000F197E">
      <w:r>
        <w:separator/>
      </w:r>
    </w:p>
  </w:endnote>
  <w:endnote w:type="continuationSeparator" w:id="0">
    <w:p w14:paraId="34844D58" w14:textId="77777777" w:rsidR="000F197E" w:rsidRDefault="000F197E">
      <w:r>
        <w:continuationSeparator/>
      </w:r>
    </w:p>
  </w:endnote>
  <w:endnote w:type="continuationNotice" w:id="1">
    <w:p w14:paraId="2E03C19D" w14:textId="77777777" w:rsidR="000F197E" w:rsidRDefault="000F1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C803" w14:textId="77777777" w:rsidR="00127D9A" w:rsidRDefault="00127D9A" w:rsidP="000626E3">
    <w:pPr>
      <w:pStyle w:val="BodyText"/>
    </w:pPr>
    <w:r>
      <w:rPr>
        <w:noProof/>
        <w:lang w:bidi="ar-SA"/>
      </w:rPr>
      <mc:AlternateContent>
        <mc:Choice Requires="wps">
          <w:drawing>
            <wp:anchor distT="0" distB="0" distL="114300" distR="114300" simplePos="0" relativeHeight="251664384" behindDoc="1" locked="0" layoutInCell="1" allowOverlap="1" wp14:anchorId="5AEEA9FA" wp14:editId="10FBB1FE">
              <wp:simplePos x="0" y="0"/>
              <wp:positionH relativeFrom="page">
                <wp:posOffset>942975</wp:posOffset>
              </wp:positionH>
              <wp:positionV relativeFrom="page">
                <wp:posOffset>10172700</wp:posOffset>
              </wp:positionV>
              <wp:extent cx="209550" cy="229870"/>
              <wp:effectExtent l="0" t="0" r="0" b="177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A69DC"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A9FA" id="_x0000_t202" coordsize="21600,21600" o:spt="202" path="m,l,21600r21600,l21600,xe">
              <v:stroke joinstyle="miter"/>
              <v:path gradientshapeok="t" o:connecttype="rect"/>
            </v:shapetype>
            <v:shape id="Text Box 4" o:spid="_x0000_s1028" type="#_x0000_t202" style="position:absolute;margin-left:74.25pt;margin-top:801pt;width:16.5pt;height:18.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vtrQ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wRJy206JEOGt2JAYWmOn2nEnB66MBND7ANXbaZqu5eFN8U4mJTE76naylFX1NSAjvf3HSfXR1x&#10;lAHZ9R9FCWHIQQsLNFSyNaWDYiBAhy49nTtjqBSwGXjxbAYnBRwFQRwtbOdckkyXO6n0eypaZIwU&#10;S2i8BSfHe6UNGZJMLiYWFzlrGtv8hl9tgOO4A6HhqjkzJGwvf8ZevI22UeiEwXzrhF6WOet8Ezrz&#10;3F/MsnfZZpP5v0xcP0xqVpaUmzCTrvzwz/p2UvioiLOylGhYaeAMJSX3u00j0ZGArnP72ZLDycXN&#10;vaZhiwC5vEjJD0LvLoidfB4tnDAPZ0688CLH8+O7eO6FcZjl1yndM07/PSXUg+RmwWzU0oX0i9w8&#10;+73OjSQt0zA5GtamODo7kcQocMtL21pNWDPaz0ph6F9KAe2eGm31aiQ6ilUPuwFQjIh3onwC5UoB&#10;ygIRwrgDoxbyB0Y9jI4Uq+8HIilGzQcO6jdzZjLkZOwmg/ACrqZYYzSaGz3Oo0Mn2b4G5PF9cbGG&#10;F1Ixq94Li9O7gnFgkziNLjNvnv9br8uAXf0GAAD//wMAUEsDBBQABgAIAAAAIQDYltaV3gAAAA0B&#10;AAAPAAAAZHJzL2Rvd25yZXYueG1sTE/LTsMwELwj8Q/WInGjdgNEIcSpKgQnJEQaDhyd2E2sxusQ&#10;u234ezanctt5aHam2MxuYCczBetRwnolgBlsvbbYSfiq3+4yYCEq1GrwaCT8mgCb8vqqULn2Z6zM&#10;aRc7RiEYciWhj3HMOQ9tb5wKKz8aJG3vJ6ciwanjelJnCncDT4RIuVMW6UOvRvPSm/awOzoJ22+s&#10;Xu3PR/NZ7Stb108C39ODlLc38/YZWDRzvJhhqU/VoaROjT+iDmwg/JA9kpWOVCS0arFka6KahbrP&#10;EuBlwf+vKP8AAAD//wMAUEsBAi0AFAAGAAgAAAAhALaDOJL+AAAA4QEAABMAAAAAAAAAAAAAAAAA&#10;AAAAAFtDb250ZW50X1R5cGVzXS54bWxQSwECLQAUAAYACAAAACEAOP0h/9YAAACUAQAACwAAAAAA&#10;AAAAAAAAAAAvAQAAX3JlbHMvLnJlbHNQSwECLQAUAAYACAAAACEACu477a0CAACoBQAADgAAAAAA&#10;AAAAAAAAAAAuAgAAZHJzL2Uyb0RvYy54bWxQSwECLQAUAAYACAAAACEA2JbWld4AAAANAQAADwAA&#10;AAAAAAAAAAAAAAAHBQAAZHJzL2Rvd25yZXYueG1sUEsFBgAAAAAEAAQA8wAAABIGAAAAAA==&#10;" filled="f" stroked="f">
              <v:textbox inset="0,0,0,0">
                <w:txbxContent>
                  <w:p w14:paraId="094A69DC"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r>
      <w:rPr>
        <w:noProof/>
      </w:rPr>
      <w:drawing>
        <wp:anchor distT="0" distB="0" distL="114300" distR="114300" simplePos="0" relativeHeight="251666432" behindDoc="0" locked="0" layoutInCell="1" allowOverlap="1" wp14:anchorId="22E80C68" wp14:editId="3B30AEEC">
          <wp:simplePos x="0" y="0"/>
          <wp:positionH relativeFrom="column">
            <wp:posOffset>5837809</wp:posOffset>
          </wp:positionH>
          <wp:positionV relativeFrom="paragraph">
            <wp:posOffset>50292</wp:posOffset>
          </wp:positionV>
          <wp:extent cx="406428" cy="273635"/>
          <wp:effectExtent l="0" t="0" r="0" b="6350"/>
          <wp:wrapNone/>
          <wp:docPr id="2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p>
  <w:p w14:paraId="1D72DDC7" w14:textId="77777777" w:rsidR="00127D9A" w:rsidRDefault="00127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C187" w14:textId="46DAAD71" w:rsidR="00127D9A" w:rsidRDefault="00127D9A" w:rsidP="000626E3">
    <w:pPr>
      <w:pStyle w:val="BodyText"/>
    </w:pPr>
    <w:r>
      <w:rPr>
        <w:noProof/>
        <w:lang w:bidi="ar-SA"/>
      </w:rPr>
      <mc:AlternateContent>
        <mc:Choice Requires="wps">
          <w:drawing>
            <wp:anchor distT="0" distB="0" distL="114300" distR="114300" simplePos="0" relativeHeight="251661312" behindDoc="1" locked="0" layoutInCell="1" allowOverlap="1" wp14:anchorId="55B375F7" wp14:editId="657FE576">
              <wp:simplePos x="0" y="0"/>
              <wp:positionH relativeFrom="page">
                <wp:posOffset>942975</wp:posOffset>
              </wp:positionH>
              <wp:positionV relativeFrom="page">
                <wp:posOffset>10172700</wp:posOffset>
              </wp:positionV>
              <wp:extent cx="190500" cy="153670"/>
              <wp:effectExtent l="0" t="0" r="0" b="177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E0A3"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375F7" id="_x0000_t202" coordsize="21600,21600" o:spt="202" path="m,l,21600r21600,l21600,xe">
              <v:stroke joinstyle="miter"/>
              <v:path gradientshapeok="t" o:connecttype="rect"/>
            </v:shapetype>
            <v:shape id="_x0000_s1029" type="#_x0000_t202" style="position:absolute;margin-left:74.25pt;margin-top:801pt;width:1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xqsAIAAK8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zK&#10;cIyRIC206IEOBt3KAUW2On2nU3C678DNDLANXXZMdXcny+8aCbluiNjRG6Vk31BSQXahvek/uzri&#10;aAuy7T/JCsKQvZEOaKhVa0sHxUCADl16PHXGplLakEkwD+CkhKNwfhkvXOd8kk6XO6XNBypbZI0M&#10;K2i8AyeHO21sMiSdXGwsIQvGuWs+Fy82wHHcgdBw1Z7ZJFwvn5Ig2Sw3y8iLZvHGi4I8926KdeTF&#10;RbiY55f5ep2Hv2zcMEobVlVU2DCTrsLoz/p2VPioiJOytOSssnA2Ja122zVX6EBA14X7XMnh5Ozm&#10;v0zDFQG4vKIUzqLgdpZ4RbxceFERzb1kESy9IExukziIkigvXlK6Y4L+OyXUZziZz+ajls5Jv+IW&#10;uO8tN5K2zMDk4KzN8PLkRFKrwI2oXGsNYXy0n5XCpn8uBbR7arTTq5XoKFYzbAf3MJyYrZa3snoE&#10;ASsJAgMtwtQDo5HqJ0Y9TJAM6x97oihG/KOAR2DHzWSoydhOBhElXM2wwWg012YcS/tOsV0DyOMz&#10;E/IGHkrNnIjPWRyfF0wFx+U4wezYef7vvM5zdvUbAAD//wMAUEsDBBQABgAIAAAAIQCXf2pI3QAA&#10;AA0BAAAPAAAAZHJzL2Rvd25yZXYueG1sTE/LTsMwELwj8Q/WInGjNhGEEuJUFYITEiINB45OvE2i&#10;xusQu234ezYnuO08NDuTb2Y3iBNOofek4XalQCA13vbUavisXm/WIEI0ZM3gCTX8YIBNcXmRm8z6&#10;M5V42sVWcAiFzGjoYhwzKUPToTNh5Uck1vZ+ciYynFppJ3PmcDfIRKlUOtMTf+jMiM8dNofd0WnY&#10;flH50n+/1x/lvuyr6lHRW3rQ+vpq3j6BiDjHPzMs9bk6FNyp9keyQQyM79b3bOUjVQmvWiwPC1Uv&#10;VJImIItc/l9R/AIAAP//AwBQSwECLQAUAAYACAAAACEAtoM4kv4AAADhAQAAEwAAAAAAAAAAAAAA&#10;AAAAAAAAW0NvbnRlbnRfVHlwZXNdLnhtbFBLAQItABQABgAIAAAAIQA4/SH/1gAAAJQBAAALAAAA&#10;AAAAAAAAAAAAAC8BAABfcmVscy8ucmVsc1BLAQItABQABgAIAAAAIQA0cIxqsAIAAK8FAAAOAAAA&#10;AAAAAAAAAAAAAC4CAABkcnMvZTJvRG9jLnhtbFBLAQItABQABgAIAAAAIQCXf2pI3QAAAA0BAAAP&#10;AAAAAAAAAAAAAAAAAAoFAABkcnMvZG93bnJldi54bWxQSwUGAAAAAAQABADzAAAAFAYAAAAA&#10;" filled="f" stroked="f">
              <v:textbox inset="0,0,0,0">
                <w:txbxContent>
                  <w:p w14:paraId="54E6E0A3"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r>
      <w:rPr>
        <w:noProof/>
      </w:rPr>
      <w:drawing>
        <wp:anchor distT="0" distB="0" distL="114300" distR="114300" simplePos="0" relativeHeight="251668480" behindDoc="0" locked="0" layoutInCell="1" allowOverlap="1" wp14:anchorId="7616700B" wp14:editId="4E3CA171">
          <wp:simplePos x="0" y="0"/>
          <wp:positionH relativeFrom="column">
            <wp:posOffset>5839968</wp:posOffset>
          </wp:positionH>
          <wp:positionV relativeFrom="paragraph">
            <wp:posOffset>48768</wp:posOffset>
          </wp:positionV>
          <wp:extent cx="406428" cy="273635"/>
          <wp:effectExtent l="0" t="0" r="0" b="6350"/>
          <wp:wrapNone/>
          <wp:docPr id="24"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p>
  <w:p w14:paraId="45D32598" w14:textId="46F7A120" w:rsidR="00127D9A" w:rsidRDefault="00127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BB41" w14:textId="77777777" w:rsidR="00127D9A" w:rsidRDefault="00127D9A" w:rsidP="000626E3">
    <w:pPr>
      <w:pStyle w:val="BodyText"/>
    </w:pPr>
    <w:r>
      <w:rPr>
        <w:noProof/>
        <w:lang w:bidi="ar-SA"/>
      </w:rPr>
      <mc:AlternateContent>
        <mc:Choice Requires="wps">
          <w:drawing>
            <wp:anchor distT="0" distB="0" distL="114300" distR="114300" simplePos="0" relativeHeight="251672576" behindDoc="1" locked="0" layoutInCell="1" allowOverlap="1" wp14:anchorId="73252209" wp14:editId="72979F9D">
              <wp:simplePos x="0" y="0"/>
              <wp:positionH relativeFrom="page">
                <wp:posOffset>946785</wp:posOffset>
              </wp:positionH>
              <wp:positionV relativeFrom="page">
                <wp:posOffset>10174605</wp:posOffset>
              </wp:positionV>
              <wp:extent cx="114935" cy="153670"/>
              <wp:effectExtent l="0" t="0" r="12065" b="241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6D69"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52209" id="_x0000_t202" coordsize="21600,21600" o:spt="202" path="m,l,21600r21600,l21600,xe">
              <v:stroke joinstyle="miter"/>
              <v:path gradientshapeok="t" o:connecttype="rect"/>
            </v:shapetype>
            <v:shape id="_x0000_s1030" type="#_x0000_t202" style="position:absolute;margin-left:74.55pt;margin-top:801.15pt;width:9.05pt;height:12.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ypsAIAAK8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w0iQFlr0QAeDbuWAYludvtMpKN13oGYGuLaaNlPd3cnyu0ZCrhsidvRGKdk3lFQQXWgt/WemI462&#10;INv+k6zADdkb6YCGWrUWEIqBAB269HjqjA2ltC7DOLmcYVTCUzi7nC9c53ySTsad0uYDlS2yQoYV&#10;NN6Bk8OdNjYYkk4q1peQBePcNZ+LFxegON6AazC1bzYI18unJEg2y80y9uJovvHiIM+9m2Ide/Mi&#10;XMzyy3y9zsNf1m8Ypw2rKiqsm4lXYfxnfTsyfGTEiVlaclZZOBuSVrvtmit0IMDrwn2u5PByVvNf&#10;huGKALm8SimM4uA2Srxivlx4cRHPvGQRLL0gTG6TeRAncV68TOmOCfrvKaE+w8ksmo1cOgf9KrfA&#10;fW9zI2nLDGwOztoML09KJLUM3IjKtdYQxkf5WSls+OdSQLunRju+WoqOZDXDdnCDEU1jsJXVIxBY&#10;SSAYsBS2HgiNVD8x6mGDZFj/2BNFMeIfBQyBXTeToCZhOwlElGCaYYPRKK7NuJb2nWK7BpDHMRPy&#10;BgalZo7EdqLGKI7jBVvB5XLcYHbtPP93Wuc9u/oNAAD//wMAUEsDBBQABgAIAAAAIQCNPvZH4AAA&#10;AA0BAAAPAAAAZHJzL2Rvd25yZXYueG1sTI/BTsMwEETvSPyDtUjcqN0AoQ1xqgrBCQmRhkOPTuwm&#10;VuN1iN02/D2bE9xmtE+zM/lmcj07mzFYjxKWCwHMYOO1xVbCV/V2twIWokKteo9Gwo8JsCmur3KV&#10;aX/B0px3sWUUgiFTEroYh4zz0HTGqbDwg0G6HfzoVCQ7tlyP6kLhrueJECl3yiJ96NRgXjrTHHcn&#10;J2G7x/LVfn/Un+WhtFW1FvieHqW8vZm2z8CimeIfDHN9qg4Fdar9CXVgPfmH9ZJQEqlI7oHNSPqU&#10;AKtnkaSPwIuc/19R/AIAAP//AwBQSwECLQAUAAYACAAAACEAtoM4kv4AAADhAQAAEwAAAAAAAAAA&#10;AAAAAAAAAAAAW0NvbnRlbnRfVHlwZXNdLnhtbFBLAQItABQABgAIAAAAIQA4/SH/1gAAAJQBAAAL&#10;AAAAAAAAAAAAAAAAAC8BAABfcmVscy8ucmVsc1BLAQItABQABgAIAAAAIQB2oUypsAIAAK8FAAAO&#10;AAAAAAAAAAAAAAAAAC4CAABkcnMvZTJvRG9jLnhtbFBLAQItABQABgAIAAAAIQCNPvZH4AAAAA0B&#10;AAAPAAAAAAAAAAAAAAAAAAoFAABkcnMvZG93bnJldi54bWxQSwUGAAAAAAQABADzAAAAFwYAAAAA&#10;" filled="f" stroked="f">
              <v:textbox inset="0,0,0,0">
                <w:txbxContent>
                  <w:p w14:paraId="404A6D69"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p w14:paraId="4AA863C3" w14:textId="77777777" w:rsidR="00127D9A" w:rsidRDefault="00127D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3E94" w14:textId="77777777" w:rsidR="00127D9A" w:rsidRDefault="00127D9A" w:rsidP="000626E3">
    <w:pPr>
      <w:pStyle w:val="BodyText"/>
    </w:pPr>
    <w:r>
      <w:rPr>
        <w:noProof/>
        <w:lang w:bidi="ar-SA"/>
      </w:rPr>
      <mc:AlternateContent>
        <mc:Choice Requires="wps">
          <w:drawing>
            <wp:anchor distT="0" distB="0" distL="114300" distR="114300" simplePos="0" relativeHeight="251674624" behindDoc="1" locked="0" layoutInCell="1" allowOverlap="1" wp14:anchorId="3DD33D0D" wp14:editId="6BD9EEAA">
              <wp:simplePos x="0" y="0"/>
              <wp:positionH relativeFrom="page">
                <wp:posOffset>942975</wp:posOffset>
              </wp:positionH>
              <wp:positionV relativeFrom="page">
                <wp:posOffset>10172700</wp:posOffset>
              </wp:positionV>
              <wp:extent cx="209550" cy="229870"/>
              <wp:effectExtent l="0" t="0" r="0" b="177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2E22"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3D0D" id="_x0000_t202" coordsize="21600,21600" o:spt="202" path="m,l,21600r21600,l21600,xe">
              <v:stroke joinstyle="miter"/>
              <v:path gradientshapeok="t" o:connecttype="rect"/>
            </v:shapetype>
            <v:shape id="_x0000_s1031" type="#_x0000_t202" style="position:absolute;margin-left:74.25pt;margin-top:801pt;width:16.5pt;height:18.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BTsQ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Jrq9J1KwOi+AzM9wDV02WaqujtRfFeIi01N+J6upBR9TUkJ0fnmpfvs6Yij&#10;DMiu/yRKcEMOWligoZKtKR0UAwE6dOnx3BkTSgGXgRfPZqApQBUEcbSwnXNJMj3upNIfqGiREVIs&#10;ofEWnBzvlDbBkGQyMb64yFnT2OY3/MUFGI434BqeGp0JwvbyKfbibbSNQicM5lsn9LLMWeWb0Jnn&#10;/mKWXWebTeb/Mn79MKlZWVJu3Ey88sM/69uJ4SMjzsxSomGlgTMhKbnfbRqJjgR4ndvPlhw0FzP3&#10;ZRi2CJDLq5T8IPTWQezk82jhhHk4c+KFFzmeH6/juRfGYZa/TOmOcfrvKaE+xfEsmI1cugT9KjfP&#10;fm9zI0nLNGyOhrUpjs5GJDEM3PLStlYT1ozys1KY8C+lgHZPjbZ8NRQdyaqH3WAH43oag50oH4HA&#10;UgDBgIuw9UCohfyJUQ8bJMXqx4FIilHzkcMQmHUzCXISdpNAeAFPU6wxGsWNHtfSoZNsXwPyOGZc&#10;rGBQKmZJbCZqjOI0XrAVbC6nDWbWzvN/a3XZs8vfAAAA//8DAFBLAwQUAAYACAAAACEA2JbWld4A&#10;AAANAQAADwAAAGRycy9kb3ducmV2LnhtbExPy07DMBC8I/EP1iJxo3YDRCHEqSoEJyREGg4cndhN&#10;rMbrELtt+Hs2p3LbeWh2ptjMbmAnMwXrUcJ6JYAZbL222En4qt/uMmAhKtRq8Ggk/JoAm/L6qlC5&#10;9meszGkXO0YhGHIloY9xzDkPbW+cCis/GiRt7yenIsGp43pSZwp3A0+ESLlTFulDr0bz0pv2sDs6&#10;CdtvrF7tz0fzWe0rW9dPAt/Tg5S3N/P2GVg0c7yYYalP1aGkTo0/og5sIPyQPZKVjlQktGqxZGui&#10;moW6zxLgZcH/ryj/AAAA//8DAFBLAQItABQABgAIAAAAIQC2gziS/gAAAOEBAAATAAAAAAAAAAAA&#10;AAAAAAAAAABbQ29udGVudF9UeXBlc10ueG1sUEsBAi0AFAAGAAgAAAAhADj9If/WAAAAlAEAAAsA&#10;AAAAAAAAAAAAAAAALwEAAF9yZWxzLy5yZWxzUEsBAi0AFAAGAAgAAAAhACSEkFOxAgAArwUAAA4A&#10;AAAAAAAAAAAAAAAALgIAAGRycy9lMm9Eb2MueG1sUEsBAi0AFAAGAAgAAAAhANiW1pXeAAAADQEA&#10;AA8AAAAAAAAAAAAAAAAACwUAAGRycy9kb3ducmV2LnhtbFBLBQYAAAAABAAEAPMAAAAWBgAAAAA=&#10;" filled="f" stroked="f">
              <v:textbox inset="0,0,0,0">
                <w:txbxContent>
                  <w:p w14:paraId="6F932E22"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r>
      <w:rPr>
        <w:noProof/>
      </w:rPr>
      <w:drawing>
        <wp:anchor distT="0" distB="0" distL="114300" distR="114300" simplePos="0" relativeHeight="251675648" behindDoc="0" locked="0" layoutInCell="1" allowOverlap="1" wp14:anchorId="22A5F2E2" wp14:editId="53639D25">
          <wp:simplePos x="0" y="0"/>
          <wp:positionH relativeFrom="column">
            <wp:posOffset>5837809</wp:posOffset>
          </wp:positionH>
          <wp:positionV relativeFrom="paragraph">
            <wp:posOffset>50292</wp:posOffset>
          </wp:positionV>
          <wp:extent cx="406428" cy="273635"/>
          <wp:effectExtent l="0" t="0" r="0" b="6350"/>
          <wp:wrapNone/>
          <wp:docPr id="11"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p>
  <w:p w14:paraId="3F196DFC" w14:textId="77777777" w:rsidR="00127D9A" w:rsidRDefault="00127D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B3B8" w14:textId="63E56948" w:rsidR="00127D9A" w:rsidRDefault="002E3D58" w:rsidP="002E3D58">
    <w:pPr>
      <w:pStyle w:val="BodyText"/>
      <w:tabs>
        <w:tab w:val="center" w:pos="4387"/>
      </w:tabs>
    </w:pPr>
    <w:r>
      <w:rPr>
        <w:noProof/>
      </w:rPr>
      <w:drawing>
        <wp:anchor distT="0" distB="0" distL="114300" distR="114300" simplePos="0" relativeHeight="251687936" behindDoc="0" locked="0" layoutInCell="1" allowOverlap="1" wp14:anchorId="79CC5970" wp14:editId="4E132BC5">
          <wp:simplePos x="0" y="0"/>
          <wp:positionH relativeFrom="column">
            <wp:posOffset>5657850</wp:posOffset>
          </wp:positionH>
          <wp:positionV relativeFrom="paragraph">
            <wp:posOffset>52070</wp:posOffset>
          </wp:positionV>
          <wp:extent cx="406428" cy="273635"/>
          <wp:effectExtent l="0" t="0" r="0" b="6350"/>
          <wp:wrapNone/>
          <wp:docPr id="28"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sidR="00127D9A">
      <w:rPr>
        <w:noProof/>
        <w:lang w:bidi="ar-SA"/>
      </w:rPr>
      <mc:AlternateContent>
        <mc:Choice Requires="wps">
          <w:drawing>
            <wp:anchor distT="0" distB="0" distL="114300" distR="114300" simplePos="0" relativeHeight="251670528" behindDoc="1" locked="0" layoutInCell="1" allowOverlap="1" wp14:anchorId="2F907480" wp14:editId="53D22718">
              <wp:simplePos x="0" y="0"/>
              <wp:positionH relativeFrom="page">
                <wp:posOffset>946785</wp:posOffset>
              </wp:positionH>
              <wp:positionV relativeFrom="page">
                <wp:posOffset>10174605</wp:posOffset>
              </wp:positionV>
              <wp:extent cx="114935" cy="153670"/>
              <wp:effectExtent l="0" t="0" r="12065" b="2413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86C7"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7480" id="_x0000_t202" coordsize="21600,21600" o:spt="202" path="m,l,21600r21600,l21600,xe">
              <v:stroke joinstyle="miter"/>
              <v:path gradientshapeok="t" o:connecttype="rect"/>
            </v:shapetype>
            <v:shape id="_x0000_s1032" type="#_x0000_t202" style="position:absolute;margin-left:74.55pt;margin-top:801.15pt;width:9.05pt;height:1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TwsgIAALAFAAAOAAAAZHJzL2Uyb0RvYy54bWysVMlu2zAQvRfoPxC8K1oiLxIiB4llFQXS&#10;BUj6AbREWUQpUiVpS2nQf++Qsuwsl6KtDsSIy5s3M2/m6npoOTpQpZkUGQ4vAoyoKGXFxC7D3x4K&#10;b4mRNkRUhEtBM/xINb5evX931XcpjWQjeUUVAhCh077LcGNMl/q+LhvaEn0hOyrgsJaqJQZ+1c6v&#10;FOkBveV+FARzv5eq6pQsqdawm4+HeOXw65qW5ktda2oQzzBwM25Vbt3a1V9dkXSnSNew8kiD/AWL&#10;ljABTk9QOTEE7RV7A9WyUkkta3NRytaXdc1K6mKAaMLgVTT3DemoiwWSo7tTmvT/gy0/H74qxKoM&#10;R5AeQVqo0QMdDLqVA4ptevpOp3DrvoN7ZoBtKLMLVXd3svyukZDrhogdvVFK9g0lFdAL7Uv/2dMR&#10;R1uQbf9JVuCG7I10QEOtWps7yAYCdODxeCqNpVJal2GcXM4wKuEonF3OF650Pkmnx53S5gOVLbJG&#10;hhVU3oGTw502lgxJpyvWl5AF49xVn4sXG3Bx3AHX8NSeWRKumE9JkGyWm2XsxdF848VBnns3xTr2&#10;5kW4mOWX+Xqdh7+s3zBOG1ZVVFg3k7DC+M8Kd5T4KImTtLTkrLJwlpJWu+2aK3QgIOzCfS7lcHK+&#10;5r+k4ZIAsbwKKYzi4DZKvGK+XHhxEc+8ZBEsvSBMbpN5ECdxXrwM6Y4J+u8hoT7DySyajVo6k34V&#10;W+C+t7GRtGUGRgdnbYaXp0sktQrciMqV1hDGR/tZKiz9cyqg3FOhnV6tREexmmE7uM44tcFWVo8g&#10;YCVBYKBSGHtgNFL9xKiHEZJh/WNPFMWIfxTQBHbeTIaajO1kEFHC0wwbjEZzbca5tO8U2zWAPLaZ&#10;kDfQKDVzIrYdNbI4theMBRfLcYTZufP83906D9rVbwAAAP//AwBQSwMEFAAGAAgAAAAhAI0+9kfg&#10;AAAADQEAAA8AAABkcnMvZG93bnJldi54bWxMj8FOwzAQRO9I/IO1SNyo3QChDXGqCsEJCZGGQ49O&#10;7CZW43WI3Tb8PZsT3Ga0T7Mz+WZyPTubMViPEpYLAcxg47XFVsJX9Xa3AhaiQq16j0bCjwmwKa6v&#10;cpVpf8HSnHexZRSCIVMSuhiHjPPQdMapsPCDQbod/OhUJDu2XI/qQuGu54kQKXfKIn3o1GBeOtMc&#10;dycnYbvH8tV+f9Sf5aG0VbUW+J4epby9mbbPwKKZ4h8Mc32qDgV1qv0JdWA9+Yf1klASqUjugc1I&#10;+pQAq2eRpI/Ai5z/X1H8AgAA//8DAFBLAQItABQABgAIAAAAIQC2gziS/gAAAOEBAAATAAAAAAAA&#10;AAAAAAAAAAAAAABbQ29udGVudF9UeXBlc10ueG1sUEsBAi0AFAAGAAgAAAAhADj9If/WAAAAlAEA&#10;AAsAAAAAAAAAAAAAAAAALwEAAF9yZWxzLy5yZWxzUEsBAi0AFAAGAAgAAAAhAMMudPCyAgAAsAUA&#10;AA4AAAAAAAAAAAAAAAAALgIAAGRycy9lMm9Eb2MueG1sUEsBAi0AFAAGAAgAAAAhAI0+9kfgAAAA&#10;DQEAAA8AAAAAAAAAAAAAAAAADAUAAGRycy9kb3ducmV2LnhtbFBLBQYAAAAABAAEAPMAAAAZBgAA&#10;AAA=&#10;" filled="f" stroked="f">
              <v:textbox inset="0,0,0,0">
                <w:txbxContent>
                  <w:p w14:paraId="35BE86C7"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r>
      <w:tab/>
    </w:r>
  </w:p>
  <w:p w14:paraId="16B55A5C" w14:textId="77777777" w:rsidR="00127D9A" w:rsidRDefault="00127D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C53B" w14:textId="77777777" w:rsidR="00127D9A" w:rsidRDefault="00127D9A" w:rsidP="000626E3">
    <w:pPr>
      <w:pStyle w:val="BodyText"/>
    </w:pPr>
    <w:r>
      <w:rPr>
        <w:noProof/>
      </w:rPr>
      <w:drawing>
        <wp:anchor distT="0" distB="0" distL="114300" distR="114300" simplePos="0" relativeHeight="251678720" behindDoc="0" locked="0" layoutInCell="1" allowOverlap="1" wp14:anchorId="4032A055" wp14:editId="713DA3D5">
          <wp:simplePos x="0" y="0"/>
          <wp:positionH relativeFrom="column">
            <wp:posOffset>9233626</wp:posOffset>
          </wp:positionH>
          <wp:positionV relativeFrom="paragraph">
            <wp:posOffset>-15149</wp:posOffset>
          </wp:positionV>
          <wp:extent cx="406400" cy="273050"/>
          <wp:effectExtent l="0" t="0" r="0" b="6350"/>
          <wp:wrapNone/>
          <wp:docPr id="19"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00" cy="27305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7696" behindDoc="1" locked="0" layoutInCell="1" allowOverlap="1" wp14:anchorId="64C3231B" wp14:editId="2D269F0C">
              <wp:simplePos x="0" y="0"/>
              <wp:positionH relativeFrom="page">
                <wp:posOffset>942975</wp:posOffset>
              </wp:positionH>
              <wp:positionV relativeFrom="page">
                <wp:posOffset>10172700</wp:posOffset>
              </wp:positionV>
              <wp:extent cx="209550" cy="229870"/>
              <wp:effectExtent l="0" t="0" r="0" b="1778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CFDE"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3231B" id="_x0000_t202" coordsize="21600,21600" o:spt="202" path="m,l,21600r21600,l21600,xe">
              <v:stroke joinstyle="miter"/>
              <v:path gradientshapeok="t" o:connecttype="rect"/>
            </v:shapetype>
            <v:shape id="_x0000_s1033" type="#_x0000_t202" style="position:absolute;margin-left:74.25pt;margin-top:801pt;width:16.5pt;height:18.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QUsQ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7hIjTjro0QMdNboVIwpNeYZepWB134OdHuEaTG2qqr8T5XeFuFg3hO/ojZRiaCipIDzfvHSfPZ1w&#10;lAHZDp9EBW7IXgsLNNayM7WDaiBAhzY9nlpjQinhMvCSKAJNCaogSOKlbZ1L0vlxL5X+QEWHjJBh&#10;CZ234ORwp7QJhqSzifHFRcHa1na/5S8uwHC6Adfw1OhMELaZT4mXbOJNHDphsNg4oZfnzk2xDp1F&#10;4S+j/DJfr3P/l/Hrh2nDqopy42Ymlh/+WeOOFJ8ocaKWEi2rDJwJScnddt1KdCBA7MJ+tuSgOZu5&#10;L8OwRYBcXqXkB6F3GyROsYiXTliEkZMsvdjx/OQ2WXhhEubFy5TuGKf/nhIaMpxEQTRx6Rz0q9w8&#10;+73NjaQd07A6WtZlOD4ZkdQwcMMr21pNWDvJz0phwj+XAto9N9ry1VB0Iqset6OdjGgeg62oHoHA&#10;UgDBgIuw9kBohPyJ0QArJMPqx55IilH7kcMQmH0zC3IWtrNAeAlPM6wxmsS1nvbSvpds1wDyNGZc&#10;3MCg1MyS2EzUFMVxvGAt2FyOK8zsnef/1uq8aFe/AQAA//8DAFBLAwQUAAYACAAAACEA2JbWld4A&#10;AAANAQAADwAAAGRycy9kb3ducmV2LnhtbExPy07DMBC8I/EP1iJxo3YDRCHEqSoEJyREGg4cndhN&#10;rMbrELtt+Hs2p3LbeWh2ptjMbmAnMwXrUcJ6JYAZbL222En4qt/uMmAhKtRq8Ggk/JoAm/L6qlC5&#10;9meszGkXO0YhGHIloY9xzDkPbW+cCis/GiRt7yenIsGp43pSZwp3A0+ESLlTFulDr0bz0pv2sDs6&#10;CdtvrF7tz0fzWe0rW9dPAt/Tg5S3N/P2GVg0c7yYYalP1aGkTo0/og5sIPyQPZKVjlQktGqxZGui&#10;moW6zxLgZcH/ryj/AAAA//8DAFBLAQItABQABgAIAAAAIQC2gziS/gAAAOEBAAATAAAAAAAAAAAA&#10;AAAAAAAAAABbQ29udGVudF9UeXBlc10ueG1sUEsBAi0AFAAGAAgAAAAhADj9If/WAAAAlAEAAAsA&#10;AAAAAAAAAAAAAAAALwEAAF9yZWxzLy5yZWxzUEsBAi0AFAAGAAgAAAAhAGfpVBSxAgAAsAUAAA4A&#10;AAAAAAAAAAAAAAAALgIAAGRycy9lMm9Eb2MueG1sUEsBAi0AFAAGAAgAAAAhANiW1pXeAAAADQEA&#10;AA8AAAAAAAAAAAAAAAAACwUAAGRycy9kb3ducmV2LnhtbFBLBQYAAAAABAAEAPMAAAAWBgAAAAA=&#10;" filled="f" stroked="f">
              <v:textbox inset="0,0,0,0">
                <w:txbxContent>
                  <w:p w14:paraId="25ADCFDE"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p w14:paraId="3C94517C" w14:textId="77777777" w:rsidR="00127D9A" w:rsidRDefault="00127D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3BA4" w14:textId="77777777" w:rsidR="00127D9A" w:rsidRDefault="00127D9A" w:rsidP="000626E3">
    <w:pPr>
      <w:pStyle w:val="BodyText"/>
    </w:pPr>
    <w:r>
      <w:rPr>
        <w:noProof/>
      </w:rPr>
      <w:drawing>
        <wp:anchor distT="0" distB="0" distL="114300" distR="114300" simplePos="0" relativeHeight="251682816" behindDoc="0" locked="0" layoutInCell="1" allowOverlap="1" wp14:anchorId="3DB059D7" wp14:editId="317355B6">
          <wp:simplePos x="0" y="0"/>
          <wp:positionH relativeFrom="column">
            <wp:posOffset>9111343</wp:posOffset>
          </wp:positionH>
          <wp:positionV relativeFrom="paragraph">
            <wp:posOffset>108858</wp:posOffset>
          </wp:positionV>
          <wp:extent cx="406400" cy="273050"/>
          <wp:effectExtent l="0" t="0" r="0" b="6350"/>
          <wp:wrapNone/>
          <wp:docPr id="2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00" cy="27305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0768" behindDoc="1" locked="0" layoutInCell="1" allowOverlap="1" wp14:anchorId="30AC0155" wp14:editId="51BBE807">
              <wp:simplePos x="0" y="0"/>
              <wp:positionH relativeFrom="page">
                <wp:posOffset>946785</wp:posOffset>
              </wp:positionH>
              <wp:positionV relativeFrom="page">
                <wp:posOffset>10174605</wp:posOffset>
              </wp:positionV>
              <wp:extent cx="114935" cy="153670"/>
              <wp:effectExtent l="0" t="0" r="12065" b="2413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E0153"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C0155" id="_x0000_t202" coordsize="21600,21600" o:spt="202" path="m,l,21600r21600,l21600,xe">
              <v:stroke joinstyle="miter"/>
              <v:path gradientshapeok="t" o:connecttype="rect"/>
            </v:shapetype>
            <v:shape id="_x0000_s1034" type="#_x0000_t202" style="position:absolute;margin-left:74.55pt;margin-top:801.15pt;width:9.05pt;height:12.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H4swIAALAFAAAOAAAAZHJzL2Uyb0RvYy54bWysVNuOmzAQfa/Uf7D8zgJZQgJastoNoaq0&#10;vUi7/QDHmGAVbGo7ge2q/96xCcleXqq2PFiDL2fmzJyZq+uhbdCBKc2lyHB4EWDEBJUlF7sMf3so&#10;vCVG2hBRkkYKluFHpvH16v27q75L2UzWsimZQgAidNp3Ga6N6VLf17RmLdEXsmMCDiupWmLgV+38&#10;UpEe0NvGnwVB7PdSlZ2SlGkNu/l4iFcOv6oYNV+qSjODmgxDbMatyq1bu/qrK5LuFOlqTo9hkL+I&#10;oiVcgNMTVE4MQXvF30C1nCqpZWUuqGx9WVWcMscB2ITBKzb3NemY4wLJ0d0pTfr/wdLPh68K8TLD&#10;szlGgrRQowc2GHQrBxTZ9PSdTuHWfQf3zADbUGZHVXd3kn7XSMh1TcSO3Sgl+5qREsIL7Uv/2dMR&#10;R1uQbf9JluCG7I10QEOlWps7yAYCdCjT46k0NhRqXYZRcgkRUjgK55fxwpXOJ+n0uFPafGCyRdbI&#10;sILKO3ByuNPGBkPS6Yr1JWTBm8ZVvxEvNuDiuAOu4ak9s0G4Yj4lQbJZbpaRF83ijRcFee7dFOvI&#10;i4twMc8v8/U6D39Zv2GU1rwsmbBuJmGF0Z8V7ijxURInaWnZ8NLC2ZC02m3XjUIHAsIu3OdSDifn&#10;a/7LMFwSgMsrSuEsCm5niVfEy4UXFdHcSxbB0gvC5DaJgyiJ8uIlpTsu2L9TQn2GkzmoztE5B/2K&#10;W+C+t9xI2nIDo6PhbYaXp0sktQrciNKV1hDejPazVNjwz6mAck+Fdnq1Eh3Faobt4DojntpgK8tH&#10;ELCSIDBQKYw9MGqpfmLUwwjJsP6xJ4ph1HwU0AR23kyGmoztZBBB4WmGDUajuTbjXNp3iu9qQB7b&#10;TMgbaJSKOxHbjhqjOLYXjAXH5TjC7Nx5/u9unQft6jcAAAD//wMAUEsDBBQABgAIAAAAIQCNPvZH&#10;4AAAAA0BAAAPAAAAZHJzL2Rvd25yZXYueG1sTI/BTsMwEETvSPyDtUjcqN0AoQ1xqgrBCQmRhkOP&#10;TuwmVuN1iN02/D2bE9xmtE+zM/lmcj07mzFYjxKWCwHMYOO1xVbCV/V2twIWokKteo9Gwo8JsCmu&#10;r3KVaX/B0px3sWUUgiFTEroYh4zz0HTGqbDwg0G6HfzoVCQ7tlyP6kLhrueJECl3yiJ96NRgXjrT&#10;HHcnJ2G7x/LVfn/Un+WhtFW1FvieHqW8vZm2z8CimeIfDHN9qg4Fdar9CXVgPfmH9ZJQEqlI7oHN&#10;SPqUAKtnkaSPwIuc/19R/AIAAP//AwBQSwECLQAUAAYACAAAACEAtoM4kv4AAADhAQAAEwAAAAAA&#10;AAAAAAAAAAAAAAAAW0NvbnRlbnRfVHlwZXNdLnhtbFBLAQItABQABgAIAAAAIQA4/SH/1gAAAJQB&#10;AAALAAAAAAAAAAAAAAAAAC8BAABfcmVscy8ucmVsc1BLAQItABQABgAIAAAAIQC1xAH4swIAALAF&#10;AAAOAAAAAAAAAAAAAAAAAC4CAABkcnMvZTJvRG9jLnhtbFBLAQItABQABgAIAAAAIQCNPvZH4AAA&#10;AA0BAAAPAAAAAAAAAAAAAAAAAA0FAABkcnMvZG93bnJldi54bWxQSwUGAAAAAAQABADzAAAAGgYA&#10;AAAA&#10;" filled="f" stroked="f">
              <v:textbox inset="0,0,0,0">
                <w:txbxContent>
                  <w:p w14:paraId="2AFE0153" w14:textId="77777777" w:rsidR="00127D9A" w:rsidRDefault="00127D9A" w:rsidP="000626E3">
                    <w:pPr>
                      <w:pStyle w:val="BodyText"/>
                    </w:pP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p w14:paraId="5E0ED021" w14:textId="77777777" w:rsidR="00127D9A" w:rsidRDefault="00127D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C5D2" w14:textId="77777777" w:rsidR="00127D9A" w:rsidRPr="00D13A08" w:rsidRDefault="00127D9A" w:rsidP="00D13A08">
    <w:pPr>
      <w:pStyle w:val="BodyText"/>
    </w:pPr>
    <w:r>
      <w:rPr>
        <w:noProof/>
      </w:rPr>
      <w:drawing>
        <wp:anchor distT="0" distB="0" distL="114300" distR="114300" simplePos="0" relativeHeight="251685888" behindDoc="0" locked="0" layoutInCell="1" allowOverlap="1" wp14:anchorId="30C13FB1" wp14:editId="00B53967">
          <wp:simplePos x="0" y="0"/>
          <wp:positionH relativeFrom="column">
            <wp:posOffset>9233626</wp:posOffset>
          </wp:positionH>
          <wp:positionV relativeFrom="paragraph">
            <wp:posOffset>-15149</wp:posOffset>
          </wp:positionV>
          <wp:extent cx="406400" cy="273050"/>
          <wp:effectExtent l="0" t="0" r="0" b="6350"/>
          <wp:wrapNone/>
          <wp:docPr id="29"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00" cy="273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820B" w14:textId="77777777" w:rsidR="000F197E" w:rsidRDefault="000F197E">
      <w:r>
        <w:separator/>
      </w:r>
    </w:p>
  </w:footnote>
  <w:footnote w:type="continuationSeparator" w:id="0">
    <w:p w14:paraId="58E85ABE" w14:textId="77777777" w:rsidR="000F197E" w:rsidRDefault="000F197E">
      <w:r>
        <w:continuationSeparator/>
      </w:r>
    </w:p>
  </w:footnote>
  <w:footnote w:type="continuationNotice" w:id="1">
    <w:p w14:paraId="19CA6922" w14:textId="77777777" w:rsidR="000F197E" w:rsidRDefault="000F197E"/>
  </w:footnote>
  <w:footnote w:id="2">
    <w:p w14:paraId="4367DE90" w14:textId="77777777" w:rsidR="00127D9A" w:rsidRPr="00524629" w:rsidRDefault="00127D9A">
      <w:pPr>
        <w:pStyle w:val="FootnoteText"/>
        <w:rPr>
          <w:rStyle w:val="FootnoteReference"/>
        </w:rPr>
      </w:pPr>
      <w:r w:rsidRPr="00892C28">
        <w:rPr>
          <w:rStyle w:val="FootnoteReference"/>
          <w:rFonts w:asciiTheme="minorHAnsi" w:hAnsiTheme="minorHAnsi"/>
          <w:sz w:val="18"/>
          <w:szCs w:val="18"/>
        </w:rPr>
        <w:footnoteRef/>
      </w:r>
      <w:r w:rsidRPr="00892C28">
        <w:rPr>
          <w:rFonts w:asciiTheme="minorHAnsi" w:hAnsiTheme="minorHAnsi"/>
          <w:sz w:val="18"/>
          <w:szCs w:val="18"/>
        </w:rPr>
        <w:t xml:space="preserve"> </w:t>
      </w:r>
      <w:r w:rsidRPr="00524629">
        <w:rPr>
          <w:rStyle w:val="FootnoteReference"/>
        </w:rPr>
        <w:t>Zie hoofdstuk vier en bijlage A.</w:t>
      </w:r>
    </w:p>
  </w:footnote>
  <w:footnote w:id="3">
    <w:p w14:paraId="02D2125C" w14:textId="77777777" w:rsidR="00127D9A" w:rsidRPr="00524629" w:rsidRDefault="00127D9A">
      <w:pPr>
        <w:pStyle w:val="FootnoteText"/>
        <w:rPr>
          <w:rStyle w:val="FootnoteReference"/>
        </w:rPr>
      </w:pPr>
      <w:r w:rsidRPr="00524629">
        <w:rPr>
          <w:rStyle w:val="FootnoteReference"/>
        </w:rPr>
        <w:footnoteRef/>
      </w:r>
      <w:r w:rsidRPr="00524629">
        <w:rPr>
          <w:rStyle w:val="FootnoteReference"/>
        </w:rPr>
        <w:t xml:space="preserve"> Zie </w:t>
      </w:r>
      <w:r w:rsidRPr="00524629">
        <w:rPr>
          <w:rStyle w:val="FootnoteReference"/>
        </w:rPr>
        <w:t>hoofdstuk vijf en bijlage B.</w:t>
      </w:r>
    </w:p>
  </w:footnote>
  <w:footnote w:id="4">
    <w:p w14:paraId="5016FC68" w14:textId="77777777" w:rsidR="00127D9A" w:rsidRPr="00524629" w:rsidRDefault="00127D9A">
      <w:pPr>
        <w:pStyle w:val="FootnoteText"/>
        <w:rPr>
          <w:rStyle w:val="FootnoteReference"/>
        </w:rPr>
      </w:pPr>
      <w:r w:rsidRPr="00524629">
        <w:rPr>
          <w:rStyle w:val="FootnoteReference"/>
        </w:rPr>
        <w:footnoteRef/>
      </w:r>
      <w:r w:rsidRPr="00524629">
        <w:rPr>
          <w:rStyle w:val="FootnoteReference"/>
        </w:rPr>
        <w:t xml:space="preserve"> Zie </w:t>
      </w:r>
      <w:r w:rsidRPr="00524629">
        <w:rPr>
          <w:rStyle w:val="FootnoteReference"/>
        </w:rPr>
        <w:t>hoofdstuk zes en bijlage B.</w:t>
      </w:r>
    </w:p>
  </w:footnote>
  <w:footnote w:id="5">
    <w:p w14:paraId="1CDE0956" w14:textId="77777777" w:rsidR="00127D9A" w:rsidRPr="002F47B3" w:rsidRDefault="00127D9A" w:rsidP="00B95A01">
      <w:pPr>
        <w:pStyle w:val="FootnoteText"/>
        <w:rPr>
          <w:rStyle w:val="FootnoteReference"/>
          <w:rFonts w:asciiTheme="minorHAnsi" w:hAnsiTheme="minorHAnsi"/>
          <w:sz w:val="18"/>
          <w:szCs w:val="18"/>
        </w:rPr>
      </w:pPr>
      <w:r w:rsidRPr="002F47B3">
        <w:rPr>
          <w:rStyle w:val="FootnoteReference"/>
          <w:rFonts w:asciiTheme="minorHAnsi" w:hAnsiTheme="minorHAnsi"/>
          <w:sz w:val="18"/>
          <w:szCs w:val="18"/>
        </w:rPr>
        <w:footnoteRef/>
      </w:r>
      <w:r w:rsidRPr="002F47B3">
        <w:rPr>
          <w:rStyle w:val="FootnoteReference"/>
          <w:rFonts w:asciiTheme="minorHAnsi" w:hAnsiTheme="minorHAnsi"/>
          <w:sz w:val="18"/>
          <w:szCs w:val="18"/>
        </w:rPr>
        <w:t xml:space="preserve"> </w:t>
      </w:r>
      <w:r w:rsidRPr="00187EB7">
        <w:rPr>
          <w:rStyle w:val="FootnoteReference"/>
          <w:rFonts w:asciiTheme="minorHAnsi" w:hAnsiTheme="minorHAnsi"/>
          <w:sz w:val="16"/>
          <w:szCs w:val="18"/>
          <w:vertAlign w:val="baseline"/>
        </w:rPr>
        <w:t xml:space="preserve">De </w:t>
      </w:r>
      <w:r w:rsidRPr="00187EB7">
        <w:rPr>
          <w:rStyle w:val="FootnoteReference"/>
          <w:rFonts w:asciiTheme="minorHAnsi" w:hAnsiTheme="minorHAnsi"/>
          <w:sz w:val="16"/>
          <w:szCs w:val="18"/>
          <w:vertAlign w:val="baseline"/>
        </w:rPr>
        <w:t>systeemeigenaar is een must, echter er kunnen zich bij nieuwe projecten situaties voordoen dat deze er nog niet is, neem dan de projectleider of proceseigenaar of gelijkwaardig.</w:t>
      </w:r>
    </w:p>
  </w:footnote>
  <w:footnote w:id="6">
    <w:p w14:paraId="0D18F3C6" w14:textId="77777777" w:rsidR="00127D9A" w:rsidRPr="00524629" w:rsidRDefault="00127D9A">
      <w:pPr>
        <w:pStyle w:val="FootnoteText"/>
        <w:rPr>
          <w:rStyle w:val="FootnoteReference"/>
        </w:rPr>
      </w:pPr>
      <w:r w:rsidRPr="00524629">
        <w:rPr>
          <w:rStyle w:val="FootnoteReference"/>
        </w:rPr>
        <w:footnoteRef/>
      </w:r>
      <w:r w:rsidRPr="00524629">
        <w:rPr>
          <w:rStyle w:val="FootnoteReference"/>
        </w:rPr>
        <w:t xml:space="preserve"> </w:t>
      </w:r>
      <w:r w:rsidRPr="00524629">
        <w:rPr>
          <w:rStyle w:val="FootnoteReference"/>
        </w:rPr>
        <w:t xml:space="preserve">Het niveau dat de gemeente wil afdekken kan hier dus vanaf wijken. </w:t>
      </w:r>
    </w:p>
  </w:footnote>
  <w:footnote w:id="7">
    <w:p w14:paraId="114CAA01" w14:textId="77777777" w:rsidR="00127D9A" w:rsidRPr="00F112B0" w:rsidRDefault="00127D9A">
      <w:pPr>
        <w:pStyle w:val="FootnoteText"/>
        <w:rPr>
          <w:rFonts w:asciiTheme="minorHAnsi" w:hAnsiTheme="minorHAnsi"/>
          <w:sz w:val="18"/>
          <w:szCs w:val="18"/>
          <w:lang w:val="en-US"/>
        </w:rPr>
      </w:pPr>
      <w:r w:rsidRPr="00F112B0">
        <w:rPr>
          <w:rStyle w:val="FootnoteReference"/>
          <w:rFonts w:asciiTheme="minorHAnsi" w:hAnsiTheme="minorHAnsi"/>
          <w:sz w:val="18"/>
          <w:szCs w:val="18"/>
        </w:rPr>
        <w:footnoteRef/>
      </w:r>
      <w:r w:rsidRPr="00F112B0">
        <w:rPr>
          <w:rFonts w:asciiTheme="minorHAnsi" w:hAnsiTheme="minorHAnsi"/>
          <w:sz w:val="18"/>
          <w:szCs w:val="18"/>
          <w:lang w:val="en-US"/>
        </w:rPr>
        <w:t xml:space="preserve"> BASE = Basically Available, Soft state, Eventual consistency</w:t>
      </w:r>
    </w:p>
  </w:footnote>
  <w:footnote w:id="8">
    <w:p w14:paraId="4522AF3F" w14:textId="77777777" w:rsidR="00127D9A" w:rsidRPr="00F112B0" w:rsidRDefault="00127D9A">
      <w:pPr>
        <w:pStyle w:val="FootnoteText"/>
        <w:rPr>
          <w:rFonts w:asciiTheme="minorHAnsi" w:hAnsiTheme="minorHAnsi"/>
          <w:sz w:val="18"/>
          <w:szCs w:val="18"/>
          <w:lang w:val="en-US"/>
        </w:rPr>
      </w:pPr>
      <w:r w:rsidRPr="00F112B0">
        <w:rPr>
          <w:rStyle w:val="FootnoteReference"/>
          <w:rFonts w:asciiTheme="minorHAnsi" w:hAnsiTheme="minorHAnsi"/>
          <w:sz w:val="18"/>
          <w:szCs w:val="18"/>
        </w:rPr>
        <w:footnoteRef/>
      </w:r>
      <w:r w:rsidRPr="00F112B0">
        <w:rPr>
          <w:rFonts w:asciiTheme="minorHAnsi" w:hAnsiTheme="minorHAnsi"/>
          <w:sz w:val="18"/>
          <w:szCs w:val="18"/>
          <w:lang w:val="en-US"/>
        </w:rPr>
        <w:t xml:space="preserve"> ACID = Atomicity, Consistency, Isolation, and Durability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EECB" w14:textId="77777777" w:rsidR="00127D9A" w:rsidRDefault="00127D9A">
    <w:pPr>
      <w:pStyle w:val="Header"/>
    </w:pPr>
  </w:p>
  <w:p w14:paraId="57A0E7A4" w14:textId="77777777" w:rsidR="00127D9A" w:rsidRDefault="00127D9A">
    <w:pPr>
      <w:pStyle w:val="Header"/>
    </w:pPr>
    <w:r>
      <w:rPr>
        <w:noProof/>
        <w:lang w:val="en-GB" w:eastAsia="en-GB" w:bidi="ar-SA"/>
      </w:rPr>
      <w:drawing>
        <wp:anchor distT="0" distB="0" distL="114300" distR="120650" simplePos="0" relativeHeight="251658240" behindDoc="1" locked="0" layoutInCell="1" allowOverlap="1" wp14:anchorId="637A254C" wp14:editId="5FF5B5A4">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52E36F32" w14:textId="77777777" w:rsidR="00127D9A" w:rsidRDefault="00127D9A">
    <w:pPr>
      <w:pStyle w:val="Header"/>
    </w:pPr>
  </w:p>
  <w:p w14:paraId="7A2DAB3A" w14:textId="77777777" w:rsidR="00127D9A" w:rsidRDefault="00127D9A">
    <w:pPr>
      <w:pStyle w:val="Header"/>
    </w:pPr>
  </w:p>
  <w:p w14:paraId="450EB6A6" w14:textId="77777777" w:rsidR="00127D9A" w:rsidRDefault="00127D9A">
    <w:pPr>
      <w:pStyle w:val="Header"/>
    </w:pPr>
  </w:p>
  <w:p w14:paraId="6081CB67" w14:textId="77777777" w:rsidR="00127D9A" w:rsidRDefault="00127D9A">
    <w:pPr>
      <w:pStyle w:val="Header"/>
    </w:pPr>
  </w:p>
  <w:p w14:paraId="6E652B19" w14:textId="77777777" w:rsidR="00127D9A" w:rsidRDefault="00127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19ED" w14:textId="77777777" w:rsidR="00127D9A" w:rsidRDefault="00127D9A">
    <w:pPr>
      <w:pStyle w:val="Header"/>
      <w:tabs>
        <w:tab w:val="left" w:pos="2475"/>
      </w:tabs>
    </w:pPr>
    <w:r>
      <w:tab/>
    </w:r>
  </w:p>
  <w:p w14:paraId="50A0830C" w14:textId="77777777" w:rsidR="00127D9A" w:rsidRDefault="00127D9A">
    <w:pPr>
      <w:pStyle w:val="Header"/>
      <w:tabs>
        <w:tab w:val="left" w:pos="2475"/>
      </w:tabs>
    </w:pPr>
    <w:r>
      <w:rPr>
        <w:noProof/>
        <w:lang w:val="en-GB" w:eastAsia="en-GB" w:bidi="ar-SA"/>
      </w:rPr>
      <w:drawing>
        <wp:anchor distT="0" distB="9525" distL="114300" distR="115570" simplePos="0" relativeHeight="10" behindDoc="1" locked="0" layoutInCell="1" allowOverlap="1" wp14:anchorId="70463708" wp14:editId="50BA21AB">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38D0370E" w14:textId="77777777" w:rsidR="00127D9A" w:rsidRDefault="00127D9A">
    <w:pPr>
      <w:pStyle w:val="Header"/>
      <w:tabs>
        <w:tab w:val="left" w:pos="2475"/>
      </w:tabs>
    </w:pPr>
  </w:p>
  <w:p w14:paraId="26DCE9CE" w14:textId="77777777" w:rsidR="00127D9A" w:rsidRDefault="00127D9A">
    <w:pPr>
      <w:pStyle w:val="Header"/>
      <w:tabs>
        <w:tab w:val="left" w:pos="2475"/>
      </w:tabs>
    </w:pPr>
  </w:p>
  <w:p w14:paraId="040255E3" w14:textId="77777777" w:rsidR="00127D9A" w:rsidRDefault="00127D9A">
    <w:pPr>
      <w:pStyle w:val="Header"/>
      <w:tabs>
        <w:tab w:val="left" w:pos="2475"/>
      </w:tabs>
    </w:pPr>
  </w:p>
  <w:p w14:paraId="68A594F8" w14:textId="77777777" w:rsidR="00127D9A" w:rsidRDefault="00127D9A">
    <w:pPr>
      <w:pStyle w:val="Header"/>
      <w:tabs>
        <w:tab w:val="left" w:pos="2475"/>
      </w:tabs>
    </w:pPr>
  </w:p>
  <w:p w14:paraId="3350CE14" w14:textId="77777777" w:rsidR="00127D9A" w:rsidRDefault="00127D9A">
    <w:pPr>
      <w:pStyle w:val="Header"/>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56ED" w14:textId="61F58DF2" w:rsidR="00127D9A" w:rsidRDefault="00127D9A">
    <w:pPr>
      <w:pStyle w:val="Header"/>
    </w:pPr>
    <w:r>
      <w:rPr>
        <w:noProof/>
        <w:lang w:val="en-GB" w:eastAsia="en-GB" w:bidi="ar-SA"/>
      </w:rPr>
      <w:drawing>
        <wp:anchor distT="0" distB="0" distL="114300" distR="120650" simplePos="0" relativeHeight="18" behindDoc="1" locked="0" layoutInCell="1" allowOverlap="1" wp14:anchorId="0FAA8F64" wp14:editId="31349236">
          <wp:simplePos x="0" y="0"/>
          <wp:positionH relativeFrom="column">
            <wp:posOffset>-354330</wp:posOffset>
          </wp:positionH>
          <wp:positionV relativeFrom="paragraph">
            <wp:posOffset>357505</wp:posOffset>
          </wp:positionV>
          <wp:extent cx="984885" cy="439420"/>
          <wp:effectExtent l="0" t="0" r="0" b="0"/>
          <wp:wrapNone/>
          <wp:docPr id="2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BB9B" w14:textId="77777777" w:rsidR="00127D9A" w:rsidRDefault="00127D9A">
    <w:pPr>
      <w:pStyle w:val="Header"/>
      <w:tabs>
        <w:tab w:val="left" w:pos="2475"/>
      </w:tabs>
    </w:pPr>
    <w:r>
      <w:tab/>
    </w:r>
  </w:p>
  <w:p w14:paraId="7C362D7B" w14:textId="77777777" w:rsidR="00127D9A" w:rsidRDefault="00127D9A">
    <w:pPr>
      <w:pStyle w:val="Header"/>
      <w:tabs>
        <w:tab w:val="left" w:pos="2475"/>
      </w:tabs>
    </w:pPr>
    <w:r>
      <w:rPr>
        <w:noProof/>
        <w:lang w:val="en-GB" w:eastAsia="en-GB" w:bidi="ar-SA"/>
      </w:rPr>
      <w:drawing>
        <wp:anchor distT="0" distB="0" distL="114300" distR="120650" simplePos="0" relativeHeight="251659264" behindDoc="1" locked="0" layoutInCell="1" allowOverlap="1" wp14:anchorId="79B46A60" wp14:editId="1961E082">
          <wp:simplePos x="0" y="0"/>
          <wp:positionH relativeFrom="column">
            <wp:posOffset>-405130</wp:posOffset>
          </wp:positionH>
          <wp:positionV relativeFrom="paragraph">
            <wp:posOffset>205740</wp:posOffset>
          </wp:positionV>
          <wp:extent cx="984250" cy="438785"/>
          <wp:effectExtent l="0" t="0" r="0" b="0"/>
          <wp:wrapNone/>
          <wp:docPr id="2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A2A"/>
    <w:multiLevelType w:val="hybridMultilevel"/>
    <w:tmpl w:val="9D706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B270D7"/>
    <w:multiLevelType w:val="multilevel"/>
    <w:tmpl w:val="7952C63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0340D5"/>
    <w:multiLevelType w:val="multilevel"/>
    <w:tmpl w:val="EDAA28B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0D742A8"/>
    <w:multiLevelType w:val="hybridMultilevel"/>
    <w:tmpl w:val="C276B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EC1E86"/>
    <w:multiLevelType w:val="hybridMultilevel"/>
    <w:tmpl w:val="67C437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6C15A5"/>
    <w:multiLevelType w:val="hybridMultilevel"/>
    <w:tmpl w:val="18F4A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74FB0"/>
    <w:multiLevelType w:val="multilevel"/>
    <w:tmpl w:val="BA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B7C9D"/>
    <w:multiLevelType w:val="hybridMultilevel"/>
    <w:tmpl w:val="53265188"/>
    <w:lvl w:ilvl="0" w:tplc="037AB08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434229"/>
    <w:multiLevelType w:val="multilevel"/>
    <w:tmpl w:val="BFD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03E78"/>
    <w:multiLevelType w:val="multilevel"/>
    <w:tmpl w:val="A620C17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F72C8"/>
    <w:multiLevelType w:val="hybridMultilevel"/>
    <w:tmpl w:val="D3B8E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907AE1"/>
    <w:multiLevelType w:val="hybridMultilevel"/>
    <w:tmpl w:val="99BAE7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D081D0D"/>
    <w:multiLevelType w:val="hybridMultilevel"/>
    <w:tmpl w:val="8822F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787798"/>
    <w:multiLevelType w:val="hybridMultilevel"/>
    <w:tmpl w:val="9D624B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CA366F"/>
    <w:multiLevelType w:val="multilevel"/>
    <w:tmpl w:val="C39CCCE8"/>
    <w:lvl w:ilvl="0">
      <w:start w:val="1"/>
      <w:numFmt w:val="decimal"/>
      <w:pStyle w:val="Heading1"/>
      <w:lvlText w:val="%1."/>
      <w:lvlJc w:val="left"/>
      <w:pPr>
        <w:ind w:left="794" w:hanging="794"/>
      </w:pPr>
      <w:rPr>
        <w:rFonts w:asciiTheme="minorHAnsi" w:hAnsiTheme="minorHAnsi" w:cstheme="minorHAnsi" w:hint="default"/>
        <w:color w:val="17365D"/>
      </w:rPr>
    </w:lvl>
    <w:lvl w:ilvl="1">
      <w:start w:val="1"/>
      <w:numFmt w:val="decimal"/>
      <w:pStyle w:val="Heading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37343BC"/>
    <w:multiLevelType w:val="hybridMultilevel"/>
    <w:tmpl w:val="9D706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4E53FD6"/>
    <w:multiLevelType w:val="multilevel"/>
    <w:tmpl w:val="EDAA28B8"/>
    <w:lvl w:ilvl="0">
      <w:start w:val="1"/>
      <w:numFmt w:val="decimal"/>
      <w:lvlText w:val="%1."/>
      <w:lvlJc w:val="left"/>
      <w:pPr>
        <w:ind w:left="644" w:hanging="360"/>
      </w:pPr>
      <w:rPr>
        <w:rFont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15:restartNumberingAfterBreak="0">
    <w:nsid w:val="468A57E3"/>
    <w:multiLevelType w:val="hybridMultilevel"/>
    <w:tmpl w:val="81FE831A"/>
    <w:lvl w:ilvl="0" w:tplc="B73E61C6">
      <w:start w:val="3"/>
      <w:numFmt w:val="bullet"/>
      <w:lvlText w:val="•"/>
      <w:lvlJc w:val="left"/>
      <w:pPr>
        <w:ind w:left="360" w:hanging="360"/>
      </w:pPr>
      <w:rPr>
        <w:rFonts w:ascii="Calibri" w:eastAsia="Arial"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9A57622"/>
    <w:multiLevelType w:val="hybridMultilevel"/>
    <w:tmpl w:val="76FC1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475BB6"/>
    <w:multiLevelType w:val="hybridMultilevel"/>
    <w:tmpl w:val="ADD69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C59481C"/>
    <w:multiLevelType w:val="hybridMultilevel"/>
    <w:tmpl w:val="4DDC4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EE0398"/>
    <w:multiLevelType w:val="hybridMultilevel"/>
    <w:tmpl w:val="088EA3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14A4768"/>
    <w:multiLevelType w:val="hybridMultilevel"/>
    <w:tmpl w:val="364E9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126F7E"/>
    <w:multiLevelType w:val="hybridMultilevel"/>
    <w:tmpl w:val="9D706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D1E166D"/>
    <w:multiLevelType w:val="hybridMultilevel"/>
    <w:tmpl w:val="10F027F6"/>
    <w:lvl w:ilvl="0" w:tplc="8190E19A">
      <w:start w:val="1"/>
      <w:numFmt w:val="bullet"/>
      <w:lvlText w:val=""/>
      <w:lvlJc w:val="left"/>
      <w:pPr>
        <w:tabs>
          <w:tab w:val="num" w:pos="680"/>
        </w:tabs>
        <w:ind w:left="680" w:hanging="340"/>
      </w:pPr>
      <w:rPr>
        <w:rFonts w:ascii="Symbol" w:hAnsi="Symbol" w:hint="default"/>
      </w:rPr>
    </w:lvl>
    <w:lvl w:ilvl="1" w:tplc="04130003" w:tentative="1">
      <w:start w:val="1"/>
      <w:numFmt w:val="bullet"/>
      <w:lvlText w:val="o"/>
      <w:lvlJc w:val="left"/>
      <w:pPr>
        <w:tabs>
          <w:tab w:val="num" w:pos="1780"/>
        </w:tabs>
        <w:ind w:left="1780" w:hanging="360"/>
      </w:pPr>
      <w:rPr>
        <w:rFonts w:ascii="Courier New" w:hAnsi="Courier New" w:cs="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cs="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cs="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27" w15:restartNumberingAfterBreak="0">
    <w:nsid w:val="624F3249"/>
    <w:multiLevelType w:val="hybridMultilevel"/>
    <w:tmpl w:val="BF20C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4C1957"/>
    <w:multiLevelType w:val="multilevel"/>
    <w:tmpl w:val="AFA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4A2CA9"/>
    <w:multiLevelType w:val="hybridMultilevel"/>
    <w:tmpl w:val="3EA0F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15A5A3D"/>
    <w:multiLevelType w:val="hybridMultilevel"/>
    <w:tmpl w:val="64F21C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1E821F8"/>
    <w:multiLevelType w:val="hybridMultilevel"/>
    <w:tmpl w:val="A120B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85C78"/>
    <w:multiLevelType w:val="hybridMultilevel"/>
    <w:tmpl w:val="535079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5D5085"/>
    <w:multiLevelType w:val="multilevel"/>
    <w:tmpl w:val="89285904"/>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010779"/>
    <w:multiLevelType w:val="hybridMultilevel"/>
    <w:tmpl w:val="99B06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88301EE"/>
    <w:multiLevelType w:val="hybridMultilevel"/>
    <w:tmpl w:val="9D706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A4B5DB6"/>
    <w:multiLevelType w:val="hybridMultilevel"/>
    <w:tmpl w:val="8A0C68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5"/>
  </w:num>
  <w:num w:numId="2">
    <w:abstractNumId w:val="1"/>
  </w:num>
  <w:num w:numId="3">
    <w:abstractNumId w:val="33"/>
  </w:num>
  <w:num w:numId="4">
    <w:abstractNumId w:val="10"/>
  </w:num>
  <w:num w:numId="5">
    <w:abstractNumId w:val="21"/>
  </w:num>
  <w:num w:numId="6">
    <w:abstractNumId w:val="29"/>
  </w:num>
  <w:num w:numId="7">
    <w:abstractNumId w:val="7"/>
  </w:num>
  <w:num w:numId="8">
    <w:abstractNumId w:val="9"/>
  </w:num>
  <w:num w:numId="9">
    <w:abstractNumId w:val="28"/>
  </w:num>
  <w:num w:numId="10">
    <w:abstractNumId w:val="31"/>
  </w:num>
  <w:num w:numId="11">
    <w:abstractNumId w:val="6"/>
  </w:num>
  <w:num w:numId="12">
    <w:abstractNumId w:val="15"/>
  </w:num>
  <w:num w:numId="13">
    <w:abstractNumId w:val="3"/>
  </w:num>
  <w:num w:numId="14">
    <w:abstractNumId w:val="8"/>
  </w:num>
  <w:num w:numId="15">
    <w:abstractNumId w:val="2"/>
  </w:num>
  <w:num w:numId="16">
    <w:abstractNumId w:val="15"/>
  </w:num>
  <w:num w:numId="17">
    <w:abstractNumId w:val="19"/>
  </w:num>
  <w:num w:numId="18">
    <w:abstractNumId w:val="15"/>
  </w:num>
  <w:num w:numId="19">
    <w:abstractNumId w:val="15"/>
  </w:num>
  <w:num w:numId="20">
    <w:abstractNumId w:val="17"/>
  </w:num>
  <w:num w:numId="21">
    <w:abstractNumId w:val="15"/>
  </w:num>
  <w:num w:numId="22">
    <w:abstractNumId w:val="26"/>
  </w:num>
  <w:num w:numId="23">
    <w:abstractNumId w:val="11"/>
  </w:num>
  <w:num w:numId="24">
    <w:abstractNumId w:val="12"/>
  </w:num>
  <w:num w:numId="25">
    <w:abstractNumId w:val="4"/>
  </w:num>
  <w:num w:numId="26">
    <w:abstractNumId w:val="14"/>
  </w:num>
  <w:num w:numId="27">
    <w:abstractNumId w:val="23"/>
  </w:num>
  <w:num w:numId="28">
    <w:abstractNumId w:val="34"/>
  </w:num>
  <w:num w:numId="29">
    <w:abstractNumId w:val="30"/>
  </w:num>
  <w:num w:numId="30">
    <w:abstractNumId w:val="5"/>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5"/>
  </w:num>
  <w:num w:numId="34">
    <w:abstractNumId w:val="13"/>
  </w:num>
  <w:num w:numId="35">
    <w:abstractNumId w:val="36"/>
  </w:num>
  <w:num w:numId="36">
    <w:abstractNumId w:val="27"/>
  </w:num>
  <w:num w:numId="37">
    <w:abstractNumId w:val="32"/>
  </w:num>
  <w:num w:numId="38">
    <w:abstractNumId w:val="35"/>
  </w:num>
  <w:num w:numId="39">
    <w:abstractNumId w:val="0"/>
  </w:num>
  <w:num w:numId="40">
    <w:abstractNumId w:val="16"/>
  </w:num>
  <w:num w:numId="41">
    <w:abstractNumId w:val="25"/>
  </w:num>
  <w:num w:numId="42">
    <w:abstractNumId w:val="2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006B6"/>
    <w:rsid w:val="00000BEE"/>
    <w:rsid w:val="000013CC"/>
    <w:rsid w:val="000163F2"/>
    <w:rsid w:val="0001747F"/>
    <w:rsid w:val="0001755F"/>
    <w:rsid w:val="000257B3"/>
    <w:rsid w:val="00026B30"/>
    <w:rsid w:val="000329C1"/>
    <w:rsid w:val="00033F13"/>
    <w:rsid w:val="00043E52"/>
    <w:rsid w:val="0005474F"/>
    <w:rsid w:val="00054BDB"/>
    <w:rsid w:val="000626E3"/>
    <w:rsid w:val="00083446"/>
    <w:rsid w:val="000A04F9"/>
    <w:rsid w:val="000B1C14"/>
    <w:rsid w:val="000D73A0"/>
    <w:rsid w:val="000F197E"/>
    <w:rsid w:val="001040DA"/>
    <w:rsid w:val="00127D9A"/>
    <w:rsid w:val="00137F1F"/>
    <w:rsid w:val="00140665"/>
    <w:rsid w:val="00143740"/>
    <w:rsid w:val="00147745"/>
    <w:rsid w:val="00161F71"/>
    <w:rsid w:val="0016279E"/>
    <w:rsid w:val="00165BBA"/>
    <w:rsid w:val="00174821"/>
    <w:rsid w:val="00187233"/>
    <w:rsid w:val="00187EB7"/>
    <w:rsid w:val="001943C1"/>
    <w:rsid w:val="00194CFC"/>
    <w:rsid w:val="001C2114"/>
    <w:rsid w:val="001C21ED"/>
    <w:rsid w:val="001E0557"/>
    <w:rsid w:val="001E58A6"/>
    <w:rsid w:val="001E6A66"/>
    <w:rsid w:val="001E7FEB"/>
    <w:rsid w:val="001F33C7"/>
    <w:rsid w:val="00236BC9"/>
    <w:rsid w:val="002454FB"/>
    <w:rsid w:val="002468E0"/>
    <w:rsid w:val="00261F88"/>
    <w:rsid w:val="002671EB"/>
    <w:rsid w:val="002701B8"/>
    <w:rsid w:val="00274FA9"/>
    <w:rsid w:val="00282E48"/>
    <w:rsid w:val="00283F4D"/>
    <w:rsid w:val="00294465"/>
    <w:rsid w:val="002A07EE"/>
    <w:rsid w:val="002A0B80"/>
    <w:rsid w:val="002A2BCC"/>
    <w:rsid w:val="002A340A"/>
    <w:rsid w:val="002A4747"/>
    <w:rsid w:val="002A596A"/>
    <w:rsid w:val="002E3D58"/>
    <w:rsid w:val="002F3A23"/>
    <w:rsid w:val="002F47B3"/>
    <w:rsid w:val="003019F8"/>
    <w:rsid w:val="00303E63"/>
    <w:rsid w:val="00307140"/>
    <w:rsid w:val="003144D6"/>
    <w:rsid w:val="0033736A"/>
    <w:rsid w:val="0034276A"/>
    <w:rsid w:val="00343992"/>
    <w:rsid w:val="0035357B"/>
    <w:rsid w:val="00354E7E"/>
    <w:rsid w:val="0036220E"/>
    <w:rsid w:val="0039788B"/>
    <w:rsid w:val="003A5B08"/>
    <w:rsid w:val="003B24D6"/>
    <w:rsid w:val="003B474A"/>
    <w:rsid w:val="003C7D90"/>
    <w:rsid w:val="003E10F2"/>
    <w:rsid w:val="003E28E4"/>
    <w:rsid w:val="003E6971"/>
    <w:rsid w:val="003E6E11"/>
    <w:rsid w:val="003F5FF9"/>
    <w:rsid w:val="00433957"/>
    <w:rsid w:val="00447516"/>
    <w:rsid w:val="0045187E"/>
    <w:rsid w:val="00456432"/>
    <w:rsid w:val="0048206A"/>
    <w:rsid w:val="00484ECA"/>
    <w:rsid w:val="00491BC8"/>
    <w:rsid w:val="00492C89"/>
    <w:rsid w:val="004969AA"/>
    <w:rsid w:val="00496DAA"/>
    <w:rsid w:val="004A4C67"/>
    <w:rsid w:val="004B6989"/>
    <w:rsid w:val="004C4F6D"/>
    <w:rsid w:val="004D3F7C"/>
    <w:rsid w:val="004D54FE"/>
    <w:rsid w:val="004E1785"/>
    <w:rsid w:val="004F2BA7"/>
    <w:rsid w:val="004F7E8E"/>
    <w:rsid w:val="00503182"/>
    <w:rsid w:val="005166ED"/>
    <w:rsid w:val="00524629"/>
    <w:rsid w:val="005456F6"/>
    <w:rsid w:val="00571355"/>
    <w:rsid w:val="0058091D"/>
    <w:rsid w:val="00586BE9"/>
    <w:rsid w:val="00597055"/>
    <w:rsid w:val="00597CCE"/>
    <w:rsid w:val="005A1FA3"/>
    <w:rsid w:val="005A413D"/>
    <w:rsid w:val="005A497B"/>
    <w:rsid w:val="005A7855"/>
    <w:rsid w:val="005B0714"/>
    <w:rsid w:val="005C6A7E"/>
    <w:rsid w:val="005C7B88"/>
    <w:rsid w:val="005D284C"/>
    <w:rsid w:val="005D5530"/>
    <w:rsid w:val="006542BF"/>
    <w:rsid w:val="00660BD5"/>
    <w:rsid w:val="00662A3C"/>
    <w:rsid w:val="006703BD"/>
    <w:rsid w:val="0068079A"/>
    <w:rsid w:val="00693CBC"/>
    <w:rsid w:val="006B4205"/>
    <w:rsid w:val="006D4EFF"/>
    <w:rsid w:val="00713EDF"/>
    <w:rsid w:val="00717593"/>
    <w:rsid w:val="007335FA"/>
    <w:rsid w:val="00744EF1"/>
    <w:rsid w:val="00786C0B"/>
    <w:rsid w:val="007A00E6"/>
    <w:rsid w:val="007A69CF"/>
    <w:rsid w:val="007C252F"/>
    <w:rsid w:val="007D043D"/>
    <w:rsid w:val="007E4A22"/>
    <w:rsid w:val="00800B2D"/>
    <w:rsid w:val="00812068"/>
    <w:rsid w:val="008154A3"/>
    <w:rsid w:val="00821578"/>
    <w:rsid w:val="00824FD5"/>
    <w:rsid w:val="00837536"/>
    <w:rsid w:val="0084697A"/>
    <w:rsid w:val="00870D91"/>
    <w:rsid w:val="008750C3"/>
    <w:rsid w:val="00877C3C"/>
    <w:rsid w:val="00892C28"/>
    <w:rsid w:val="008A6FE1"/>
    <w:rsid w:val="008B432C"/>
    <w:rsid w:val="008B5261"/>
    <w:rsid w:val="008B5468"/>
    <w:rsid w:val="008C29CB"/>
    <w:rsid w:val="008C755F"/>
    <w:rsid w:val="008D418C"/>
    <w:rsid w:val="008E43FC"/>
    <w:rsid w:val="00923DCB"/>
    <w:rsid w:val="009267FD"/>
    <w:rsid w:val="009324A5"/>
    <w:rsid w:val="00963247"/>
    <w:rsid w:val="00966561"/>
    <w:rsid w:val="009707F3"/>
    <w:rsid w:val="00973E26"/>
    <w:rsid w:val="00977DC4"/>
    <w:rsid w:val="00983612"/>
    <w:rsid w:val="00986FD2"/>
    <w:rsid w:val="009A07A8"/>
    <w:rsid w:val="009C3D6B"/>
    <w:rsid w:val="009D0BC6"/>
    <w:rsid w:val="009D102F"/>
    <w:rsid w:val="009D20A9"/>
    <w:rsid w:val="009D44AA"/>
    <w:rsid w:val="009E4422"/>
    <w:rsid w:val="00A0403C"/>
    <w:rsid w:val="00A222C9"/>
    <w:rsid w:val="00A2667E"/>
    <w:rsid w:val="00A2787E"/>
    <w:rsid w:val="00A33DE2"/>
    <w:rsid w:val="00A52AEC"/>
    <w:rsid w:val="00A66A0F"/>
    <w:rsid w:val="00A70028"/>
    <w:rsid w:val="00A8029B"/>
    <w:rsid w:val="00A83547"/>
    <w:rsid w:val="00A872A0"/>
    <w:rsid w:val="00AA6D01"/>
    <w:rsid w:val="00AB300D"/>
    <w:rsid w:val="00AB4BD3"/>
    <w:rsid w:val="00AB7CC7"/>
    <w:rsid w:val="00AB7E43"/>
    <w:rsid w:val="00AE3EB2"/>
    <w:rsid w:val="00AE7427"/>
    <w:rsid w:val="00AF35FE"/>
    <w:rsid w:val="00B02E4A"/>
    <w:rsid w:val="00B10E87"/>
    <w:rsid w:val="00B128B3"/>
    <w:rsid w:val="00B22D0F"/>
    <w:rsid w:val="00B241D2"/>
    <w:rsid w:val="00B3251C"/>
    <w:rsid w:val="00B35385"/>
    <w:rsid w:val="00B451E2"/>
    <w:rsid w:val="00B61F31"/>
    <w:rsid w:val="00B853EE"/>
    <w:rsid w:val="00B95A01"/>
    <w:rsid w:val="00BB0294"/>
    <w:rsid w:val="00BC4C9C"/>
    <w:rsid w:val="00BC6E5C"/>
    <w:rsid w:val="00BD12D2"/>
    <w:rsid w:val="00BD438E"/>
    <w:rsid w:val="00C06B21"/>
    <w:rsid w:val="00C121FA"/>
    <w:rsid w:val="00C16235"/>
    <w:rsid w:val="00C44123"/>
    <w:rsid w:val="00C47CE5"/>
    <w:rsid w:val="00C64FAF"/>
    <w:rsid w:val="00C659FF"/>
    <w:rsid w:val="00C729FD"/>
    <w:rsid w:val="00C73691"/>
    <w:rsid w:val="00C905DB"/>
    <w:rsid w:val="00CA6DCE"/>
    <w:rsid w:val="00CC1BE8"/>
    <w:rsid w:val="00CD42DC"/>
    <w:rsid w:val="00CD638F"/>
    <w:rsid w:val="00CE59DE"/>
    <w:rsid w:val="00D13A08"/>
    <w:rsid w:val="00D25E3C"/>
    <w:rsid w:val="00D55A96"/>
    <w:rsid w:val="00D67B1E"/>
    <w:rsid w:val="00D76EEF"/>
    <w:rsid w:val="00D83059"/>
    <w:rsid w:val="00D85320"/>
    <w:rsid w:val="00D91290"/>
    <w:rsid w:val="00D96A6D"/>
    <w:rsid w:val="00DA568E"/>
    <w:rsid w:val="00DC7AF0"/>
    <w:rsid w:val="00DD477E"/>
    <w:rsid w:val="00DE0502"/>
    <w:rsid w:val="00DE749A"/>
    <w:rsid w:val="00DF1353"/>
    <w:rsid w:val="00E0199A"/>
    <w:rsid w:val="00E03B7C"/>
    <w:rsid w:val="00E151CD"/>
    <w:rsid w:val="00E23AF5"/>
    <w:rsid w:val="00E254B6"/>
    <w:rsid w:val="00E31A0D"/>
    <w:rsid w:val="00E3526B"/>
    <w:rsid w:val="00E5054C"/>
    <w:rsid w:val="00E61F44"/>
    <w:rsid w:val="00E829C5"/>
    <w:rsid w:val="00EA7615"/>
    <w:rsid w:val="00EB2947"/>
    <w:rsid w:val="00EC716C"/>
    <w:rsid w:val="00ED24DC"/>
    <w:rsid w:val="00EE0352"/>
    <w:rsid w:val="00EE5CA9"/>
    <w:rsid w:val="00F06EE1"/>
    <w:rsid w:val="00F112B0"/>
    <w:rsid w:val="00F133CA"/>
    <w:rsid w:val="00F1735A"/>
    <w:rsid w:val="00F216CE"/>
    <w:rsid w:val="00F27E3A"/>
    <w:rsid w:val="00F31850"/>
    <w:rsid w:val="00F4019E"/>
    <w:rsid w:val="00F42317"/>
    <w:rsid w:val="00F64BF3"/>
    <w:rsid w:val="00F6624A"/>
    <w:rsid w:val="00F84B26"/>
    <w:rsid w:val="00FA0CC8"/>
    <w:rsid w:val="00FA2DC0"/>
    <w:rsid w:val="00FB6772"/>
    <w:rsid w:val="00FD655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Arial" w:eastAsia="Arial" w:hAnsi="Arial" w:cs="Arial"/>
      <w:lang w:val="nl-NL" w:eastAsia="nl-NL" w:bidi="nl-NL"/>
    </w:rPr>
  </w:style>
  <w:style w:type="paragraph" w:styleId="Heading1">
    <w:name w:val="heading 1"/>
    <w:basedOn w:val="Normal"/>
    <w:next w:val="BodyText"/>
    <w:link w:val="Heading1Char"/>
    <w:uiPriority w:val="1"/>
    <w:qFormat/>
    <w:rsid w:val="008C7836"/>
    <w:pPr>
      <w:numPr>
        <w:numId w:val="1"/>
      </w:numPr>
      <w:spacing w:before="120" w:after="120"/>
      <w:outlineLvl w:val="0"/>
    </w:pPr>
    <w:rPr>
      <w:color w:val="0A4E8C"/>
      <w:sz w:val="36"/>
      <w:szCs w:val="60"/>
    </w:rPr>
  </w:style>
  <w:style w:type="paragraph" w:styleId="Heading2">
    <w:name w:val="heading 2"/>
    <w:basedOn w:val="Heading1"/>
    <w:next w:val="BodyText"/>
    <w:link w:val="Heading2Char"/>
    <w:autoRedefine/>
    <w:uiPriority w:val="1"/>
    <w:qFormat/>
    <w:rsid w:val="00A33DE2"/>
    <w:pPr>
      <w:numPr>
        <w:ilvl w:val="1"/>
      </w:numPr>
      <w:spacing w:before="0" w:after="60"/>
      <w:outlineLvl w:val="1"/>
    </w:pPr>
    <w:rPr>
      <w:b/>
      <w:bCs/>
      <w:color w:val="0C9DD8"/>
      <w:sz w:val="24"/>
      <w:szCs w:val="20"/>
      <w:lang w:val="en-US"/>
    </w:rPr>
  </w:style>
  <w:style w:type="paragraph" w:styleId="Heading3">
    <w:name w:val="heading 3"/>
    <w:basedOn w:val="Normal"/>
    <w:next w:val="Normal"/>
    <w:link w:val="Heading3Char"/>
    <w:autoRedefine/>
    <w:uiPriority w:val="9"/>
    <w:unhideWhenUsed/>
    <w:qFormat/>
    <w:rsid w:val="002E3D58"/>
    <w:pPr>
      <w:spacing w:before="60" w:after="60"/>
      <w:outlineLvl w:val="2"/>
    </w:pPr>
    <w:rPr>
      <w:rFonts w:ascii="Calibri" w:hAnsi="Calibri"/>
      <w:b/>
      <w:color w:val="0C9DD8"/>
      <w:sz w:val="20"/>
      <w:lang w:val="en-US"/>
    </w:rPr>
  </w:style>
  <w:style w:type="paragraph" w:styleId="Heading4">
    <w:name w:val="heading 4"/>
    <w:basedOn w:val="Normal"/>
    <w:next w:val="Normal"/>
    <w:link w:val="Heading4Char"/>
    <w:uiPriority w:val="9"/>
    <w:unhideWhenUsed/>
    <w:qFormat/>
    <w:rsid w:val="008C7836"/>
    <w:pPr>
      <w:spacing w:before="40" w:after="40"/>
      <w:outlineLvl w:val="3"/>
    </w:pPr>
    <w:rPr>
      <w:i/>
      <w:color w:val="0C9DD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3D58"/>
    <w:pPr>
      <w:spacing w:line="290" w:lineRule="auto"/>
      <w:ind w:right="295"/>
    </w:pPr>
    <w:rPr>
      <w:rFonts w:asciiTheme="minorHAnsi" w:hAnsiTheme="minorHAnsi"/>
      <w:sz w:val="20"/>
      <w:szCs w:val="18"/>
    </w:rPr>
  </w:style>
  <w:style w:type="character" w:customStyle="1" w:styleId="BodyTextChar">
    <w:name w:val="Body Text Char"/>
    <w:basedOn w:val="DefaultParagraphFont"/>
    <w:link w:val="BodyText"/>
    <w:uiPriority w:val="1"/>
    <w:rsid w:val="002E3D58"/>
    <w:rPr>
      <w:rFonts w:eastAsia="Arial" w:cs="Arial"/>
      <w:sz w:val="20"/>
      <w:szCs w:val="18"/>
      <w:lang w:val="nl-NL" w:eastAsia="nl-NL" w:bidi="nl-NL"/>
    </w:rPr>
  </w:style>
  <w:style w:type="character" w:customStyle="1" w:styleId="Heading1Char">
    <w:name w:val="Heading 1 Char"/>
    <w:basedOn w:val="DefaultParagraphFont"/>
    <w:link w:val="Heading1"/>
    <w:uiPriority w:val="1"/>
    <w:qFormat/>
    <w:rsid w:val="00F33A52"/>
    <w:rPr>
      <w:rFonts w:ascii="Arial" w:eastAsia="Arial" w:hAnsi="Arial" w:cs="Arial"/>
      <w:color w:val="0A4E8C"/>
      <w:sz w:val="36"/>
      <w:szCs w:val="60"/>
      <w:lang w:val="nl-NL" w:eastAsia="nl-NL" w:bidi="nl-NL"/>
    </w:rPr>
  </w:style>
  <w:style w:type="character" w:customStyle="1" w:styleId="Heading2Char">
    <w:name w:val="Heading 2 Char"/>
    <w:basedOn w:val="DefaultParagraphFont"/>
    <w:link w:val="Heading2"/>
    <w:uiPriority w:val="1"/>
    <w:qFormat/>
    <w:rsid w:val="00A33DE2"/>
    <w:rPr>
      <w:rFonts w:ascii="Arial" w:eastAsia="Arial" w:hAnsi="Arial" w:cs="Arial"/>
      <w:b/>
      <w:bCs/>
      <w:color w:val="0C9DD8"/>
      <w:sz w:val="24"/>
      <w:szCs w:val="20"/>
      <w:lang w:eastAsia="nl-NL" w:bidi="nl-NL"/>
    </w:rPr>
  </w:style>
  <w:style w:type="character" w:customStyle="1" w:styleId="Heading3Char">
    <w:name w:val="Heading 3 Char"/>
    <w:basedOn w:val="DefaultParagraphFont"/>
    <w:link w:val="Heading3"/>
    <w:uiPriority w:val="9"/>
    <w:qFormat/>
    <w:rsid w:val="002E3D58"/>
    <w:rPr>
      <w:rFonts w:ascii="Calibri" w:eastAsia="Arial" w:hAnsi="Calibri" w:cs="Arial"/>
      <w:b/>
      <w:color w:val="0C9DD8"/>
      <w:sz w:val="20"/>
      <w:lang w:eastAsia="nl-NL" w:bidi="nl-NL"/>
    </w:rPr>
  </w:style>
  <w:style w:type="character" w:customStyle="1" w:styleId="Heading4Char">
    <w:name w:val="Heading 4 Char"/>
    <w:basedOn w:val="DefaultParagraphFont"/>
    <w:link w:val="Heading4"/>
    <w:uiPriority w:val="9"/>
    <w:qFormat/>
    <w:rsid w:val="008C7836"/>
    <w:rPr>
      <w:rFonts w:ascii="Arial" w:eastAsia="Arial" w:hAnsi="Arial" w:cs="Arial"/>
      <w:i/>
      <w:color w:val="0C9DD8"/>
      <w:sz w:val="18"/>
      <w:lang w:eastAsia="nl-NL" w:bidi="nl-NL"/>
    </w:rPr>
  </w:style>
  <w:style w:type="character" w:customStyle="1" w:styleId="HeaderChar">
    <w:name w:val="Header Char"/>
    <w:basedOn w:val="DefaultParagraphFont"/>
    <w:link w:val="Header"/>
    <w:uiPriority w:val="99"/>
    <w:qFormat/>
    <w:rsid w:val="00583517"/>
    <w:rPr>
      <w:rFonts w:ascii="Arial" w:eastAsia="Arial" w:hAnsi="Arial" w:cs="Arial"/>
      <w:lang w:val="nl-NL" w:eastAsia="nl-NL" w:bidi="nl-NL"/>
    </w:rPr>
  </w:style>
  <w:style w:type="paragraph" w:styleId="Header">
    <w:name w:val="header"/>
    <w:basedOn w:val="Normal"/>
    <w:link w:val="HeaderChar"/>
    <w:uiPriority w:val="99"/>
    <w:unhideWhenUsed/>
    <w:rsid w:val="00583517"/>
    <w:pPr>
      <w:tabs>
        <w:tab w:val="center" w:pos="4536"/>
        <w:tab w:val="right" w:pos="9072"/>
      </w:tabs>
    </w:pPr>
  </w:style>
  <w:style w:type="character" w:customStyle="1" w:styleId="FooterChar">
    <w:name w:val="Footer Char"/>
    <w:basedOn w:val="DefaultParagraphFont"/>
    <w:link w:val="Footer"/>
    <w:uiPriority w:val="99"/>
    <w:qFormat/>
    <w:rsid w:val="00583517"/>
    <w:rPr>
      <w:rFonts w:ascii="Arial" w:eastAsia="Arial" w:hAnsi="Arial" w:cs="Arial"/>
      <w:lang w:val="nl-NL" w:eastAsia="nl-NL" w:bidi="nl-NL"/>
    </w:rPr>
  </w:style>
  <w:style w:type="paragraph" w:styleId="Footer">
    <w:name w:val="footer"/>
    <w:basedOn w:val="Normal"/>
    <w:link w:val="FooterChar"/>
    <w:uiPriority w:val="99"/>
    <w:unhideWhenUsed/>
    <w:rsid w:val="00583517"/>
    <w:pPr>
      <w:tabs>
        <w:tab w:val="center" w:pos="4536"/>
        <w:tab w:val="right" w:pos="9072"/>
      </w:tabs>
    </w:pPr>
  </w:style>
  <w:style w:type="character" w:customStyle="1" w:styleId="TitleChar">
    <w:name w:val="Title Char"/>
    <w:basedOn w:val="DefaultParagraphFont"/>
    <w:link w:val="Title"/>
    <w:uiPriority w:val="10"/>
    <w:qFormat/>
    <w:rsid w:val="008C7836"/>
    <w:rPr>
      <w:rFonts w:ascii="Arial" w:eastAsia="Arial" w:hAnsi="Arial" w:cs="Arial"/>
      <w:color w:val="0A4E8C"/>
      <w:sz w:val="36"/>
      <w:szCs w:val="60"/>
      <w:lang w:val="nl-NL" w:eastAsia="nl-NL" w:bidi="nl-NL"/>
    </w:rPr>
  </w:style>
  <w:style w:type="paragraph" w:styleId="Title">
    <w:name w:val="Title"/>
    <w:basedOn w:val="Heading1"/>
    <w:next w:val="Normal"/>
    <w:link w:val="TitleChar"/>
    <w:autoRedefine/>
    <w:uiPriority w:val="10"/>
    <w:rsid w:val="008C7836"/>
    <w:pPr>
      <w:numPr>
        <w:numId w:val="0"/>
      </w:numPr>
      <w:spacing w:before="0"/>
    </w:pPr>
  </w:style>
  <w:style w:type="character" w:styleId="Emphasis">
    <w:name w:val="Emphasis"/>
    <w:basedOn w:val="DefaultParagraphFont"/>
    <w:uiPriority w:val="20"/>
    <w:rsid w:val="00F33A52"/>
    <w:rPr>
      <w:rFonts w:ascii="Arial" w:hAnsi="Arial"/>
      <w:color w:val="0C9DD8"/>
      <w:sz w:val="32"/>
      <w:szCs w:val="32"/>
    </w:rPr>
  </w:style>
  <w:style w:type="character" w:styleId="IntenseEmphasis">
    <w:name w:val="Intense Emphasis"/>
    <w:basedOn w:val="DefaultParagraphFont"/>
    <w:uiPriority w:val="21"/>
    <w:rsid w:val="00F33A52"/>
    <w:rPr>
      <w:rFonts w:ascii="Arial" w:hAnsi="Arial"/>
      <w:i/>
      <w:color w:val="0C9DD8"/>
      <w:sz w:val="28"/>
      <w:szCs w:val="28"/>
    </w:rPr>
  </w:style>
  <w:style w:type="character" w:customStyle="1" w:styleId="InternetLink">
    <w:name w:val="Internet Link"/>
    <w:basedOn w:val="DefaultParagraphFont"/>
    <w:uiPriority w:val="99"/>
    <w:unhideWhenUsed/>
    <w:rsid w:val="00D47028"/>
    <w:rPr>
      <w:color w:val="0000FF" w:themeColor="hyperlink"/>
      <w:u w:val="single"/>
    </w:rPr>
  </w:style>
  <w:style w:type="character" w:customStyle="1" w:styleId="FootnoteTextChar">
    <w:name w:val="Footnote Text Char"/>
    <w:basedOn w:val="DefaultParagraphFont"/>
    <w:link w:val="FootnoteText"/>
    <w:qFormat/>
    <w:rsid w:val="0095471D"/>
    <w:rPr>
      <w:rFonts w:ascii="Arial" w:eastAsia="Arial" w:hAnsi="Arial" w:cs="Arial"/>
      <w:sz w:val="20"/>
      <w:szCs w:val="24"/>
      <w:lang w:val="nl-NL" w:eastAsia="nl-NL" w:bidi="nl-NL"/>
    </w:rPr>
  </w:style>
  <w:style w:type="paragraph" w:styleId="FootnoteText">
    <w:name w:val="footnote text"/>
    <w:basedOn w:val="Normal"/>
    <w:link w:val="FootnoteTextChar"/>
  </w:style>
  <w:style w:type="character" w:styleId="FootnoteReference">
    <w:name w:val="footnote reference"/>
    <w:basedOn w:val="DefaultParagraphFont"/>
    <w:unhideWhenUsed/>
    <w:qFormat/>
    <w:rsid w:val="0076385F"/>
    <w:rPr>
      <w:vertAlign w:val="superscript"/>
    </w:rPr>
  </w:style>
  <w:style w:type="character" w:styleId="FollowedHyperlink">
    <w:name w:val="FollowedHyperlink"/>
    <w:basedOn w:val="DefaultParagraphFont"/>
    <w:uiPriority w:val="99"/>
    <w:semiHidden/>
    <w:unhideWhenUsed/>
    <w:qFormat/>
    <w:rsid w:val="00D5123C"/>
    <w:rPr>
      <w:color w:val="800080" w:themeColor="followedHyperlink"/>
      <w:u w:val="single"/>
    </w:rPr>
  </w:style>
  <w:style w:type="character" w:customStyle="1" w:styleId="DocumentMapChar">
    <w:name w:val="Document Map Char"/>
    <w:basedOn w:val="DefaultParagraphFont"/>
    <w:link w:val="DocumentMap"/>
    <w:uiPriority w:val="99"/>
    <w:semiHidden/>
    <w:qFormat/>
    <w:rsid w:val="002D318B"/>
    <w:rPr>
      <w:rFonts w:ascii="Times New Roman" w:eastAsia="Arial" w:hAnsi="Times New Roman" w:cs="Times New Roman"/>
      <w:sz w:val="24"/>
      <w:szCs w:val="24"/>
      <w:lang w:val="nl-NL" w:eastAsia="nl-NL" w:bidi="nl-NL"/>
    </w:rPr>
  </w:style>
  <w:style w:type="paragraph" w:styleId="DocumentMap">
    <w:name w:val="Document Map"/>
    <w:basedOn w:val="Normal"/>
    <w:link w:val="DocumentMapChar"/>
    <w:uiPriority w:val="99"/>
    <w:semiHidden/>
    <w:unhideWhenUsed/>
    <w:qFormat/>
    <w:rsid w:val="002D318B"/>
    <w:rPr>
      <w:rFonts w:ascii="Times New Roman" w:hAnsi="Times New Roman" w:cs="Times New Roman"/>
      <w:sz w:val="24"/>
      <w:szCs w:val="24"/>
    </w:rPr>
  </w:style>
  <w:style w:type="character" w:styleId="SubtleReference">
    <w:name w:val="Subtle Reference"/>
    <w:basedOn w:val="DefaultParagraphFont"/>
    <w:uiPriority w:val="31"/>
    <w:rsid w:val="007B7F12"/>
    <w:rPr>
      <w:smallCaps/>
      <w:color w:val="5A5A5A" w:themeColor="text1" w:themeTint="A5"/>
    </w:rPr>
  </w:style>
  <w:style w:type="character" w:customStyle="1" w:styleId="documenthuishoudingChar">
    <w:name w:val="document huishouding Char"/>
    <w:basedOn w:val="Heading1Char"/>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DefaultParagraphFont"/>
    <w:uiPriority w:val="99"/>
    <w:rsid w:val="00FC592D"/>
    <w:rPr>
      <w:color w:val="605E5C"/>
      <w:shd w:val="clear" w:color="auto" w:fill="E1DFDD"/>
    </w:rPr>
  </w:style>
  <w:style w:type="character" w:customStyle="1" w:styleId="ListLabel1">
    <w:name w:val="ListLabel 1"/>
    <w:rPr>
      <w:rFonts w:eastAsia="Arial" w:cs="Arial"/>
      <w:spacing w:val="-1"/>
      <w:w w:val="100"/>
      <w:sz w:val="18"/>
      <w:szCs w:val="18"/>
      <w:lang w:val="nl-NL" w:eastAsia="nl-NL" w:bidi="nl-NL"/>
    </w:rPr>
  </w:style>
  <w:style w:type="character" w:customStyle="1" w:styleId="ListLabel2">
    <w:name w:val="ListLabel 2"/>
    <w:rPr>
      <w:lang w:val="nl-NL" w:eastAsia="nl-NL" w:bidi="nl-NL"/>
    </w:rPr>
  </w:style>
  <w:style w:type="character" w:customStyle="1" w:styleId="ListLabel3">
    <w:name w:val="ListLabel 3"/>
    <w:rPr>
      <w:lang w:val="nl-NL" w:eastAsia="nl-NL" w:bidi="nl-NL"/>
    </w:rPr>
  </w:style>
  <w:style w:type="character" w:customStyle="1" w:styleId="ListLabel4">
    <w:name w:val="ListLabel 4"/>
    <w:rPr>
      <w:lang w:val="nl-NL" w:eastAsia="nl-NL" w:bidi="nl-NL"/>
    </w:rPr>
  </w:style>
  <w:style w:type="character" w:customStyle="1" w:styleId="ListLabel5">
    <w:name w:val="ListLabel 5"/>
    <w:rPr>
      <w:lang w:val="nl-NL" w:eastAsia="nl-NL" w:bidi="nl-NL"/>
    </w:rPr>
  </w:style>
  <w:style w:type="character" w:customStyle="1" w:styleId="ListLabel6">
    <w:name w:val="ListLabel 6"/>
    <w:rPr>
      <w:lang w:val="nl-NL" w:eastAsia="nl-NL" w:bidi="nl-NL"/>
    </w:rPr>
  </w:style>
  <w:style w:type="character" w:customStyle="1" w:styleId="ListLabel7">
    <w:name w:val="ListLabel 7"/>
    <w:rPr>
      <w:lang w:val="nl-NL" w:eastAsia="nl-NL" w:bidi="nl-NL"/>
    </w:rPr>
  </w:style>
  <w:style w:type="character" w:customStyle="1" w:styleId="ListLabel8">
    <w:name w:val="ListLabel 8"/>
    <w:rPr>
      <w:lang w:val="nl-NL" w:eastAsia="nl-NL" w:bidi="nl-NL"/>
    </w:rPr>
  </w:style>
  <w:style w:type="character" w:customStyle="1" w:styleId="ListLabel9">
    <w:name w:val="ListLabel 9"/>
    <w:rPr>
      <w:lang w:val="nl-NL" w:eastAsia="nl-NL" w:bidi="nl-NL"/>
    </w:rPr>
  </w:style>
  <w:style w:type="character" w:customStyle="1" w:styleId="ListLabel10">
    <w:name w:val="ListLabel 10"/>
    <w:rPr>
      <w:rFonts w:eastAsia="Arial" w:cs="Arial"/>
      <w:b/>
      <w:bCs/>
      <w:color w:val="231F20"/>
      <w:spacing w:val="-1"/>
      <w:w w:val="100"/>
      <w:sz w:val="18"/>
      <w:szCs w:val="18"/>
      <w:lang w:val="nl-NL" w:eastAsia="nl-NL" w:bidi="nl-NL"/>
    </w:rPr>
  </w:style>
  <w:style w:type="character" w:customStyle="1" w:styleId="ListLabel11">
    <w:name w:val="ListLabel 11"/>
    <w:rPr>
      <w:rFonts w:eastAsia="Arial" w:cs="Arial"/>
      <w:color w:val="231F20"/>
      <w:spacing w:val="-4"/>
      <w:w w:val="100"/>
      <w:sz w:val="18"/>
      <w:szCs w:val="18"/>
      <w:lang w:val="nl-NL" w:eastAsia="nl-NL" w:bidi="nl-NL"/>
    </w:rPr>
  </w:style>
  <w:style w:type="character" w:customStyle="1" w:styleId="ListLabel12">
    <w:name w:val="ListLabel 12"/>
    <w:rPr>
      <w:rFonts w:eastAsia="Arial" w:cs="Arial"/>
      <w:color w:val="231F20"/>
      <w:spacing w:val="-1"/>
      <w:w w:val="100"/>
      <w:sz w:val="18"/>
      <w:szCs w:val="18"/>
      <w:lang w:val="nl-NL" w:eastAsia="nl-NL" w:bidi="nl-NL"/>
    </w:rPr>
  </w:style>
  <w:style w:type="character" w:customStyle="1" w:styleId="ListLabel13">
    <w:name w:val="ListLabel 13"/>
    <w:rPr>
      <w:lang w:val="nl-NL" w:eastAsia="nl-NL" w:bidi="nl-NL"/>
    </w:rPr>
  </w:style>
  <w:style w:type="character" w:customStyle="1" w:styleId="ListLabel14">
    <w:name w:val="ListLabel 14"/>
    <w:rPr>
      <w:lang w:val="nl-NL" w:eastAsia="nl-NL" w:bidi="nl-NL"/>
    </w:rPr>
  </w:style>
  <w:style w:type="character" w:customStyle="1" w:styleId="ListLabel15">
    <w:name w:val="ListLabel 15"/>
    <w:rPr>
      <w:lang w:val="nl-NL" w:eastAsia="nl-NL" w:bidi="nl-NL"/>
    </w:rPr>
  </w:style>
  <w:style w:type="character" w:customStyle="1" w:styleId="ListLabel16">
    <w:name w:val="ListLabel 16"/>
    <w:rPr>
      <w:lang w:val="nl-NL" w:eastAsia="nl-NL" w:bidi="nl-NL"/>
    </w:rPr>
  </w:style>
  <w:style w:type="character" w:customStyle="1" w:styleId="ListLabel17">
    <w:name w:val="ListLabel 17"/>
    <w:rPr>
      <w:lang w:val="nl-NL" w:eastAsia="nl-NL" w:bidi="nl-NL"/>
    </w:rPr>
  </w:style>
  <w:style w:type="character" w:customStyle="1" w:styleId="ListLabel18">
    <w:name w:val="ListLabel 18"/>
    <w:rPr>
      <w:lang w:val="nl-NL" w:eastAsia="nl-NL" w:bidi="nl-NL"/>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Arial" w:cs="Arial"/>
    </w:rPr>
  </w:style>
  <w:style w:type="character" w:customStyle="1" w:styleId="ListLabel23">
    <w:name w:val="ListLabel 23"/>
    <w:rPr>
      <w:rFonts w:eastAsia="Arial" w:cs="Arial"/>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eastAsia="Arial" w:cs="Arial"/>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Arial" w:cs="Arial"/>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color w:val="17365D"/>
    </w:rPr>
  </w:style>
  <w:style w:type="character" w:customStyle="1" w:styleId="ListLabel35">
    <w:name w:val="ListLabel 35"/>
    <w:rPr>
      <w:b/>
      <w:i w:val="0"/>
      <w:color w:val="548DD4"/>
      <w:sz w:val="24"/>
    </w:rPr>
  </w:style>
  <w:style w:type="character" w:customStyle="1" w:styleId="ListLabel36">
    <w:name w:val="ListLabel 36"/>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rPr>
      <w:color w:val="17365D"/>
    </w:rPr>
  </w:style>
  <w:style w:type="character" w:customStyle="1" w:styleId="ListLabel39">
    <w:name w:val="ListLabel 39"/>
    <w:rPr>
      <w:b/>
      <w:i w:val="0"/>
      <w:color w:val="548DD4"/>
      <w:sz w:val="24"/>
    </w:rPr>
  </w:style>
  <w:style w:type="character" w:customStyle="1" w:styleId="ListLabel40">
    <w:name w:val="ListLabel 40"/>
    <w:rPr>
      <w:b w:val="0"/>
      <w:i w:val="0"/>
      <w:color w:val="548DD4"/>
      <w:sz w:val="22"/>
    </w:rPr>
  </w:style>
  <w:style w:type="character" w:customStyle="1" w:styleId="ListLabel41">
    <w:name w:val="ListLabel 41"/>
    <w:rPr>
      <w:b w:val="0"/>
      <w:i/>
      <w:color w:val="548DD4"/>
      <w:sz w:val="20"/>
    </w:rPr>
  </w:style>
  <w:style w:type="character" w:customStyle="1" w:styleId="ListLabel42">
    <w:name w:val="ListLabel 42"/>
    <w:rPr>
      <w:color w:val="17365D"/>
    </w:rPr>
  </w:style>
  <w:style w:type="character" w:customStyle="1" w:styleId="ListLabel43">
    <w:name w:val="ListLabel 43"/>
    <w:rPr>
      <w:b/>
      <w:i w:val="0"/>
      <w:color w:val="548DD4"/>
      <w:sz w:val="24"/>
    </w:rPr>
  </w:style>
  <w:style w:type="character" w:customStyle="1" w:styleId="ListLabel44">
    <w:name w:val="ListLabel 44"/>
    <w:rPr>
      <w:b w:val="0"/>
      <w:i w:val="0"/>
      <w:color w:val="548DD4"/>
      <w:sz w:val="22"/>
    </w:rPr>
  </w:style>
  <w:style w:type="character" w:customStyle="1" w:styleId="ListLabel45">
    <w:name w:val="ListLabel 45"/>
    <w:rPr>
      <w:b w:val="0"/>
      <w:i/>
      <w:color w:val="548DD4"/>
      <w:sz w:val="20"/>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IndexLink">
    <w:name w:val="Index Link"/>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style>
  <w:style w:type="paragraph" w:customStyle="1" w:styleId="Heading">
    <w:name w:val="Heading"/>
    <w:basedOn w:val="Normal"/>
    <w:next w:val="BodyText"/>
    <w:pPr>
      <w:keepNext/>
      <w:spacing w:before="240" w:after="120"/>
    </w:pPr>
    <w:rPr>
      <w:rFonts w:ascii="Liberation Sans" w:eastAsia="Noto Sans SC Regular" w:hAnsi="Liberation Sans" w:cs="Noto Sans Devanagari"/>
      <w:sz w:val="28"/>
      <w:szCs w:val="28"/>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Noto Sans Devanagari"/>
    </w:rPr>
  </w:style>
  <w:style w:type="paragraph" w:styleId="ListParagraph">
    <w:name w:val="List Paragraph"/>
    <w:basedOn w:val="Normal"/>
    <w:uiPriority w:val="1"/>
    <w:pPr>
      <w:spacing w:before="43"/>
      <w:ind w:left="394" w:hanging="567"/>
    </w:pPr>
  </w:style>
  <w:style w:type="paragraph" w:customStyle="1" w:styleId="TableParagraph">
    <w:name w:val="Table Paragraph"/>
    <w:basedOn w:val="Normal"/>
    <w:uiPriority w:val="1"/>
    <w:pPr>
      <w:spacing w:before="13" w:line="177" w:lineRule="exact"/>
    </w:pPr>
  </w:style>
  <w:style w:type="paragraph" w:styleId="TOC1">
    <w:name w:val="toc 1"/>
    <w:basedOn w:val="Normal"/>
    <w:next w:val="Normal"/>
    <w:autoRedefine/>
    <w:uiPriority w:val="39"/>
    <w:unhideWhenUsed/>
    <w:rsid w:val="00D47028"/>
    <w:pPr>
      <w:spacing w:before="120"/>
    </w:pPr>
    <w:rPr>
      <w:rFonts w:asciiTheme="majorHAnsi" w:hAnsiTheme="majorHAnsi"/>
      <w:b/>
      <w:bCs/>
      <w:color w:val="548DD4"/>
      <w:sz w:val="24"/>
      <w:szCs w:val="24"/>
    </w:rPr>
  </w:style>
  <w:style w:type="paragraph" w:styleId="TOC2">
    <w:name w:val="toc 2"/>
    <w:basedOn w:val="Normal"/>
    <w:next w:val="Normal"/>
    <w:autoRedefine/>
    <w:uiPriority w:val="39"/>
    <w:unhideWhenUsed/>
    <w:rsid w:val="00A0267F"/>
    <w:pPr>
      <w:tabs>
        <w:tab w:val="left" w:pos="426"/>
        <w:tab w:val="right" w:leader="dot" w:pos="9060"/>
      </w:tabs>
    </w:pPr>
    <w:rPr>
      <w:rFonts w:asciiTheme="minorHAnsi" w:hAnsiTheme="minorHAnsi"/>
    </w:rPr>
  </w:style>
  <w:style w:type="paragraph" w:styleId="TOC3">
    <w:name w:val="toc 3"/>
    <w:basedOn w:val="Normal"/>
    <w:next w:val="Normal"/>
    <w:autoRedefine/>
    <w:uiPriority w:val="39"/>
    <w:unhideWhenUsed/>
    <w:rsid w:val="00D47028"/>
    <w:pPr>
      <w:ind w:left="220"/>
    </w:pPr>
    <w:rPr>
      <w:rFonts w:asciiTheme="minorHAnsi" w:hAnsiTheme="minorHAnsi"/>
      <w:i/>
      <w:iCs/>
    </w:rPr>
  </w:style>
  <w:style w:type="paragraph" w:styleId="TOC4">
    <w:name w:val="toc 4"/>
    <w:basedOn w:val="Normal"/>
    <w:next w:val="Normal"/>
    <w:autoRedefine/>
    <w:uiPriority w:val="39"/>
    <w:unhideWhenUsed/>
    <w:rsid w:val="00D47028"/>
    <w:pPr>
      <w:ind w:left="440"/>
    </w:pPr>
    <w:rPr>
      <w:rFonts w:asciiTheme="minorHAnsi" w:hAnsiTheme="minorHAnsi"/>
      <w:sz w:val="20"/>
      <w:szCs w:val="20"/>
    </w:rPr>
  </w:style>
  <w:style w:type="paragraph" w:styleId="TOC5">
    <w:name w:val="toc 5"/>
    <w:basedOn w:val="Normal"/>
    <w:next w:val="Normal"/>
    <w:autoRedefine/>
    <w:uiPriority w:val="39"/>
    <w:unhideWhenUsed/>
    <w:rsid w:val="00D47028"/>
    <w:pPr>
      <w:ind w:left="660"/>
    </w:pPr>
    <w:rPr>
      <w:rFonts w:asciiTheme="minorHAnsi" w:hAnsiTheme="minorHAnsi"/>
      <w:sz w:val="20"/>
      <w:szCs w:val="20"/>
    </w:rPr>
  </w:style>
  <w:style w:type="paragraph" w:styleId="TOC6">
    <w:name w:val="toc 6"/>
    <w:basedOn w:val="Normal"/>
    <w:next w:val="Normal"/>
    <w:autoRedefine/>
    <w:uiPriority w:val="39"/>
    <w:unhideWhenUsed/>
    <w:rsid w:val="00D47028"/>
    <w:pPr>
      <w:ind w:left="880"/>
    </w:pPr>
    <w:rPr>
      <w:rFonts w:asciiTheme="minorHAnsi" w:hAnsiTheme="minorHAnsi"/>
      <w:sz w:val="20"/>
      <w:szCs w:val="20"/>
    </w:rPr>
  </w:style>
  <w:style w:type="paragraph" w:styleId="TOC7">
    <w:name w:val="toc 7"/>
    <w:basedOn w:val="Normal"/>
    <w:next w:val="Normal"/>
    <w:autoRedefine/>
    <w:uiPriority w:val="39"/>
    <w:unhideWhenUsed/>
    <w:rsid w:val="00D47028"/>
    <w:pPr>
      <w:ind w:left="1100"/>
    </w:pPr>
    <w:rPr>
      <w:rFonts w:asciiTheme="minorHAnsi" w:hAnsiTheme="minorHAnsi"/>
      <w:sz w:val="20"/>
      <w:szCs w:val="20"/>
    </w:rPr>
  </w:style>
  <w:style w:type="paragraph" w:styleId="TOC8">
    <w:name w:val="toc 8"/>
    <w:basedOn w:val="Normal"/>
    <w:next w:val="Normal"/>
    <w:autoRedefine/>
    <w:uiPriority w:val="39"/>
    <w:unhideWhenUsed/>
    <w:rsid w:val="00D47028"/>
    <w:pPr>
      <w:ind w:left="1320"/>
    </w:pPr>
    <w:rPr>
      <w:rFonts w:asciiTheme="minorHAnsi" w:hAnsiTheme="minorHAnsi"/>
      <w:sz w:val="20"/>
      <w:szCs w:val="20"/>
    </w:rPr>
  </w:style>
  <w:style w:type="paragraph" w:styleId="TOC9">
    <w:name w:val="toc 9"/>
    <w:basedOn w:val="Normal"/>
    <w:next w:val="Normal"/>
    <w:autoRedefine/>
    <w:uiPriority w:val="39"/>
    <w:unhideWhenUsed/>
    <w:rsid w:val="00D47028"/>
    <w:pPr>
      <w:ind w:left="1540"/>
    </w:pPr>
    <w:rPr>
      <w:rFonts w:asciiTheme="minorHAnsi" w:hAnsiTheme="minorHAnsi"/>
      <w:sz w:val="20"/>
      <w:szCs w:val="20"/>
    </w:rPr>
  </w:style>
  <w:style w:type="paragraph" w:styleId="NormalWeb">
    <w:name w:val="Normal (Web)"/>
    <w:basedOn w:val="Normal"/>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TOCHeading">
    <w:name w:val="TOC Heading"/>
    <w:basedOn w:val="Heading1"/>
    <w:next w:val="Normal"/>
    <w:uiPriority w:val="39"/>
    <w:unhideWhenUsed/>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Heading1"/>
    <w:uiPriority w:val="1"/>
    <w:rsid w:val="00F33A52"/>
    <w:pPr>
      <w:numPr>
        <w:numId w:val="0"/>
      </w:numPr>
    </w:pPr>
  </w:style>
  <w:style w:type="paragraph" w:customStyle="1" w:styleId="FrameContents">
    <w:name w:val="Frame Contents"/>
    <w:basedOn w:val="Normal"/>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leGrid">
    <w:name w:val="Table Grid"/>
    <w:basedOn w:val="TableNormal"/>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61F88"/>
    <w:rPr>
      <w:color w:val="0000FF" w:themeColor="hyperlink"/>
      <w:u w:val="single"/>
    </w:rPr>
  </w:style>
  <w:style w:type="character" w:styleId="CommentReference">
    <w:name w:val="annotation reference"/>
    <w:basedOn w:val="DefaultParagraphFont"/>
    <w:uiPriority w:val="99"/>
    <w:semiHidden/>
    <w:unhideWhenUsed/>
    <w:rsid w:val="002701B8"/>
    <w:rPr>
      <w:sz w:val="16"/>
      <w:szCs w:val="16"/>
    </w:rPr>
  </w:style>
  <w:style w:type="paragraph" w:styleId="CommentText">
    <w:name w:val="annotation text"/>
    <w:basedOn w:val="Normal"/>
    <w:link w:val="CommentTextChar"/>
    <w:uiPriority w:val="99"/>
    <w:semiHidden/>
    <w:unhideWhenUsed/>
    <w:rsid w:val="002701B8"/>
    <w:rPr>
      <w:sz w:val="20"/>
      <w:szCs w:val="20"/>
    </w:rPr>
  </w:style>
  <w:style w:type="character" w:customStyle="1" w:styleId="CommentTextChar">
    <w:name w:val="Comment Text Char"/>
    <w:basedOn w:val="DefaultParagraphFont"/>
    <w:link w:val="CommentText"/>
    <w:uiPriority w:val="99"/>
    <w:semiHidden/>
    <w:rsid w:val="002701B8"/>
    <w:rPr>
      <w:rFonts w:ascii="Arial" w:eastAsia="Arial" w:hAnsi="Arial" w:cs="Arial"/>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2701B8"/>
    <w:rPr>
      <w:b/>
      <w:bCs/>
    </w:rPr>
  </w:style>
  <w:style w:type="character" w:customStyle="1" w:styleId="CommentSubjectChar">
    <w:name w:val="Comment Subject Char"/>
    <w:basedOn w:val="CommentTextChar"/>
    <w:link w:val="CommentSubject"/>
    <w:uiPriority w:val="99"/>
    <w:semiHidden/>
    <w:rsid w:val="002701B8"/>
    <w:rPr>
      <w:rFonts w:ascii="Arial" w:eastAsia="Arial" w:hAnsi="Arial" w:cs="Arial"/>
      <w:b/>
      <w:bCs/>
      <w:sz w:val="20"/>
      <w:szCs w:val="20"/>
      <w:lang w:val="nl-NL" w:eastAsia="nl-NL" w:bidi="nl-NL"/>
    </w:rPr>
  </w:style>
  <w:style w:type="paragraph" w:styleId="BalloonText">
    <w:name w:val="Balloon Text"/>
    <w:basedOn w:val="Normal"/>
    <w:link w:val="BalloonTextChar"/>
    <w:uiPriority w:val="99"/>
    <w:semiHidden/>
    <w:unhideWhenUsed/>
    <w:rsid w:val="00270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1B8"/>
    <w:rPr>
      <w:rFonts w:ascii="Segoe UI" w:eastAsia="Arial" w:hAnsi="Segoe UI" w:cs="Segoe UI"/>
      <w:sz w:val="18"/>
      <w:szCs w:val="18"/>
      <w:lang w:val="nl-NL" w:eastAsia="nl-NL" w:bidi="nl-NL"/>
    </w:rPr>
  </w:style>
  <w:style w:type="character" w:styleId="Strong">
    <w:name w:val="Strong"/>
    <w:basedOn w:val="DefaultParagraphFont"/>
    <w:uiPriority w:val="22"/>
    <w:rsid w:val="002701B8"/>
    <w:rPr>
      <w:b/>
      <w:bCs/>
    </w:rPr>
  </w:style>
  <w:style w:type="paragraph" w:customStyle="1" w:styleId="license">
    <w:name w:val="license"/>
    <w:basedOn w:val="Normal"/>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Normal"/>
    <w:rsid w:val="002701B8"/>
    <w:pPr>
      <w:spacing w:before="100" w:beforeAutospacing="1" w:after="120"/>
    </w:pPr>
    <w:rPr>
      <w:rFonts w:ascii="Times New Roman" w:eastAsia="Times New Roman" w:hAnsi="Times New Roman" w:cs="Times New Roman"/>
      <w:sz w:val="24"/>
      <w:szCs w:val="24"/>
      <w:lang w:bidi="ar-SA"/>
    </w:rPr>
  </w:style>
  <w:style w:type="paragraph" w:customStyle="1" w:styleId="K01-basistekst">
    <w:name w:val="K01-basistekst"/>
    <w:basedOn w:val="Normal"/>
    <w:qFormat/>
    <w:rsid w:val="00A33DE2"/>
    <w:pPr>
      <w:spacing w:line="280" w:lineRule="atLeast"/>
      <w:contextualSpacing/>
    </w:pPr>
    <w:rPr>
      <w:rFonts w:ascii="Verdana" w:eastAsia="Times New Roman" w:hAnsi="Verdana" w:cs="Times New Roman"/>
      <w:noProof/>
      <w:sz w:val="18"/>
      <w:szCs w:val="20"/>
      <w:lang w:bidi="ar-SA"/>
    </w:rPr>
  </w:style>
  <w:style w:type="table" w:styleId="GridTable4-Accent5">
    <w:name w:val="Grid Table 4 Accent 5"/>
    <w:basedOn w:val="TableNormal"/>
    <w:uiPriority w:val="49"/>
    <w:rsid w:val="00C441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on">
    <w:name w:val="Revision"/>
    <w:hidden/>
    <w:uiPriority w:val="99"/>
    <w:semiHidden/>
    <w:rsid w:val="008C29CB"/>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4439">
      <w:bodyDiv w:val="1"/>
      <w:marLeft w:val="0"/>
      <w:marRight w:val="0"/>
      <w:marTop w:val="0"/>
      <w:marBottom w:val="0"/>
      <w:divBdr>
        <w:top w:val="none" w:sz="0" w:space="0" w:color="auto"/>
        <w:left w:val="none" w:sz="0" w:space="0" w:color="auto"/>
        <w:bottom w:val="none" w:sz="0" w:space="0" w:color="auto"/>
        <w:right w:val="none" w:sz="0" w:space="0" w:color="auto"/>
      </w:divBdr>
    </w:div>
    <w:div w:id="444688929">
      <w:bodyDiv w:val="1"/>
      <w:marLeft w:val="0"/>
      <w:marRight w:val="0"/>
      <w:marTop w:val="0"/>
      <w:marBottom w:val="0"/>
      <w:divBdr>
        <w:top w:val="none" w:sz="0" w:space="0" w:color="auto"/>
        <w:left w:val="none" w:sz="0" w:space="0" w:color="auto"/>
        <w:bottom w:val="none" w:sz="0" w:space="0" w:color="auto"/>
        <w:right w:val="none" w:sz="0" w:space="0" w:color="auto"/>
      </w:divBdr>
    </w:div>
    <w:div w:id="476075165">
      <w:bodyDiv w:val="1"/>
      <w:marLeft w:val="0"/>
      <w:marRight w:val="0"/>
      <w:marTop w:val="0"/>
      <w:marBottom w:val="0"/>
      <w:divBdr>
        <w:top w:val="none" w:sz="0" w:space="0" w:color="auto"/>
        <w:left w:val="none" w:sz="0" w:space="0" w:color="auto"/>
        <w:bottom w:val="none" w:sz="0" w:space="0" w:color="auto"/>
        <w:right w:val="none" w:sz="0" w:space="0" w:color="auto"/>
      </w:divBdr>
    </w:div>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476220">
      <w:bodyDiv w:val="1"/>
      <w:marLeft w:val="0"/>
      <w:marRight w:val="0"/>
      <w:marTop w:val="0"/>
      <w:marBottom w:val="0"/>
      <w:divBdr>
        <w:top w:val="none" w:sz="0" w:space="0" w:color="auto"/>
        <w:left w:val="none" w:sz="0" w:space="0" w:color="auto"/>
        <w:bottom w:val="none" w:sz="0" w:space="0" w:color="auto"/>
        <w:right w:val="none" w:sz="0" w:space="0" w:color="auto"/>
      </w:divBdr>
    </w:div>
    <w:div w:id="1034504566">
      <w:bodyDiv w:val="1"/>
      <w:marLeft w:val="0"/>
      <w:marRight w:val="0"/>
      <w:marTop w:val="0"/>
      <w:marBottom w:val="0"/>
      <w:divBdr>
        <w:top w:val="none" w:sz="0" w:space="0" w:color="auto"/>
        <w:left w:val="none" w:sz="0" w:space="0" w:color="auto"/>
        <w:bottom w:val="none" w:sz="0" w:space="0" w:color="auto"/>
        <w:right w:val="none" w:sz="0" w:space="0" w:color="auto"/>
      </w:divBdr>
    </w:div>
    <w:div w:id="1160734801">
      <w:bodyDiv w:val="1"/>
      <w:marLeft w:val="0"/>
      <w:marRight w:val="0"/>
      <w:marTop w:val="0"/>
      <w:marBottom w:val="0"/>
      <w:divBdr>
        <w:top w:val="none" w:sz="0" w:space="0" w:color="auto"/>
        <w:left w:val="none" w:sz="0" w:space="0" w:color="auto"/>
        <w:bottom w:val="none" w:sz="0" w:space="0" w:color="auto"/>
        <w:right w:val="none" w:sz="0" w:space="0" w:color="auto"/>
      </w:divBdr>
      <w:divsChild>
        <w:div w:id="1844203087">
          <w:marLeft w:val="0"/>
          <w:marRight w:val="0"/>
          <w:marTop w:val="0"/>
          <w:marBottom w:val="0"/>
          <w:divBdr>
            <w:top w:val="none" w:sz="0" w:space="0" w:color="auto"/>
            <w:left w:val="none" w:sz="0" w:space="0" w:color="auto"/>
            <w:bottom w:val="none" w:sz="0" w:space="0" w:color="auto"/>
            <w:right w:val="none" w:sz="0" w:space="0" w:color="auto"/>
          </w:divBdr>
          <w:divsChild>
            <w:div w:id="183699537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504279674">
      <w:bodyDiv w:val="1"/>
      <w:marLeft w:val="0"/>
      <w:marRight w:val="0"/>
      <w:marTop w:val="0"/>
      <w:marBottom w:val="0"/>
      <w:divBdr>
        <w:top w:val="none" w:sz="0" w:space="0" w:color="auto"/>
        <w:left w:val="none" w:sz="0" w:space="0" w:color="auto"/>
        <w:bottom w:val="none" w:sz="0" w:space="0" w:color="auto"/>
        <w:right w:val="none" w:sz="0" w:space="0" w:color="auto"/>
      </w:divBdr>
    </w:div>
    <w:div w:id="200431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nc-sa/4.0" TargetMode="External"/><Relationship Id="rId18" Type="http://schemas.openxmlformats.org/officeDocument/2006/relationships/footer" Target="footer1.xml"/><Relationship Id="rId26" Type="http://schemas.openxmlformats.org/officeDocument/2006/relationships/hyperlink" Target="mailto:incident@IBDGemeenten.n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4.xml"/><Relationship Id="rId25" Type="http://schemas.openxmlformats.org/officeDocument/2006/relationships/hyperlink" Target="mailto:info@IBDGemeenten.nl"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6.xml"/><Relationship Id="rId28" Type="http://schemas.openxmlformats.org/officeDocument/2006/relationships/hyperlink" Target="mailto:incident@IBDGemeenten.nl" TargetMode="Externa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5.xml"/><Relationship Id="rId27" Type="http://schemas.openxmlformats.org/officeDocument/2006/relationships/hyperlink" Target="mailto:info@IBDGemeenten.nl"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5EF41C-6581-4E4B-B014-0A1FCA22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9081</Words>
  <Characters>49946</Characters>
  <Application>Microsoft Office Word</Application>
  <DocSecurity>0</DocSecurity>
  <Lines>416</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58910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2019-05-16T10:49:00Z</dcterms:created>
  <dcterms:modified xsi:type="dcterms:W3CDTF">2019-07-22T09:02:00Z</dcterms:modified>
  <cp:category/>
  <dc:language/>
</cp:coreProperties>
</file>